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8434EC" w:rsidRDefault="0046214F">
      <w:pPr>
        <w:jc w:val="center"/>
        <w:rPr>
          <w:rFonts w:ascii="黑体" w:eastAsia="黑体" w:hAnsi="黑体" w:cs="黑体"/>
          <w:sz w:val="36"/>
          <w:szCs w:val="36"/>
        </w:rPr>
      </w:pPr>
      <w:r>
        <w:rPr>
          <w:rFonts w:ascii="黑体" w:eastAsia="黑体" w:hAnsi="黑体" w:cs="黑体" w:hint="eastAsia"/>
          <w:sz w:val="36"/>
          <w:szCs w:val="36"/>
        </w:rPr>
        <w:t>关于举行</w:t>
      </w:r>
      <w:r>
        <w:rPr>
          <w:rFonts w:ascii="黑体" w:eastAsia="黑体" w:hAnsi="黑体" w:cs="黑体"/>
          <w:sz w:val="36"/>
          <w:szCs w:val="36"/>
        </w:rPr>
        <w:t>2016</w:t>
      </w:r>
      <w:r>
        <w:rPr>
          <w:rFonts w:ascii="黑体" w:eastAsia="黑体" w:hAnsi="黑体" w:cs="黑体" w:hint="eastAsia"/>
          <w:sz w:val="36"/>
          <w:szCs w:val="36"/>
        </w:rPr>
        <w:t>年浙江省高职高专院校技能大赛</w:t>
      </w:r>
    </w:p>
    <w:p w:rsidR="008434EC" w:rsidRDefault="0046214F">
      <w:pPr>
        <w:spacing w:line="360" w:lineRule="auto"/>
        <w:jc w:val="center"/>
        <w:rPr>
          <w:rFonts w:ascii="黑体" w:eastAsia="黑体" w:hAnsi="黑体" w:cs="黑体"/>
          <w:sz w:val="36"/>
          <w:szCs w:val="36"/>
        </w:rPr>
      </w:pPr>
      <w:r>
        <w:rPr>
          <w:rFonts w:ascii="黑体" w:eastAsia="黑体" w:hAnsi="黑体" w:cs="黑体" w:hint="eastAsia"/>
          <w:sz w:val="36"/>
          <w:szCs w:val="36"/>
        </w:rPr>
        <w:t xml:space="preserve"> </w:t>
      </w:r>
      <w:r>
        <w:rPr>
          <w:rFonts w:ascii="黑体" w:eastAsia="黑体" w:hAnsi="黑体" w:cs="黑体" w:hint="eastAsia"/>
          <w:sz w:val="36"/>
          <w:szCs w:val="36"/>
        </w:rPr>
        <w:t>跨境电子商务技能竞赛的通知</w:t>
      </w:r>
    </w:p>
    <w:p w:rsidR="008434EC" w:rsidRDefault="008434EC">
      <w:pPr>
        <w:spacing w:line="360" w:lineRule="auto"/>
        <w:jc w:val="center"/>
        <w:rPr>
          <w:rFonts w:ascii="黑体" w:eastAsia="黑体" w:hAnsi="黑体" w:cs="黑体"/>
          <w:sz w:val="36"/>
          <w:szCs w:val="36"/>
        </w:rPr>
      </w:pPr>
    </w:p>
    <w:p w:rsidR="008434EC" w:rsidRDefault="0046214F">
      <w:pPr>
        <w:spacing w:line="360" w:lineRule="auto"/>
        <w:jc w:val="left"/>
        <w:rPr>
          <w:rFonts w:ascii="宋体" w:hAnsi="宋体" w:cs="宋体"/>
          <w:kern w:val="0"/>
          <w:sz w:val="24"/>
        </w:rPr>
      </w:pPr>
      <w:r>
        <w:rPr>
          <w:rFonts w:ascii="宋体" w:hAnsi="宋体" w:cs="宋体" w:hint="eastAsia"/>
          <w:kern w:val="0"/>
          <w:sz w:val="24"/>
        </w:rPr>
        <w:t>各高职高专院校：</w:t>
      </w:r>
    </w:p>
    <w:p w:rsidR="008434EC" w:rsidRDefault="0046214F">
      <w:pPr>
        <w:pStyle w:val="HTML"/>
        <w:spacing w:line="360" w:lineRule="auto"/>
        <w:ind w:firstLineChars="200" w:firstLine="480"/>
      </w:pPr>
      <w:r>
        <w:rPr>
          <w:rFonts w:hint="eastAsia"/>
        </w:rPr>
        <w:t>根据《关于公布</w:t>
      </w:r>
      <w:r>
        <w:rPr>
          <w:rFonts w:hint="eastAsia"/>
        </w:rPr>
        <w:t xml:space="preserve"> 2015</w:t>
      </w:r>
      <w:r>
        <w:rPr>
          <w:rFonts w:hint="eastAsia"/>
        </w:rPr>
        <w:t>—</w:t>
      </w:r>
      <w:r>
        <w:rPr>
          <w:rFonts w:hint="eastAsia"/>
        </w:rPr>
        <w:t xml:space="preserve">2017 </w:t>
      </w:r>
      <w:r>
        <w:rPr>
          <w:rFonts w:hint="eastAsia"/>
        </w:rPr>
        <w:t>年浙江省高职院校省级技能大赛赛项承办单位的通知</w:t>
      </w:r>
      <w:r>
        <w:rPr>
          <w:rFonts w:hint="eastAsia"/>
        </w:rPr>
        <w:t xml:space="preserve"> </w:t>
      </w:r>
      <w:r>
        <w:rPr>
          <w:rFonts w:hint="eastAsia"/>
        </w:rPr>
        <w:t>》（浙科竞〔</w:t>
      </w:r>
      <w:r>
        <w:rPr>
          <w:rFonts w:hint="eastAsia"/>
        </w:rPr>
        <w:t>2015</w:t>
      </w:r>
      <w:r>
        <w:rPr>
          <w:rFonts w:hint="eastAsia"/>
        </w:rPr>
        <w:t>〕</w:t>
      </w:r>
      <w:r>
        <w:rPr>
          <w:rFonts w:hint="eastAsia"/>
        </w:rPr>
        <w:t>11</w:t>
      </w:r>
      <w:r>
        <w:rPr>
          <w:rFonts w:hint="eastAsia"/>
        </w:rPr>
        <w:t>号），经研究决定于</w:t>
      </w:r>
      <w:r>
        <w:rPr>
          <w:rFonts w:hint="eastAsia"/>
        </w:rPr>
        <w:t>2016</w:t>
      </w:r>
      <w:r>
        <w:rPr>
          <w:rFonts w:hint="eastAsia"/>
        </w:rPr>
        <w:t>年</w:t>
      </w:r>
      <w:r>
        <w:rPr>
          <w:rFonts w:hint="eastAsia"/>
        </w:rPr>
        <w:t>4</w:t>
      </w:r>
      <w:r>
        <w:rPr>
          <w:rFonts w:hint="eastAsia"/>
        </w:rPr>
        <w:t>月至</w:t>
      </w:r>
      <w:r>
        <w:rPr>
          <w:rFonts w:hint="eastAsia"/>
        </w:rPr>
        <w:t>12</w:t>
      </w:r>
      <w:r>
        <w:rPr>
          <w:rFonts w:hint="eastAsia"/>
        </w:rPr>
        <w:t>月举办“智欣联创”杯</w:t>
      </w:r>
      <w:r>
        <w:rPr>
          <w:rFonts w:hint="eastAsia"/>
        </w:rPr>
        <w:t>2016</w:t>
      </w:r>
      <w:r>
        <w:rPr>
          <w:rFonts w:hint="eastAsia"/>
        </w:rPr>
        <w:t>年浙江省高职高专院校技能大赛跨境电子商务技能竞赛，总决赛于</w:t>
      </w:r>
      <w:r>
        <w:rPr>
          <w:rFonts w:hint="eastAsia"/>
        </w:rPr>
        <w:t>2016</w:t>
      </w:r>
      <w:r>
        <w:rPr>
          <w:rFonts w:hint="eastAsia"/>
        </w:rPr>
        <w:t>年</w:t>
      </w:r>
      <w:r>
        <w:rPr>
          <w:rFonts w:hint="eastAsia"/>
        </w:rPr>
        <w:t>12</w:t>
      </w:r>
      <w:r>
        <w:rPr>
          <w:rFonts w:hint="eastAsia"/>
        </w:rPr>
        <w:t>月</w:t>
      </w:r>
      <w:r>
        <w:rPr>
          <w:rFonts w:hint="eastAsia"/>
        </w:rPr>
        <w:t>11</w:t>
      </w:r>
      <w:r>
        <w:rPr>
          <w:rFonts w:hint="eastAsia"/>
        </w:rPr>
        <w:t>日在浙江金融职业学院举行。现将有关事项通知如下</w:t>
      </w:r>
      <w:r>
        <w:rPr>
          <w:rFonts w:hint="eastAsia"/>
        </w:rPr>
        <w:t>:</w:t>
      </w:r>
    </w:p>
    <w:p w:rsidR="008434EC" w:rsidRDefault="0046214F">
      <w:pPr>
        <w:pStyle w:val="HTML"/>
        <w:spacing w:line="360" w:lineRule="auto"/>
        <w:ind w:firstLineChars="200" w:firstLine="482"/>
        <w:rPr>
          <w:b/>
        </w:rPr>
      </w:pPr>
      <w:r>
        <w:rPr>
          <w:rFonts w:hint="eastAsia"/>
          <w:b/>
        </w:rPr>
        <w:t>一、大赛目的</w:t>
      </w:r>
    </w:p>
    <w:p w:rsidR="008434EC" w:rsidRDefault="0046214F">
      <w:pPr>
        <w:spacing w:line="360" w:lineRule="auto"/>
        <w:ind w:firstLine="540"/>
        <w:jc w:val="left"/>
        <w:rPr>
          <w:rFonts w:ascii="宋体" w:hAnsi="宋体" w:cs="宋体"/>
          <w:sz w:val="24"/>
        </w:rPr>
      </w:pPr>
      <w:r>
        <w:rPr>
          <w:rFonts w:ascii="宋体" w:hAnsi="宋体" w:cs="宋体" w:hint="eastAsia"/>
          <w:sz w:val="24"/>
        </w:rPr>
        <w:t>高职院校跨境电子商务技能大赛是适应“大众创业、万众创新”的新时代的要求，旨在培养大学生创业创新意识和提升跨境电子商务实战能力，拓宽大学生就业创业空间和渠道，推动高职院校国际商贸类专业（国际贸易实务、国际商务、报关与国际货运、商务英语、电子商务等）的专业建设与教学创新。</w:t>
      </w:r>
    </w:p>
    <w:p w:rsidR="008434EC" w:rsidRDefault="0046214F">
      <w:pPr>
        <w:spacing w:line="360" w:lineRule="auto"/>
        <w:ind w:firstLineChars="196" w:firstLine="472"/>
        <w:jc w:val="left"/>
        <w:rPr>
          <w:rFonts w:ascii="宋体" w:hAnsi="宋体" w:cs="宋体"/>
          <w:b/>
          <w:kern w:val="0"/>
          <w:sz w:val="24"/>
        </w:rPr>
      </w:pPr>
      <w:r>
        <w:rPr>
          <w:rFonts w:ascii="宋体" w:hAnsi="宋体" w:cs="宋体" w:hint="eastAsia"/>
          <w:b/>
          <w:kern w:val="0"/>
          <w:sz w:val="24"/>
        </w:rPr>
        <w:t>二、组织机构</w:t>
      </w:r>
    </w:p>
    <w:p w:rsidR="008434EC" w:rsidRDefault="0046214F">
      <w:pPr>
        <w:spacing w:line="360" w:lineRule="auto"/>
        <w:ind w:firstLineChars="200" w:firstLine="480"/>
        <w:rPr>
          <w:kern w:val="0"/>
          <w:sz w:val="24"/>
        </w:rPr>
      </w:pPr>
      <w:r>
        <w:rPr>
          <w:rFonts w:hint="eastAsia"/>
          <w:kern w:val="0"/>
          <w:sz w:val="24"/>
        </w:rPr>
        <w:t>主办单位：浙江省大学生科技竞赛委员会</w:t>
      </w:r>
    </w:p>
    <w:p w:rsidR="008434EC" w:rsidRDefault="0046214F">
      <w:pPr>
        <w:spacing w:line="360" w:lineRule="auto"/>
        <w:ind w:firstLineChars="200" w:firstLine="480"/>
        <w:rPr>
          <w:sz w:val="24"/>
        </w:rPr>
      </w:pPr>
      <w:r>
        <w:rPr>
          <w:rFonts w:hint="eastAsia"/>
          <w:sz w:val="24"/>
        </w:rPr>
        <w:t>承办单位：浙江金融职业学院</w:t>
      </w:r>
    </w:p>
    <w:p w:rsidR="008434EC" w:rsidRDefault="0046214F">
      <w:pPr>
        <w:spacing w:line="360" w:lineRule="auto"/>
        <w:ind w:firstLineChars="200" w:firstLine="482"/>
        <w:rPr>
          <w:b/>
          <w:kern w:val="0"/>
          <w:sz w:val="24"/>
        </w:rPr>
      </w:pPr>
      <w:r>
        <w:rPr>
          <w:rFonts w:hint="eastAsia"/>
          <w:b/>
          <w:kern w:val="0"/>
          <w:sz w:val="24"/>
        </w:rPr>
        <w:t>(</w:t>
      </w:r>
      <w:r>
        <w:rPr>
          <w:rFonts w:hint="eastAsia"/>
          <w:b/>
          <w:kern w:val="0"/>
          <w:sz w:val="24"/>
        </w:rPr>
        <w:t>一</w:t>
      </w:r>
      <w:r>
        <w:rPr>
          <w:rFonts w:hint="eastAsia"/>
          <w:b/>
          <w:kern w:val="0"/>
          <w:sz w:val="24"/>
        </w:rPr>
        <w:t>)</w:t>
      </w:r>
      <w:r>
        <w:rPr>
          <w:rFonts w:hint="eastAsia"/>
          <w:b/>
          <w:kern w:val="0"/>
          <w:sz w:val="24"/>
        </w:rPr>
        <w:t>大赛组委会</w:t>
      </w:r>
    </w:p>
    <w:p w:rsidR="008434EC" w:rsidRDefault="0046214F">
      <w:pPr>
        <w:spacing w:line="360" w:lineRule="auto"/>
        <w:ind w:firstLineChars="200" w:firstLine="456"/>
        <w:rPr>
          <w:rFonts w:asciiTheme="minorEastAsia" w:eastAsiaTheme="minorEastAsia" w:hAnsiTheme="minorEastAsia" w:cs="黑体"/>
          <w:sz w:val="24"/>
        </w:rPr>
      </w:pPr>
      <w:r>
        <w:rPr>
          <w:rFonts w:hint="eastAsia"/>
          <w:spacing w:val="-6"/>
          <w:sz w:val="24"/>
        </w:rPr>
        <w:t>大赛组委会是</w:t>
      </w:r>
      <w:r>
        <w:rPr>
          <w:rFonts w:asciiTheme="minorEastAsia" w:eastAsiaTheme="minorEastAsia" w:hAnsiTheme="minorEastAsia" w:cs="黑体" w:hint="eastAsia"/>
          <w:sz w:val="24"/>
        </w:rPr>
        <w:t>浙江省高职高专院校技能大赛跨境电子商务技能竞赛</w:t>
      </w:r>
      <w:r>
        <w:rPr>
          <w:rFonts w:asciiTheme="minorEastAsia" w:eastAsiaTheme="minorEastAsia" w:hAnsiTheme="minorEastAsia" w:hint="eastAsia"/>
          <w:kern w:val="0"/>
          <w:sz w:val="24"/>
        </w:rPr>
        <w:t>的最高领导决策机构，由联办单位相关负责同志和行业专家组成。主要职责：确定大赛定位、办赛原则及组织形式；审定大赛实施方案；</w:t>
      </w:r>
      <w:r>
        <w:rPr>
          <w:rFonts w:hint="eastAsia"/>
          <w:sz w:val="24"/>
        </w:rPr>
        <w:t>核准赛项执委会、专家、裁判、监督及仲裁人员资格；</w:t>
      </w:r>
      <w:r>
        <w:rPr>
          <w:rFonts w:asciiTheme="minorEastAsia" w:eastAsiaTheme="minorEastAsia" w:hAnsiTheme="minorEastAsia" w:hint="eastAsia"/>
          <w:kern w:val="0"/>
          <w:sz w:val="24"/>
        </w:rPr>
        <w:t>指导开展全省</w:t>
      </w:r>
      <w:r>
        <w:rPr>
          <w:rFonts w:asciiTheme="minorEastAsia" w:eastAsiaTheme="minorEastAsia" w:hAnsiTheme="minorEastAsia" w:cs="黑体" w:hint="eastAsia"/>
          <w:sz w:val="24"/>
        </w:rPr>
        <w:t>高职高专院校技能大赛跨境电子商务技能竞赛；审定并发布大赛最终成绩。名单及组成如下：</w:t>
      </w:r>
    </w:p>
    <w:p w:rsidR="008434EC" w:rsidRDefault="0046214F">
      <w:pPr>
        <w:spacing w:line="360" w:lineRule="auto"/>
        <w:ind w:firstLineChars="200" w:firstLine="482"/>
        <w:rPr>
          <w:b/>
          <w:kern w:val="0"/>
          <w:sz w:val="24"/>
        </w:rPr>
      </w:pPr>
      <w:r>
        <w:rPr>
          <w:rFonts w:hint="eastAsia"/>
          <w:b/>
          <w:kern w:val="0"/>
          <w:sz w:val="24"/>
        </w:rPr>
        <w:t>主</w:t>
      </w:r>
      <w:r>
        <w:rPr>
          <w:rFonts w:hint="eastAsia"/>
          <w:b/>
          <w:kern w:val="0"/>
          <w:sz w:val="24"/>
        </w:rPr>
        <w:t xml:space="preserve">  </w:t>
      </w:r>
      <w:r>
        <w:rPr>
          <w:rFonts w:hint="eastAsia"/>
          <w:b/>
          <w:kern w:val="0"/>
          <w:sz w:val="24"/>
        </w:rPr>
        <w:t>任：</w:t>
      </w:r>
    </w:p>
    <w:p w:rsidR="008434EC" w:rsidRDefault="0046214F">
      <w:pPr>
        <w:spacing w:line="360" w:lineRule="auto"/>
        <w:ind w:firstLineChars="200" w:firstLine="480"/>
        <w:rPr>
          <w:kern w:val="0"/>
          <w:sz w:val="24"/>
        </w:rPr>
      </w:pPr>
      <w:r>
        <w:rPr>
          <w:rFonts w:hint="eastAsia"/>
          <w:kern w:val="0"/>
          <w:sz w:val="24"/>
        </w:rPr>
        <w:t>王国银</w:t>
      </w:r>
      <w:r>
        <w:rPr>
          <w:rFonts w:hint="eastAsia"/>
          <w:kern w:val="0"/>
          <w:sz w:val="24"/>
        </w:rPr>
        <w:t xml:space="preserve">  </w:t>
      </w:r>
      <w:r>
        <w:rPr>
          <w:rFonts w:hint="eastAsia"/>
          <w:kern w:val="0"/>
          <w:sz w:val="24"/>
        </w:rPr>
        <w:t>浙江省教育厅浙江省大学生科技竞赛委员会主任</w:t>
      </w:r>
    </w:p>
    <w:p w:rsidR="008434EC" w:rsidRDefault="0046214F">
      <w:pPr>
        <w:pStyle w:val="HTML"/>
        <w:spacing w:line="360" w:lineRule="auto"/>
        <w:ind w:firstLineChars="200" w:firstLine="480"/>
        <w:rPr>
          <w:rFonts w:cs="Gulim"/>
        </w:rPr>
      </w:pPr>
      <w:r>
        <w:rPr>
          <w:rFonts w:cs="Gulim" w:hint="eastAsia"/>
        </w:rPr>
        <w:t>王</w:t>
      </w:r>
      <w:r>
        <w:rPr>
          <w:rFonts w:cs="Gulim" w:hint="eastAsia"/>
        </w:rPr>
        <w:t xml:space="preserve">  </w:t>
      </w:r>
      <w:r>
        <w:rPr>
          <w:rFonts w:cs="Gulim" w:hint="eastAsia"/>
        </w:rPr>
        <w:t>琦</w:t>
      </w:r>
      <w:r>
        <w:rPr>
          <w:rFonts w:cs="Gulim" w:hint="eastAsia"/>
        </w:rPr>
        <w:t xml:space="preserve">  </w:t>
      </w:r>
      <w:r>
        <w:rPr>
          <w:rFonts w:cs="Gulim" w:hint="eastAsia"/>
        </w:rPr>
        <w:t>浙江金融职业学院副院长、研究员</w:t>
      </w:r>
    </w:p>
    <w:p w:rsidR="008434EC" w:rsidRDefault="0046214F">
      <w:pPr>
        <w:spacing w:line="360" w:lineRule="auto"/>
        <w:ind w:firstLineChars="200" w:firstLine="482"/>
        <w:rPr>
          <w:b/>
          <w:sz w:val="24"/>
        </w:rPr>
      </w:pPr>
      <w:r>
        <w:rPr>
          <w:rFonts w:hint="eastAsia"/>
          <w:b/>
          <w:sz w:val="24"/>
        </w:rPr>
        <w:t>副主任：</w:t>
      </w:r>
    </w:p>
    <w:p w:rsidR="008434EC" w:rsidRDefault="0046214F">
      <w:pPr>
        <w:spacing w:line="360" w:lineRule="auto"/>
        <w:ind w:firstLineChars="200" w:firstLine="480"/>
        <w:rPr>
          <w:kern w:val="0"/>
          <w:sz w:val="24"/>
        </w:rPr>
      </w:pPr>
      <w:r>
        <w:rPr>
          <w:rFonts w:hint="eastAsia"/>
          <w:kern w:val="0"/>
          <w:sz w:val="24"/>
        </w:rPr>
        <w:t>戴小红</w:t>
      </w:r>
      <w:r>
        <w:rPr>
          <w:rFonts w:hint="eastAsia"/>
          <w:kern w:val="0"/>
          <w:sz w:val="24"/>
        </w:rPr>
        <w:t xml:space="preserve">  </w:t>
      </w:r>
      <w:r>
        <w:rPr>
          <w:rFonts w:hint="eastAsia"/>
          <w:kern w:val="0"/>
          <w:sz w:val="24"/>
        </w:rPr>
        <w:t>浙江金融职业学院国际商务系主任、教授</w:t>
      </w:r>
    </w:p>
    <w:p w:rsidR="008434EC" w:rsidRDefault="0046214F">
      <w:pPr>
        <w:spacing w:line="360" w:lineRule="auto"/>
        <w:ind w:firstLineChars="200" w:firstLine="482"/>
        <w:rPr>
          <w:b/>
          <w:kern w:val="0"/>
          <w:sz w:val="24"/>
        </w:rPr>
      </w:pPr>
      <w:r>
        <w:rPr>
          <w:rFonts w:hint="eastAsia"/>
          <w:b/>
          <w:kern w:val="0"/>
          <w:sz w:val="24"/>
        </w:rPr>
        <w:t>委</w:t>
      </w:r>
      <w:r>
        <w:rPr>
          <w:rFonts w:hint="eastAsia"/>
          <w:b/>
          <w:kern w:val="0"/>
          <w:sz w:val="24"/>
        </w:rPr>
        <w:t xml:space="preserve">  </w:t>
      </w:r>
      <w:r>
        <w:rPr>
          <w:rFonts w:hint="eastAsia"/>
          <w:b/>
          <w:kern w:val="0"/>
          <w:sz w:val="24"/>
        </w:rPr>
        <w:t>员：</w:t>
      </w:r>
    </w:p>
    <w:p w:rsidR="008434EC" w:rsidRDefault="0046214F">
      <w:pPr>
        <w:spacing w:line="360" w:lineRule="auto"/>
        <w:ind w:firstLineChars="200" w:firstLine="480"/>
        <w:rPr>
          <w:kern w:val="0"/>
          <w:sz w:val="24"/>
        </w:rPr>
      </w:pPr>
      <w:r>
        <w:rPr>
          <w:rFonts w:cs="Gulim" w:hint="eastAsia"/>
          <w:sz w:val="24"/>
        </w:rPr>
        <w:lastRenderedPageBreak/>
        <w:t>胡</w:t>
      </w:r>
      <w:r>
        <w:rPr>
          <w:rFonts w:cs="Gulim" w:hint="eastAsia"/>
          <w:sz w:val="24"/>
        </w:rPr>
        <w:t xml:space="preserve">  </w:t>
      </w:r>
      <w:r>
        <w:rPr>
          <w:rFonts w:cs="Gulim" w:hint="eastAsia"/>
          <w:sz w:val="24"/>
        </w:rPr>
        <w:t>凯</w:t>
      </w:r>
      <w:r>
        <w:rPr>
          <w:rFonts w:cs="Gulim" w:hint="eastAsia"/>
          <w:sz w:val="24"/>
        </w:rPr>
        <w:t xml:space="preserve">  </w:t>
      </w:r>
      <w:r>
        <w:rPr>
          <w:rFonts w:cs="Gulim" w:hint="eastAsia"/>
          <w:sz w:val="24"/>
        </w:rPr>
        <w:t>杭州市商务委员会跨境电子贸易处处长</w:t>
      </w:r>
    </w:p>
    <w:p w:rsidR="008434EC" w:rsidRDefault="0046214F">
      <w:pPr>
        <w:spacing w:line="360" w:lineRule="auto"/>
        <w:ind w:firstLineChars="200" w:firstLine="480"/>
        <w:rPr>
          <w:rFonts w:asciiTheme="minorEastAsia" w:eastAsiaTheme="minorEastAsia" w:hAnsiTheme="minorEastAsia"/>
          <w:bCs/>
          <w:color w:val="333333"/>
          <w:sz w:val="24"/>
        </w:rPr>
      </w:pPr>
      <w:r>
        <w:rPr>
          <w:rFonts w:hint="eastAsia"/>
          <w:kern w:val="0"/>
          <w:sz w:val="24"/>
        </w:rPr>
        <w:t>武长虹</w:t>
      </w:r>
      <w:r>
        <w:rPr>
          <w:rFonts w:hint="eastAsia"/>
          <w:kern w:val="0"/>
          <w:sz w:val="24"/>
        </w:rPr>
        <w:t xml:space="preserve">  </w:t>
      </w:r>
      <w:r>
        <w:rPr>
          <w:rFonts w:asciiTheme="minorEastAsia" w:eastAsiaTheme="minorEastAsia" w:hAnsiTheme="minorEastAsia" w:hint="eastAsia"/>
          <w:bCs/>
          <w:color w:val="333333"/>
          <w:sz w:val="24"/>
        </w:rPr>
        <w:t>杭州市发展研究中心城市处副处长、调研员</w:t>
      </w:r>
    </w:p>
    <w:p w:rsidR="008434EC" w:rsidRDefault="0046214F">
      <w:pPr>
        <w:spacing w:line="360" w:lineRule="auto"/>
        <w:rPr>
          <w:rFonts w:cs="Gulim"/>
          <w:sz w:val="24"/>
        </w:rPr>
      </w:pPr>
      <w:r>
        <w:rPr>
          <w:rFonts w:cs="Gulim" w:hint="eastAsia"/>
        </w:rPr>
        <w:t xml:space="preserve"> </w:t>
      </w:r>
      <w:r>
        <w:rPr>
          <w:rFonts w:cs="Gulim" w:hint="eastAsia"/>
          <w:sz w:val="24"/>
        </w:rPr>
        <w:t xml:space="preserve">   </w:t>
      </w:r>
      <w:r>
        <w:rPr>
          <w:rFonts w:cs="Gulim" w:hint="eastAsia"/>
          <w:sz w:val="24"/>
        </w:rPr>
        <w:t>孙华伟</w:t>
      </w:r>
      <w:r>
        <w:rPr>
          <w:rFonts w:cs="Gulim" w:hint="eastAsia"/>
          <w:sz w:val="24"/>
        </w:rPr>
        <w:t xml:space="preserve">  </w:t>
      </w:r>
      <w:r>
        <w:rPr>
          <w:rFonts w:cs="Gulim" w:hint="eastAsia"/>
          <w:sz w:val="24"/>
        </w:rPr>
        <w:t>杭州海关跨境处副处长、三级关务督察</w:t>
      </w:r>
    </w:p>
    <w:p w:rsidR="008434EC" w:rsidRDefault="0046214F">
      <w:pPr>
        <w:spacing w:line="360" w:lineRule="auto"/>
        <w:ind w:firstLineChars="200" w:firstLine="480"/>
        <w:rPr>
          <w:rFonts w:cs="Gulim"/>
          <w:sz w:val="24"/>
        </w:rPr>
      </w:pPr>
      <w:r>
        <w:rPr>
          <w:rFonts w:cs="Gulim" w:hint="eastAsia"/>
          <w:sz w:val="24"/>
        </w:rPr>
        <w:t>徐林军</w:t>
      </w:r>
      <w:r>
        <w:rPr>
          <w:rFonts w:cs="Gulim" w:hint="eastAsia"/>
          <w:sz w:val="24"/>
        </w:rPr>
        <w:t xml:space="preserve">  </w:t>
      </w:r>
      <w:r>
        <w:rPr>
          <w:rFonts w:cs="Gulim" w:hint="eastAsia"/>
          <w:sz w:val="24"/>
        </w:rPr>
        <w:t>浙江省国际货代物流协会会长</w:t>
      </w:r>
    </w:p>
    <w:p w:rsidR="008434EC" w:rsidRDefault="0046214F">
      <w:pPr>
        <w:spacing w:line="360" w:lineRule="auto"/>
        <w:ind w:firstLineChars="200" w:firstLine="480"/>
        <w:rPr>
          <w:rFonts w:cs="Gulim"/>
          <w:sz w:val="24"/>
        </w:rPr>
      </w:pPr>
      <w:r>
        <w:rPr>
          <w:rFonts w:cs="Gulim" w:hint="eastAsia"/>
          <w:sz w:val="24"/>
        </w:rPr>
        <w:t>章</w:t>
      </w:r>
      <w:r>
        <w:rPr>
          <w:rFonts w:cs="Gulim" w:hint="eastAsia"/>
          <w:sz w:val="24"/>
        </w:rPr>
        <w:t xml:space="preserve">  </w:t>
      </w:r>
      <w:r>
        <w:rPr>
          <w:rFonts w:cs="Gulim" w:hint="eastAsia"/>
          <w:sz w:val="24"/>
        </w:rPr>
        <w:t>柯</w:t>
      </w:r>
      <w:r>
        <w:rPr>
          <w:rFonts w:cs="Gulim" w:hint="eastAsia"/>
          <w:sz w:val="24"/>
        </w:rPr>
        <w:t xml:space="preserve">  </w:t>
      </w:r>
      <w:r>
        <w:rPr>
          <w:rFonts w:cs="Gulim" w:hint="eastAsia"/>
          <w:sz w:val="24"/>
        </w:rPr>
        <w:t>中国杭州跨境电子商务产业园区管理委员会主任</w:t>
      </w:r>
    </w:p>
    <w:p w:rsidR="008434EC" w:rsidRDefault="008434EC">
      <w:pPr>
        <w:spacing w:line="360" w:lineRule="auto"/>
        <w:ind w:firstLineChars="200" w:firstLine="480"/>
        <w:rPr>
          <w:kern w:val="0"/>
          <w:sz w:val="24"/>
        </w:rPr>
      </w:pPr>
    </w:p>
    <w:p w:rsidR="008434EC" w:rsidRDefault="0046214F">
      <w:pPr>
        <w:spacing w:line="360" w:lineRule="auto"/>
        <w:ind w:firstLineChars="200" w:firstLine="480"/>
        <w:rPr>
          <w:rFonts w:ascii="宋体" w:hAnsi="宋体" w:cs="宋体"/>
          <w:sz w:val="24"/>
        </w:rPr>
      </w:pPr>
      <w:r>
        <w:rPr>
          <w:rFonts w:ascii="宋体" w:hAnsi="宋体" w:cs="宋体" w:hint="eastAsia"/>
          <w:sz w:val="24"/>
        </w:rPr>
        <w:t>大赛组委会将邀请教育专家、行业专家组成大赛</w:t>
      </w:r>
      <w:r>
        <w:rPr>
          <w:rFonts w:ascii="宋体" w:hAnsi="宋体" w:cs="宋体" w:hint="eastAsia"/>
          <w:color w:val="000000" w:themeColor="text1"/>
          <w:sz w:val="24"/>
        </w:rPr>
        <w:t>评委会、仲裁委员会，</w:t>
      </w:r>
      <w:r>
        <w:rPr>
          <w:rFonts w:ascii="宋体" w:hAnsi="宋体" w:cs="宋体" w:hint="eastAsia"/>
          <w:sz w:val="24"/>
        </w:rPr>
        <w:t>确保竞赛公平、公正。</w:t>
      </w:r>
    </w:p>
    <w:p w:rsidR="008434EC" w:rsidRDefault="0046214F">
      <w:pPr>
        <w:spacing w:line="360" w:lineRule="auto"/>
        <w:ind w:firstLineChars="200" w:firstLine="480"/>
        <w:rPr>
          <w:color w:val="000000" w:themeColor="text1"/>
          <w:kern w:val="0"/>
          <w:sz w:val="24"/>
        </w:rPr>
      </w:pPr>
      <w:r>
        <w:rPr>
          <w:rFonts w:hint="eastAsia"/>
          <w:color w:val="000000" w:themeColor="text1"/>
          <w:kern w:val="0"/>
          <w:sz w:val="24"/>
        </w:rPr>
        <w:t>大赛组委会下设秘书处负责大赛组委会日常事务。大赛组委会秘书处设在浙江金融职业学院。</w:t>
      </w:r>
    </w:p>
    <w:p w:rsidR="008434EC" w:rsidRDefault="0046214F">
      <w:pPr>
        <w:spacing w:line="360" w:lineRule="auto"/>
        <w:ind w:firstLineChars="200" w:firstLine="482"/>
        <w:rPr>
          <w:kern w:val="0"/>
          <w:sz w:val="24"/>
        </w:rPr>
      </w:pPr>
      <w:r>
        <w:rPr>
          <w:rFonts w:hint="eastAsia"/>
          <w:b/>
          <w:color w:val="000000" w:themeColor="text1"/>
          <w:kern w:val="0"/>
          <w:sz w:val="24"/>
        </w:rPr>
        <w:t>秘书长：</w:t>
      </w:r>
    </w:p>
    <w:p w:rsidR="008434EC" w:rsidRDefault="0046214F">
      <w:pPr>
        <w:spacing w:line="360" w:lineRule="auto"/>
        <w:ind w:firstLineChars="200" w:firstLine="480"/>
        <w:rPr>
          <w:kern w:val="0"/>
          <w:sz w:val="24"/>
        </w:rPr>
      </w:pPr>
      <w:r>
        <w:rPr>
          <w:rFonts w:hint="eastAsia"/>
          <w:kern w:val="0"/>
          <w:sz w:val="24"/>
        </w:rPr>
        <w:t>张海燕</w:t>
      </w:r>
      <w:r>
        <w:rPr>
          <w:rFonts w:hint="eastAsia"/>
          <w:kern w:val="0"/>
          <w:sz w:val="24"/>
        </w:rPr>
        <w:t xml:space="preserve">  </w:t>
      </w:r>
      <w:r>
        <w:rPr>
          <w:rFonts w:hint="eastAsia"/>
          <w:kern w:val="0"/>
          <w:sz w:val="24"/>
        </w:rPr>
        <w:t>浙江金融职业学院国际商务系</w:t>
      </w:r>
      <w:r>
        <w:rPr>
          <w:rFonts w:hint="eastAsia"/>
          <w:kern w:val="0"/>
          <w:sz w:val="24"/>
        </w:rPr>
        <w:t xml:space="preserve"> </w:t>
      </w:r>
      <w:r>
        <w:rPr>
          <w:rFonts w:hint="eastAsia"/>
          <w:kern w:val="0"/>
          <w:sz w:val="24"/>
        </w:rPr>
        <w:t>副主任、教授</w:t>
      </w:r>
    </w:p>
    <w:p w:rsidR="008434EC" w:rsidRDefault="0046214F">
      <w:pPr>
        <w:spacing w:line="360" w:lineRule="auto"/>
        <w:ind w:firstLine="468"/>
        <w:rPr>
          <w:b/>
          <w:sz w:val="24"/>
        </w:rPr>
      </w:pPr>
      <w:r>
        <w:rPr>
          <w:rFonts w:hint="eastAsia"/>
          <w:b/>
          <w:sz w:val="24"/>
        </w:rPr>
        <w:t>（二）大赛执委会</w:t>
      </w:r>
      <w:r>
        <w:rPr>
          <w:rFonts w:hint="eastAsia"/>
          <w:b/>
          <w:sz w:val="24"/>
        </w:rPr>
        <w:t xml:space="preserve"> </w:t>
      </w:r>
    </w:p>
    <w:p w:rsidR="008434EC" w:rsidRDefault="0046214F">
      <w:pPr>
        <w:spacing w:line="360" w:lineRule="auto"/>
        <w:ind w:firstLine="468"/>
        <w:rPr>
          <w:sz w:val="24"/>
        </w:rPr>
      </w:pPr>
      <w:r>
        <w:rPr>
          <w:rFonts w:hint="eastAsia"/>
          <w:sz w:val="24"/>
        </w:rPr>
        <w:t>大赛执委会在大赛组委会领导下开展工作，负责赛事具体组织与管理。主要职责：制定赛项方案；开展赛项技术方案评估与遴选；制定赛项规程；筹措安排赛事经费，统筹大赛同期活动。名单及组成人员如下：</w:t>
      </w:r>
    </w:p>
    <w:p w:rsidR="008434EC" w:rsidRDefault="0046214F">
      <w:pPr>
        <w:spacing w:line="360" w:lineRule="auto"/>
        <w:ind w:firstLine="468"/>
        <w:rPr>
          <w:b/>
          <w:sz w:val="24"/>
        </w:rPr>
      </w:pPr>
      <w:r>
        <w:rPr>
          <w:rFonts w:hint="eastAsia"/>
          <w:b/>
          <w:sz w:val="24"/>
        </w:rPr>
        <w:t>主</w:t>
      </w:r>
      <w:r>
        <w:rPr>
          <w:rFonts w:hint="eastAsia"/>
          <w:b/>
          <w:sz w:val="24"/>
        </w:rPr>
        <w:t xml:space="preserve">  </w:t>
      </w:r>
      <w:r>
        <w:rPr>
          <w:rFonts w:hint="eastAsia"/>
          <w:b/>
          <w:sz w:val="24"/>
        </w:rPr>
        <w:t>任：</w:t>
      </w:r>
    </w:p>
    <w:p w:rsidR="008434EC" w:rsidRDefault="0046214F">
      <w:pPr>
        <w:spacing w:line="360" w:lineRule="auto"/>
        <w:ind w:firstLineChars="200" w:firstLine="480"/>
        <w:rPr>
          <w:kern w:val="0"/>
          <w:sz w:val="24"/>
        </w:rPr>
      </w:pPr>
      <w:r>
        <w:rPr>
          <w:rFonts w:hint="eastAsia"/>
          <w:kern w:val="0"/>
          <w:sz w:val="24"/>
        </w:rPr>
        <w:t>张海燕</w:t>
      </w:r>
      <w:r>
        <w:rPr>
          <w:rFonts w:hint="eastAsia"/>
          <w:kern w:val="0"/>
          <w:sz w:val="24"/>
        </w:rPr>
        <w:t xml:space="preserve">  </w:t>
      </w:r>
      <w:r>
        <w:rPr>
          <w:rFonts w:hint="eastAsia"/>
          <w:kern w:val="0"/>
          <w:sz w:val="24"/>
        </w:rPr>
        <w:t>浙江金融职业学院国际商务系副主任、教授</w:t>
      </w:r>
    </w:p>
    <w:p w:rsidR="008434EC" w:rsidRDefault="0046214F">
      <w:pPr>
        <w:spacing w:line="360" w:lineRule="auto"/>
        <w:ind w:firstLineChars="200" w:firstLine="480"/>
        <w:rPr>
          <w:sz w:val="24"/>
        </w:rPr>
      </w:pPr>
      <w:r>
        <w:rPr>
          <w:rFonts w:hint="eastAsia"/>
          <w:sz w:val="24"/>
        </w:rPr>
        <w:t>李星慧</w:t>
      </w:r>
      <w:r>
        <w:rPr>
          <w:rFonts w:hint="eastAsia"/>
          <w:sz w:val="24"/>
        </w:rPr>
        <w:t xml:space="preserve">  </w:t>
      </w:r>
      <w:r>
        <w:rPr>
          <w:rFonts w:hint="eastAsia"/>
          <w:sz w:val="24"/>
        </w:rPr>
        <w:t>杭州跨境电子商务协会秘书长</w:t>
      </w:r>
    </w:p>
    <w:p w:rsidR="008434EC" w:rsidRDefault="0046214F">
      <w:pPr>
        <w:spacing w:line="360" w:lineRule="auto"/>
        <w:ind w:firstLineChars="200" w:firstLine="482"/>
        <w:rPr>
          <w:b/>
          <w:kern w:val="0"/>
          <w:sz w:val="24"/>
        </w:rPr>
      </w:pPr>
      <w:r>
        <w:rPr>
          <w:rFonts w:hint="eastAsia"/>
          <w:b/>
          <w:kern w:val="0"/>
          <w:sz w:val="24"/>
        </w:rPr>
        <w:t>成</w:t>
      </w:r>
      <w:r>
        <w:rPr>
          <w:rFonts w:hint="eastAsia"/>
          <w:b/>
          <w:kern w:val="0"/>
          <w:sz w:val="24"/>
        </w:rPr>
        <w:t xml:space="preserve">  </w:t>
      </w:r>
      <w:r>
        <w:rPr>
          <w:rFonts w:hint="eastAsia"/>
          <w:b/>
          <w:kern w:val="0"/>
          <w:sz w:val="24"/>
        </w:rPr>
        <w:t>员：</w:t>
      </w:r>
    </w:p>
    <w:p w:rsidR="008434EC" w:rsidRDefault="0046214F">
      <w:pPr>
        <w:spacing w:line="360" w:lineRule="auto"/>
        <w:ind w:firstLineChars="200" w:firstLine="480"/>
        <w:rPr>
          <w:kern w:val="0"/>
          <w:sz w:val="24"/>
        </w:rPr>
      </w:pPr>
      <w:r>
        <w:rPr>
          <w:rFonts w:ascii="宋体" w:hAnsi="宋体" w:cs="Gulim" w:hint="eastAsia"/>
          <w:kern w:val="0"/>
          <w:sz w:val="24"/>
        </w:rPr>
        <w:t>王</w:t>
      </w:r>
      <w:r>
        <w:rPr>
          <w:rFonts w:ascii="宋体" w:hAnsi="宋体" w:cs="Gulim" w:hint="eastAsia"/>
          <w:kern w:val="0"/>
          <w:sz w:val="24"/>
        </w:rPr>
        <w:t xml:space="preserve">  </w:t>
      </w:r>
      <w:r>
        <w:rPr>
          <w:rFonts w:ascii="宋体" w:hAnsi="宋体" w:cs="Gulim" w:hint="eastAsia"/>
          <w:kern w:val="0"/>
          <w:sz w:val="24"/>
        </w:rPr>
        <w:t>薇</w:t>
      </w:r>
      <w:r>
        <w:rPr>
          <w:rFonts w:ascii="宋体" w:hAnsi="宋体" w:cs="Gulim" w:hint="eastAsia"/>
          <w:kern w:val="0"/>
          <w:sz w:val="24"/>
        </w:rPr>
        <w:t xml:space="preserve">  </w:t>
      </w:r>
      <w:r>
        <w:rPr>
          <w:rFonts w:hint="eastAsia"/>
          <w:kern w:val="0"/>
          <w:sz w:val="24"/>
        </w:rPr>
        <w:t>杭州缔联客跨境科技有限公司董事长</w:t>
      </w:r>
    </w:p>
    <w:p w:rsidR="008434EC" w:rsidRDefault="0046214F">
      <w:pPr>
        <w:spacing w:line="360" w:lineRule="auto"/>
        <w:ind w:firstLineChars="200" w:firstLine="480"/>
        <w:rPr>
          <w:sz w:val="24"/>
        </w:rPr>
      </w:pPr>
      <w:r>
        <w:rPr>
          <w:rFonts w:hint="eastAsia"/>
          <w:sz w:val="24"/>
        </w:rPr>
        <w:t>倪卫清</w:t>
      </w:r>
      <w:r>
        <w:rPr>
          <w:rFonts w:hint="eastAsia"/>
          <w:sz w:val="24"/>
        </w:rPr>
        <w:t xml:space="preserve">  </w:t>
      </w:r>
      <w:r>
        <w:rPr>
          <w:rFonts w:hint="eastAsia"/>
          <w:sz w:val="24"/>
        </w:rPr>
        <w:t>杭州孤品品牌管理有限公司总经理</w:t>
      </w:r>
    </w:p>
    <w:p w:rsidR="008434EC" w:rsidRDefault="0046214F">
      <w:pPr>
        <w:spacing w:line="360" w:lineRule="auto"/>
        <w:ind w:firstLineChars="200" w:firstLine="480"/>
        <w:rPr>
          <w:sz w:val="24"/>
        </w:rPr>
      </w:pPr>
      <w:r>
        <w:rPr>
          <w:rFonts w:hint="eastAsia"/>
          <w:kern w:val="0"/>
          <w:sz w:val="24"/>
        </w:rPr>
        <w:t>杨</w:t>
      </w:r>
      <w:r>
        <w:rPr>
          <w:rFonts w:hint="eastAsia"/>
          <w:kern w:val="0"/>
          <w:sz w:val="24"/>
        </w:rPr>
        <w:t xml:space="preserve">  </w:t>
      </w:r>
      <w:r>
        <w:rPr>
          <w:rFonts w:hint="eastAsia"/>
          <w:kern w:val="0"/>
          <w:sz w:val="24"/>
        </w:rPr>
        <w:t>莹</w:t>
      </w:r>
      <w:r>
        <w:rPr>
          <w:rFonts w:hint="eastAsia"/>
          <w:kern w:val="0"/>
          <w:sz w:val="24"/>
        </w:rPr>
        <w:t xml:space="preserve">  </w:t>
      </w:r>
      <w:r>
        <w:rPr>
          <w:rFonts w:hint="eastAsia"/>
          <w:kern w:val="0"/>
          <w:sz w:val="24"/>
        </w:rPr>
        <w:t>大田物流浙江地区总经理</w:t>
      </w:r>
    </w:p>
    <w:p w:rsidR="008434EC" w:rsidRDefault="0046214F">
      <w:pPr>
        <w:spacing w:line="360" w:lineRule="auto"/>
        <w:ind w:firstLineChars="200" w:firstLine="480"/>
        <w:rPr>
          <w:kern w:val="0"/>
          <w:sz w:val="24"/>
        </w:rPr>
      </w:pPr>
      <w:r>
        <w:rPr>
          <w:rFonts w:hint="eastAsia"/>
          <w:kern w:val="0"/>
          <w:sz w:val="24"/>
        </w:rPr>
        <w:t>王忠孝</w:t>
      </w:r>
      <w:r>
        <w:rPr>
          <w:rFonts w:hint="eastAsia"/>
          <w:kern w:val="0"/>
          <w:sz w:val="24"/>
        </w:rPr>
        <w:t xml:space="preserve">  </w:t>
      </w:r>
      <w:r>
        <w:rPr>
          <w:rFonts w:hint="eastAsia"/>
          <w:kern w:val="0"/>
          <w:sz w:val="24"/>
        </w:rPr>
        <w:t>浙江金融职业学院教务处副处长</w:t>
      </w:r>
    </w:p>
    <w:p w:rsidR="008434EC" w:rsidRDefault="0046214F">
      <w:pPr>
        <w:spacing w:line="360" w:lineRule="auto"/>
        <w:ind w:firstLineChars="200" w:firstLine="480"/>
        <w:rPr>
          <w:sz w:val="24"/>
        </w:rPr>
      </w:pPr>
      <w:r>
        <w:rPr>
          <w:rFonts w:hint="eastAsia"/>
          <w:sz w:val="24"/>
        </w:rPr>
        <w:t>王皓白</w:t>
      </w:r>
      <w:r>
        <w:rPr>
          <w:rFonts w:hint="eastAsia"/>
          <w:sz w:val="24"/>
        </w:rPr>
        <w:t xml:space="preserve">  </w:t>
      </w:r>
      <w:r>
        <w:rPr>
          <w:rFonts w:hint="eastAsia"/>
          <w:sz w:val="24"/>
        </w:rPr>
        <w:t>浙江大学城市学院副教授、博士</w:t>
      </w:r>
    </w:p>
    <w:p w:rsidR="008434EC" w:rsidRDefault="0046214F">
      <w:pPr>
        <w:spacing w:line="360" w:lineRule="auto"/>
        <w:ind w:firstLineChars="200" w:firstLine="480"/>
        <w:rPr>
          <w:kern w:val="0"/>
          <w:sz w:val="24"/>
        </w:rPr>
      </w:pPr>
      <w:r>
        <w:rPr>
          <w:rFonts w:hint="eastAsia"/>
          <w:color w:val="000000" w:themeColor="text1"/>
          <w:kern w:val="0"/>
          <w:sz w:val="24"/>
        </w:rPr>
        <w:t>肖</w:t>
      </w:r>
      <w:r>
        <w:rPr>
          <w:rFonts w:hint="eastAsia"/>
          <w:color w:val="000000" w:themeColor="text1"/>
          <w:kern w:val="0"/>
          <w:sz w:val="24"/>
        </w:rPr>
        <w:t xml:space="preserve">  </w:t>
      </w:r>
      <w:r>
        <w:rPr>
          <w:rFonts w:hint="eastAsia"/>
          <w:color w:val="000000" w:themeColor="text1"/>
          <w:kern w:val="0"/>
          <w:sz w:val="24"/>
        </w:rPr>
        <w:t>旭</w:t>
      </w:r>
      <w:r>
        <w:rPr>
          <w:rFonts w:hint="eastAsia"/>
          <w:color w:val="000000" w:themeColor="text1"/>
          <w:kern w:val="0"/>
          <w:sz w:val="24"/>
        </w:rPr>
        <w:t xml:space="preserve"> </w:t>
      </w:r>
      <w:r>
        <w:rPr>
          <w:rFonts w:hint="eastAsia"/>
          <w:color w:val="000000" w:themeColor="text1"/>
          <w:kern w:val="0"/>
          <w:sz w:val="24"/>
        </w:rPr>
        <w:t xml:space="preserve"> </w:t>
      </w:r>
      <w:r>
        <w:rPr>
          <w:rFonts w:hint="eastAsia"/>
          <w:color w:val="000000" w:themeColor="text1"/>
          <w:kern w:val="0"/>
          <w:sz w:val="24"/>
        </w:rPr>
        <w:t>浙江金融职业学院国际商务教研室主任、副教授，</w:t>
      </w:r>
      <w:r>
        <w:rPr>
          <w:rFonts w:hint="eastAsia"/>
          <w:kern w:val="0"/>
          <w:sz w:val="24"/>
        </w:rPr>
        <w:t>国家教学资源库《跨境电子商务》课程主持人</w:t>
      </w:r>
    </w:p>
    <w:p w:rsidR="008434EC" w:rsidRDefault="0046214F">
      <w:pPr>
        <w:spacing w:line="360" w:lineRule="auto"/>
        <w:ind w:firstLineChars="200" w:firstLine="480"/>
        <w:rPr>
          <w:color w:val="000000" w:themeColor="text1"/>
          <w:kern w:val="0"/>
          <w:sz w:val="24"/>
        </w:rPr>
      </w:pPr>
      <w:r>
        <w:rPr>
          <w:rFonts w:hint="eastAsia"/>
          <w:color w:val="000000" w:themeColor="text1"/>
          <w:kern w:val="0"/>
          <w:sz w:val="24"/>
        </w:rPr>
        <w:t>王</w:t>
      </w:r>
      <w:r>
        <w:rPr>
          <w:rFonts w:hint="eastAsia"/>
          <w:color w:val="000000" w:themeColor="text1"/>
          <w:kern w:val="0"/>
          <w:sz w:val="24"/>
        </w:rPr>
        <w:t xml:space="preserve">  </w:t>
      </w:r>
      <w:r>
        <w:rPr>
          <w:rFonts w:hint="eastAsia"/>
          <w:color w:val="000000" w:themeColor="text1"/>
          <w:kern w:val="0"/>
          <w:sz w:val="24"/>
        </w:rPr>
        <w:t>婧</w:t>
      </w:r>
      <w:r>
        <w:rPr>
          <w:rFonts w:hint="eastAsia"/>
          <w:color w:val="000000" w:themeColor="text1"/>
          <w:kern w:val="0"/>
          <w:sz w:val="24"/>
        </w:rPr>
        <w:t xml:space="preserve">  </w:t>
      </w:r>
      <w:r>
        <w:rPr>
          <w:rFonts w:hint="eastAsia"/>
          <w:color w:val="000000" w:themeColor="text1"/>
          <w:kern w:val="0"/>
          <w:sz w:val="24"/>
        </w:rPr>
        <w:t>浙江金融职业学院国际商务教研室副主任，副教授</w:t>
      </w:r>
    </w:p>
    <w:p w:rsidR="008434EC" w:rsidRDefault="008434EC">
      <w:pPr>
        <w:spacing w:line="360" w:lineRule="auto"/>
        <w:ind w:firstLineChars="200" w:firstLine="480"/>
        <w:rPr>
          <w:color w:val="000000" w:themeColor="text1"/>
          <w:kern w:val="0"/>
          <w:sz w:val="24"/>
        </w:rPr>
      </w:pPr>
    </w:p>
    <w:p w:rsidR="008434EC" w:rsidRDefault="0046214F">
      <w:pPr>
        <w:spacing w:line="360" w:lineRule="auto"/>
        <w:ind w:firstLineChars="200" w:firstLine="480"/>
        <w:rPr>
          <w:color w:val="000000" w:themeColor="text1"/>
          <w:kern w:val="0"/>
          <w:sz w:val="24"/>
        </w:rPr>
      </w:pPr>
      <w:r>
        <w:rPr>
          <w:rFonts w:hint="eastAsia"/>
          <w:color w:val="000000" w:themeColor="text1"/>
          <w:kern w:val="0"/>
          <w:sz w:val="24"/>
        </w:rPr>
        <w:lastRenderedPageBreak/>
        <w:t>大赛执委会办公室设在浙江金融职业学院国际商务系，负责大赛日常管理。</w:t>
      </w:r>
    </w:p>
    <w:p w:rsidR="008434EC" w:rsidRDefault="0046214F">
      <w:pPr>
        <w:spacing w:line="360" w:lineRule="auto"/>
        <w:ind w:firstLineChars="200" w:firstLine="482"/>
        <w:rPr>
          <w:b/>
          <w:color w:val="000000" w:themeColor="text1"/>
          <w:kern w:val="0"/>
          <w:sz w:val="24"/>
        </w:rPr>
      </w:pPr>
      <w:r>
        <w:rPr>
          <w:rFonts w:hint="eastAsia"/>
          <w:b/>
          <w:color w:val="000000" w:themeColor="text1"/>
          <w:kern w:val="0"/>
          <w:sz w:val="24"/>
        </w:rPr>
        <w:t>办公室主任：</w:t>
      </w:r>
    </w:p>
    <w:p w:rsidR="008434EC" w:rsidRDefault="0046214F">
      <w:pPr>
        <w:spacing w:line="360" w:lineRule="auto"/>
        <w:ind w:firstLineChars="200" w:firstLine="480"/>
        <w:rPr>
          <w:kern w:val="0"/>
          <w:sz w:val="24"/>
        </w:rPr>
      </w:pPr>
      <w:r>
        <w:rPr>
          <w:rFonts w:hint="eastAsia"/>
          <w:color w:val="000000" w:themeColor="text1"/>
          <w:kern w:val="0"/>
          <w:sz w:val="24"/>
        </w:rPr>
        <w:t>肖</w:t>
      </w:r>
      <w:r>
        <w:rPr>
          <w:rFonts w:hint="eastAsia"/>
          <w:color w:val="000000" w:themeColor="text1"/>
          <w:kern w:val="0"/>
          <w:sz w:val="24"/>
        </w:rPr>
        <w:t xml:space="preserve">  </w:t>
      </w:r>
      <w:r>
        <w:rPr>
          <w:rFonts w:hint="eastAsia"/>
          <w:color w:val="000000" w:themeColor="text1"/>
          <w:kern w:val="0"/>
          <w:sz w:val="24"/>
        </w:rPr>
        <w:t>旭（兼）</w:t>
      </w:r>
      <w:r>
        <w:rPr>
          <w:rFonts w:hint="eastAsia"/>
          <w:color w:val="000000" w:themeColor="text1"/>
          <w:kern w:val="0"/>
          <w:sz w:val="24"/>
        </w:rPr>
        <w:t xml:space="preserve"> </w:t>
      </w:r>
    </w:p>
    <w:p w:rsidR="008434EC" w:rsidRDefault="0046214F">
      <w:pPr>
        <w:spacing w:line="360" w:lineRule="auto"/>
        <w:ind w:firstLineChars="200" w:firstLine="482"/>
        <w:rPr>
          <w:b/>
          <w:kern w:val="0"/>
          <w:sz w:val="24"/>
        </w:rPr>
      </w:pPr>
      <w:r>
        <w:rPr>
          <w:rFonts w:hint="eastAsia"/>
          <w:b/>
          <w:kern w:val="0"/>
          <w:sz w:val="24"/>
        </w:rPr>
        <w:t>成</w:t>
      </w:r>
      <w:r>
        <w:rPr>
          <w:rFonts w:hint="eastAsia"/>
          <w:b/>
          <w:kern w:val="0"/>
          <w:sz w:val="24"/>
        </w:rPr>
        <w:t xml:space="preserve">  </w:t>
      </w:r>
      <w:r>
        <w:rPr>
          <w:rFonts w:hint="eastAsia"/>
          <w:b/>
          <w:kern w:val="0"/>
          <w:sz w:val="24"/>
        </w:rPr>
        <w:t>员：</w:t>
      </w:r>
    </w:p>
    <w:p w:rsidR="008434EC" w:rsidRDefault="0046214F">
      <w:pPr>
        <w:spacing w:line="360" w:lineRule="auto"/>
        <w:ind w:firstLineChars="200" w:firstLine="480"/>
        <w:rPr>
          <w:kern w:val="0"/>
          <w:sz w:val="24"/>
        </w:rPr>
      </w:pPr>
      <w:r>
        <w:rPr>
          <w:rFonts w:hint="eastAsia"/>
          <w:kern w:val="0"/>
          <w:sz w:val="24"/>
        </w:rPr>
        <w:t>王</w:t>
      </w:r>
      <w:r>
        <w:rPr>
          <w:rFonts w:hint="eastAsia"/>
          <w:kern w:val="0"/>
          <w:sz w:val="24"/>
        </w:rPr>
        <w:t xml:space="preserve">  </w:t>
      </w:r>
      <w:r>
        <w:rPr>
          <w:rFonts w:hint="eastAsia"/>
          <w:kern w:val="0"/>
          <w:sz w:val="24"/>
        </w:rPr>
        <w:t>婧、韩</w:t>
      </w:r>
      <w:r>
        <w:rPr>
          <w:rFonts w:hint="eastAsia"/>
          <w:kern w:val="0"/>
          <w:sz w:val="24"/>
        </w:rPr>
        <w:t xml:space="preserve">  </w:t>
      </w:r>
      <w:r>
        <w:rPr>
          <w:rFonts w:hint="eastAsia"/>
          <w:kern w:val="0"/>
          <w:sz w:val="24"/>
        </w:rPr>
        <w:t>斌、蔡颖华、洪</w:t>
      </w:r>
      <w:r>
        <w:rPr>
          <w:rFonts w:hint="eastAsia"/>
          <w:kern w:val="0"/>
          <w:sz w:val="24"/>
        </w:rPr>
        <w:t xml:space="preserve">  </w:t>
      </w:r>
      <w:r>
        <w:rPr>
          <w:rFonts w:hint="eastAsia"/>
          <w:kern w:val="0"/>
          <w:sz w:val="24"/>
        </w:rPr>
        <w:t>伟、吴</w:t>
      </w:r>
      <w:r>
        <w:rPr>
          <w:rFonts w:hint="eastAsia"/>
          <w:kern w:val="0"/>
          <w:sz w:val="24"/>
        </w:rPr>
        <w:t xml:space="preserve">  </w:t>
      </w:r>
      <w:r>
        <w:rPr>
          <w:rFonts w:hint="eastAsia"/>
          <w:kern w:val="0"/>
          <w:sz w:val="24"/>
        </w:rPr>
        <w:t>爽、谢瑞琦、刘婷婷</w:t>
      </w:r>
    </w:p>
    <w:p w:rsidR="008434EC" w:rsidRDefault="0046214F">
      <w:pPr>
        <w:spacing w:line="360" w:lineRule="auto"/>
        <w:ind w:firstLineChars="200" w:firstLine="480"/>
        <w:rPr>
          <w:kern w:val="0"/>
          <w:sz w:val="24"/>
        </w:rPr>
      </w:pPr>
      <w:r>
        <w:rPr>
          <w:rFonts w:hint="eastAsia"/>
          <w:kern w:val="0"/>
          <w:sz w:val="24"/>
        </w:rPr>
        <w:t>办公室电话：</w:t>
      </w:r>
      <w:r>
        <w:rPr>
          <w:rFonts w:hint="eastAsia"/>
          <w:kern w:val="0"/>
          <w:sz w:val="24"/>
        </w:rPr>
        <w:t>0571-86739270</w:t>
      </w:r>
      <w:r>
        <w:rPr>
          <w:rFonts w:hint="eastAsia"/>
          <w:kern w:val="0"/>
          <w:sz w:val="24"/>
        </w:rPr>
        <w:t>，</w:t>
      </w:r>
      <w:r>
        <w:rPr>
          <w:rFonts w:hint="eastAsia"/>
          <w:kern w:val="0"/>
          <w:sz w:val="24"/>
        </w:rPr>
        <w:t>86729173</w:t>
      </w:r>
    </w:p>
    <w:p w:rsidR="008434EC" w:rsidRDefault="0046214F">
      <w:pPr>
        <w:spacing w:line="360" w:lineRule="auto"/>
        <w:ind w:firstLineChars="200" w:firstLine="482"/>
        <w:rPr>
          <w:color w:val="000000" w:themeColor="text1"/>
          <w:kern w:val="0"/>
          <w:sz w:val="24"/>
        </w:rPr>
      </w:pPr>
      <w:r>
        <w:rPr>
          <w:rFonts w:hint="eastAsia"/>
          <w:b/>
          <w:color w:val="000000" w:themeColor="text1"/>
          <w:kern w:val="0"/>
          <w:sz w:val="24"/>
        </w:rPr>
        <w:t>大赛官方微信平台：</w:t>
      </w:r>
    </w:p>
    <w:p w:rsidR="008434EC" w:rsidRDefault="0046214F">
      <w:pPr>
        <w:spacing w:line="360" w:lineRule="auto"/>
        <w:ind w:firstLineChars="200" w:firstLine="480"/>
        <w:rPr>
          <w:b/>
          <w:color w:val="000000" w:themeColor="text1"/>
          <w:kern w:val="0"/>
          <w:sz w:val="24"/>
        </w:rPr>
      </w:pPr>
      <w:r>
        <w:rPr>
          <w:rFonts w:hint="eastAsia"/>
          <w:color w:val="000000" w:themeColor="text1"/>
          <w:kern w:val="0"/>
          <w:sz w:val="24"/>
        </w:rPr>
        <w:t>浙江省大学生跨境电子商务技能大赛，</w:t>
      </w:r>
      <w:r>
        <w:rPr>
          <w:rFonts w:hint="eastAsia"/>
          <w:b/>
          <w:color w:val="000000" w:themeColor="text1"/>
          <w:kern w:val="0"/>
          <w:sz w:val="24"/>
        </w:rPr>
        <w:t>微信号：</w:t>
      </w:r>
      <w:r>
        <w:rPr>
          <w:rFonts w:hint="eastAsia"/>
          <w:b/>
          <w:color w:val="000000" w:themeColor="text1"/>
          <w:kern w:val="0"/>
          <w:sz w:val="24"/>
        </w:rPr>
        <w:t>ZJFCIB</w:t>
      </w:r>
      <w:r>
        <w:rPr>
          <w:rFonts w:hint="eastAsia"/>
          <w:b/>
          <w:color w:val="000000" w:themeColor="text1"/>
          <w:kern w:val="0"/>
          <w:sz w:val="24"/>
        </w:rPr>
        <w:t>。</w:t>
      </w:r>
    </w:p>
    <w:p w:rsidR="008434EC" w:rsidRDefault="0046214F">
      <w:pPr>
        <w:spacing w:line="360" w:lineRule="auto"/>
        <w:ind w:firstLineChars="200" w:firstLine="480"/>
        <w:rPr>
          <w:color w:val="000000" w:themeColor="text1"/>
          <w:kern w:val="0"/>
          <w:sz w:val="24"/>
        </w:rPr>
      </w:pPr>
      <w:r>
        <w:rPr>
          <w:rFonts w:hint="eastAsia"/>
          <w:color w:val="000000" w:themeColor="text1"/>
          <w:kern w:val="0"/>
          <w:sz w:val="24"/>
        </w:rPr>
        <w:t>大赛信息将在此平台及参赛队伍所组成的</w:t>
      </w:r>
      <w:r>
        <w:rPr>
          <w:rFonts w:hint="eastAsia"/>
          <w:color w:val="000000" w:themeColor="text1"/>
          <w:kern w:val="0"/>
          <w:sz w:val="24"/>
        </w:rPr>
        <w:t>QQ</w:t>
      </w:r>
      <w:r>
        <w:rPr>
          <w:rFonts w:hint="eastAsia"/>
          <w:color w:val="000000" w:themeColor="text1"/>
          <w:kern w:val="0"/>
          <w:sz w:val="24"/>
        </w:rPr>
        <w:t>群</w:t>
      </w:r>
      <w:r>
        <w:rPr>
          <w:rFonts w:hint="eastAsia"/>
          <w:color w:val="000000" w:themeColor="text1"/>
          <w:kern w:val="0"/>
          <w:sz w:val="24"/>
        </w:rPr>
        <w:t>（</w:t>
      </w:r>
      <w:r>
        <w:rPr>
          <w:rFonts w:hint="eastAsia"/>
          <w:color w:val="000000" w:themeColor="text1"/>
          <w:kern w:val="0"/>
          <w:sz w:val="24"/>
        </w:rPr>
        <w:t>298733713</w:t>
      </w:r>
      <w:r>
        <w:rPr>
          <w:rFonts w:hint="eastAsia"/>
          <w:color w:val="000000" w:themeColor="text1"/>
          <w:kern w:val="0"/>
          <w:sz w:val="24"/>
        </w:rPr>
        <w:t>）</w:t>
      </w:r>
      <w:r>
        <w:rPr>
          <w:rFonts w:hint="eastAsia"/>
          <w:color w:val="000000" w:themeColor="text1"/>
          <w:kern w:val="0"/>
          <w:sz w:val="24"/>
        </w:rPr>
        <w:t>及时发布，请各参赛院校及时关注，并与大赛组委会办公室及时取得联系。</w:t>
      </w:r>
    </w:p>
    <w:p w:rsidR="008434EC" w:rsidRDefault="0046214F">
      <w:pPr>
        <w:spacing w:line="360" w:lineRule="auto"/>
        <w:ind w:firstLineChars="200" w:firstLine="480"/>
        <w:rPr>
          <w:kern w:val="0"/>
          <w:sz w:val="24"/>
        </w:rPr>
      </w:pPr>
      <w:r>
        <w:rPr>
          <w:rFonts w:hint="eastAsia"/>
          <w:kern w:val="0"/>
          <w:sz w:val="24"/>
        </w:rPr>
        <w:t>各有关院校应高度重视大学生跨境电子商务大赛工作，把参赛工作列入今年和今后工作计划中，认真筹备，精心组织本次大赛活动，提供必要的经费、指导教师、物质条件，保证大赛顺利开展并圆满完成。以大赛促进人才培养模式改革和教学创新，提高高等职业教育教学质量。</w:t>
      </w:r>
    </w:p>
    <w:p w:rsidR="008434EC" w:rsidRDefault="008434EC">
      <w:pPr>
        <w:spacing w:line="360" w:lineRule="auto"/>
        <w:ind w:firstLineChars="200" w:firstLine="480"/>
        <w:rPr>
          <w:kern w:val="0"/>
          <w:sz w:val="24"/>
        </w:rPr>
      </w:pPr>
    </w:p>
    <w:p w:rsidR="008434EC" w:rsidRDefault="0046214F">
      <w:pPr>
        <w:spacing w:line="360" w:lineRule="auto"/>
        <w:ind w:firstLineChars="196" w:firstLine="472"/>
        <w:jc w:val="left"/>
        <w:rPr>
          <w:rFonts w:ascii="宋体" w:hAnsi="宋体" w:cs="宋体"/>
          <w:b/>
          <w:kern w:val="0"/>
          <w:sz w:val="24"/>
        </w:rPr>
      </w:pPr>
      <w:r>
        <w:rPr>
          <w:rFonts w:ascii="宋体" w:hAnsi="宋体" w:cs="宋体" w:hint="eastAsia"/>
          <w:b/>
          <w:kern w:val="0"/>
          <w:sz w:val="24"/>
        </w:rPr>
        <w:t>三、大赛规则及程序</w:t>
      </w:r>
    </w:p>
    <w:p w:rsidR="008434EC" w:rsidRDefault="0046214F">
      <w:pPr>
        <w:spacing w:line="360" w:lineRule="auto"/>
        <w:ind w:firstLineChars="196" w:firstLine="472"/>
        <w:rPr>
          <w:rFonts w:ascii="宋体" w:hAnsi="宋体" w:cs="宋体"/>
          <w:b/>
          <w:kern w:val="0"/>
          <w:sz w:val="24"/>
        </w:rPr>
      </w:pPr>
      <w:r>
        <w:rPr>
          <w:rFonts w:ascii="宋体" w:hAnsi="宋体" w:cs="宋体" w:hint="eastAsia"/>
          <w:b/>
          <w:kern w:val="0"/>
          <w:sz w:val="24"/>
        </w:rPr>
        <w:t>（一）报名时间、方式和要求</w:t>
      </w:r>
    </w:p>
    <w:p w:rsidR="008434EC" w:rsidRDefault="0046214F">
      <w:pPr>
        <w:spacing w:line="360" w:lineRule="auto"/>
        <w:ind w:firstLineChars="200" w:firstLine="482"/>
        <w:rPr>
          <w:rFonts w:asciiTheme="minorEastAsia" w:eastAsiaTheme="minorEastAsia" w:hAnsiTheme="minorEastAsia"/>
          <w:color w:val="000000" w:themeColor="text1"/>
          <w:sz w:val="24"/>
        </w:rPr>
      </w:pPr>
      <w:r>
        <w:rPr>
          <w:rFonts w:asciiTheme="minorEastAsia" w:eastAsiaTheme="minorEastAsia" w:hAnsiTheme="minorEastAsia" w:hint="eastAsia"/>
          <w:b/>
          <w:color w:val="000000" w:themeColor="text1"/>
          <w:sz w:val="24"/>
        </w:rPr>
        <w:t>大赛预报名时间：</w:t>
      </w:r>
    </w:p>
    <w:p w:rsidR="008434EC" w:rsidRDefault="0046214F">
      <w:pPr>
        <w:spacing w:line="360" w:lineRule="auto"/>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4</w:t>
      </w:r>
      <w:r>
        <w:rPr>
          <w:rFonts w:asciiTheme="minorEastAsia" w:eastAsiaTheme="minorEastAsia" w:hAnsiTheme="minorEastAsia" w:hint="eastAsia"/>
          <w:color w:val="000000" w:themeColor="text1"/>
          <w:sz w:val="24"/>
        </w:rPr>
        <w:t>月</w:t>
      </w:r>
      <w:r>
        <w:rPr>
          <w:rFonts w:asciiTheme="minorEastAsia" w:eastAsiaTheme="minorEastAsia" w:hAnsiTheme="minorEastAsia" w:hint="eastAsia"/>
          <w:color w:val="000000" w:themeColor="text1"/>
          <w:sz w:val="24"/>
        </w:rPr>
        <w:t>1</w:t>
      </w:r>
      <w:r>
        <w:rPr>
          <w:rFonts w:asciiTheme="minorEastAsia" w:eastAsiaTheme="minorEastAsia" w:hAnsiTheme="minorEastAsia" w:hint="eastAsia"/>
          <w:color w:val="000000" w:themeColor="text1"/>
          <w:sz w:val="24"/>
        </w:rPr>
        <w:t>日—</w:t>
      </w:r>
      <w:r>
        <w:rPr>
          <w:rFonts w:asciiTheme="minorEastAsia" w:eastAsiaTheme="minorEastAsia" w:hAnsiTheme="minorEastAsia" w:hint="eastAsia"/>
          <w:color w:val="000000" w:themeColor="text1"/>
          <w:sz w:val="24"/>
        </w:rPr>
        <w:t>4</w:t>
      </w:r>
      <w:r>
        <w:rPr>
          <w:rFonts w:asciiTheme="minorEastAsia" w:eastAsiaTheme="minorEastAsia" w:hAnsiTheme="minorEastAsia" w:hint="eastAsia"/>
          <w:color w:val="000000" w:themeColor="text1"/>
          <w:sz w:val="24"/>
        </w:rPr>
        <w:t>月</w:t>
      </w:r>
      <w:r>
        <w:rPr>
          <w:rFonts w:asciiTheme="minorEastAsia" w:eastAsiaTheme="minorEastAsia" w:hAnsiTheme="minorEastAsia" w:hint="eastAsia"/>
          <w:color w:val="000000" w:themeColor="text1"/>
          <w:sz w:val="24"/>
        </w:rPr>
        <w:t>15</w:t>
      </w:r>
      <w:r>
        <w:rPr>
          <w:rFonts w:asciiTheme="minorEastAsia" w:eastAsiaTheme="minorEastAsia" w:hAnsiTheme="minorEastAsia" w:hint="eastAsia"/>
          <w:color w:val="000000" w:themeColor="text1"/>
          <w:sz w:val="24"/>
        </w:rPr>
        <w:t>日</w:t>
      </w:r>
    </w:p>
    <w:p w:rsidR="008434EC" w:rsidRDefault="0046214F">
      <w:pPr>
        <w:spacing w:line="360" w:lineRule="auto"/>
        <w:ind w:firstLineChars="200" w:firstLine="482"/>
        <w:rPr>
          <w:rFonts w:asciiTheme="minorEastAsia" w:eastAsiaTheme="minorEastAsia" w:hAnsiTheme="minorEastAsia"/>
          <w:b/>
          <w:kern w:val="0"/>
          <w:sz w:val="24"/>
        </w:rPr>
      </w:pPr>
      <w:r>
        <w:rPr>
          <w:rFonts w:asciiTheme="minorEastAsia" w:eastAsiaTheme="minorEastAsia" w:hAnsiTheme="minorEastAsia" w:hint="eastAsia"/>
          <w:b/>
          <w:color w:val="000000" w:themeColor="text1"/>
          <w:sz w:val="24"/>
        </w:rPr>
        <w:t>大赛预</w:t>
      </w:r>
      <w:r>
        <w:rPr>
          <w:rFonts w:asciiTheme="minorEastAsia" w:eastAsiaTheme="minorEastAsia" w:hAnsiTheme="minorEastAsia" w:hint="eastAsia"/>
          <w:b/>
          <w:kern w:val="0"/>
          <w:sz w:val="24"/>
        </w:rPr>
        <w:t>报名方式与要求：</w:t>
      </w:r>
    </w:p>
    <w:p w:rsidR="008434EC" w:rsidRDefault="0046214F">
      <w:pPr>
        <w:spacing w:line="360" w:lineRule="auto"/>
        <w:ind w:firstLineChars="200" w:firstLine="480"/>
        <w:rPr>
          <w:rFonts w:asciiTheme="minorEastAsia" w:eastAsiaTheme="minorEastAsia" w:hAnsiTheme="minorEastAsia"/>
          <w:color w:val="000000" w:themeColor="text1"/>
          <w:kern w:val="0"/>
          <w:sz w:val="24"/>
        </w:rPr>
      </w:pPr>
      <w:r>
        <w:rPr>
          <w:rFonts w:asciiTheme="minorEastAsia" w:eastAsiaTheme="minorEastAsia" w:hAnsiTheme="minorEastAsia" w:hint="eastAsia"/>
          <w:kern w:val="0"/>
          <w:sz w:val="24"/>
        </w:rPr>
        <w:t>请将报名表（盖章扫描件）</w:t>
      </w:r>
      <w:r>
        <w:rPr>
          <w:rFonts w:asciiTheme="minorEastAsia" w:eastAsiaTheme="minorEastAsia" w:hAnsiTheme="minorEastAsia" w:hint="eastAsia"/>
          <w:color w:val="000000" w:themeColor="text1"/>
          <w:kern w:val="0"/>
          <w:sz w:val="24"/>
        </w:rPr>
        <w:t>2016</w:t>
      </w:r>
      <w:r>
        <w:rPr>
          <w:rFonts w:asciiTheme="minorEastAsia" w:eastAsiaTheme="minorEastAsia" w:hAnsiTheme="minorEastAsia" w:hint="eastAsia"/>
          <w:color w:val="000000" w:themeColor="text1"/>
          <w:kern w:val="0"/>
          <w:sz w:val="24"/>
        </w:rPr>
        <w:t>年</w:t>
      </w:r>
      <w:r>
        <w:rPr>
          <w:rFonts w:asciiTheme="minorEastAsia" w:eastAsiaTheme="minorEastAsia" w:hAnsiTheme="minorEastAsia" w:hint="eastAsia"/>
          <w:color w:val="000000" w:themeColor="text1"/>
          <w:kern w:val="0"/>
          <w:sz w:val="24"/>
        </w:rPr>
        <w:t>4</w:t>
      </w:r>
      <w:r>
        <w:rPr>
          <w:rFonts w:asciiTheme="minorEastAsia" w:eastAsiaTheme="minorEastAsia" w:hAnsiTheme="minorEastAsia" w:hint="eastAsia"/>
          <w:color w:val="000000" w:themeColor="text1"/>
          <w:kern w:val="0"/>
          <w:sz w:val="24"/>
        </w:rPr>
        <w:t>月</w:t>
      </w:r>
      <w:r>
        <w:rPr>
          <w:rFonts w:asciiTheme="minorEastAsia" w:eastAsiaTheme="minorEastAsia" w:hAnsiTheme="minorEastAsia" w:hint="eastAsia"/>
          <w:color w:val="000000" w:themeColor="text1"/>
          <w:kern w:val="0"/>
          <w:sz w:val="24"/>
        </w:rPr>
        <w:t>15</w:t>
      </w:r>
      <w:r>
        <w:rPr>
          <w:rFonts w:asciiTheme="minorEastAsia" w:eastAsiaTheme="minorEastAsia" w:hAnsiTheme="minorEastAsia" w:hint="eastAsia"/>
          <w:color w:val="000000" w:themeColor="text1"/>
          <w:kern w:val="0"/>
          <w:sz w:val="24"/>
        </w:rPr>
        <w:t>日</w:t>
      </w:r>
      <w:r>
        <w:rPr>
          <w:rFonts w:asciiTheme="minorEastAsia" w:eastAsiaTheme="minorEastAsia" w:hAnsiTheme="minorEastAsia" w:hint="eastAsia"/>
          <w:color w:val="000000" w:themeColor="text1"/>
          <w:kern w:val="0"/>
          <w:sz w:val="24"/>
        </w:rPr>
        <w:t>17</w:t>
      </w:r>
      <w:r>
        <w:rPr>
          <w:rFonts w:asciiTheme="minorEastAsia" w:eastAsiaTheme="minorEastAsia" w:hAnsiTheme="minorEastAsia" w:hint="eastAsia"/>
          <w:color w:val="000000" w:themeColor="text1"/>
          <w:kern w:val="0"/>
          <w:sz w:val="24"/>
        </w:rPr>
        <w:t>点前发至竞赛指定报名邮箱：</w:t>
      </w:r>
      <w:r>
        <w:rPr>
          <w:rFonts w:asciiTheme="minorEastAsia" w:eastAsiaTheme="minorEastAsia" w:hAnsiTheme="minorEastAsia" w:hint="eastAsia"/>
          <w:color w:val="000000" w:themeColor="text1"/>
          <w:kern w:val="0"/>
          <w:sz w:val="24"/>
        </w:rPr>
        <w:t>591911750@qq.com</w:t>
      </w:r>
      <w:r>
        <w:rPr>
          <w:rFonts w:asciiTheme="minorEastAsia" w:eastAsiaTheme="minorEastAsia" w:hAnsiTheme="minorEastAsia" w:hint="eastAsia"/>
          <w:color w:val="000000" w:themeColor="text1"/>
          <w:kern w:val="0"/>
          <w:sz w:val="24"/>
        </w:rPr>
        <w:t>。办公室电话：</w:t>
      </w:r>
      <w:r>
        <w:rPr>
          <w:rFonts w:asciiTheme="minorEastAsia" w:eastAsiaTheme="minorEastAsia" w:hAnsiTheme="minorEastAsia" w:hint="eastAsia"/>
          <w:kern w:val="0"/>
          <w:sz w:val="24"/>
        </w:rPr>
        <w:t>0571-86739270</w:t>
      </w:r>
      <w:r>
        <w:rPr>
          <w:rFonts w:asciiTheme="minorEastAsia" w:eastAsiaTheme="minorEastAsia" w:hAnsiTheme="minorEastAsia" w:hint="eastAsia"/>
          <w:kern w:val="0"/>
          <w:sz w:val="24"/>
        </w:rPr>
        <w:t>。</w:t>
      </w:r>
    </w:p>
    <w:p w:rsidR="008434EC" w:rsidRDefault="0046214F">
      <w:pPr>
        <w:spacing w:line="360" w:lineRule="auto"/>
        <w:ind w:firstLineChars="200" w:firstLine="482"/>
        <w:rPr>
          <w:rFonts w:asciiTheme="minorEastAsia" w:eastAsiaTheme="minorEastAsia" w:hAnsiTheme="minorEastAsia"/>
          <w:sz w:val="24"/>
        </w:rPr>
      </w:pPr>
      <w:r>
        <w:rPr>
          <w:rFonts w:asciiTheme="minorEastAsia" w:eastAsiaTheme="minorEastAsia" w:hAnsiTheme="minorEastAsia" w:hint="eastAsia"/>
          <w:b/>
          <w:sz w:val="24"/>
        </w:rPr>
        <w:t>总决赛报名时间：</w:t>
      </w:r>
    </w:p>
    <w:p w:rsidR="008434EC" w:rsidRDefault="0046214F">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9</w:t>
      </w:r>
      <w:r>
        <w:rPr>
          <w:rFonts w:asciiTheme="minorEastAsia" w:eastAsiaTheme="minorEastAsia" w:hAnsiTheme="minorEastAsia" w:hint="eastAsia"/>
          <w:sz w:val="24"/>
        </w:rPr>
        <w:t>月</w:t>
      </w:r>
      <w:r>
        <w:rPr>
          <w:rFonts w:asciiTheme="minorEastAsia" w:eastAsiaTheme="minorEastAsia" w:hAnsiTheme="minorEastAsia" w:hint="eastAsia"/>
          <w:sz w:val="24"/>
        </w:rPr>
        <w:t>1</w:t>
      </w:r>
      <w:r>
        <w:rPr>
          <w:rFonts w:asciiTheme="minorEastAsia" w:eastAsiaTheme="minorEastAsia" w:hAnsiTheme="minorEastAsia" w:hint="eastAsia"/>
          <w:sz w:val="24"/>
        </w:rPr>
        <w:t>日—</w:t>
      </w:r>
      <w:r>
        <w:rPr>
          <w:rFonts w:asciiTheme="minorEastAsia" w:eastAsiaTheme="minorEastAsia" w:hAnsiTheme="minorEastAsia" w:hint="eastAsia"/>
          <w:sz w:val="24"/>
        </w:rPr>
        <w:t>9</w:t>
      </w:r>
      <w:r>
        <w:rPr>
          <w:rFonts w:asciiTheme="minorEastAsia" w:eastAsiaTheme="minorEastAsia" w:hAnsiTheme="minorEastAsia" w:hint="eastAsia"/>
          <w:sz w:val="24"/>
        </w:rPr>
        <w:t>月</w:t>
      </w:r>
      <w:r>
        <w:rPr>
          <w:rFonts w:asciiTheme="minorEastAsia" w:eastAsiaTheme="minorEastAsia" w:hAnsiTheme="minorEastAsia" w:hint="eastAsia"/>
          <w:sz w:val="24"/>
        </w:rPr>
        <w:t>15</w:t>
      </w:r>
      <w:r>
        <w:rPr>
          <w:rFonts w:asciiTheme="minorEastAsia" w:eastAsiaTheme="minorEastAsia" w:hAnsiTheme="minorEastAsia" w:hint="eastAsia"/>
          <w:sz w:val="24"/>
        </w:rPr>
        <w:t>日</w:t>
      </w:r>
    </w:p>
    <w:p w:rsidR="008434EC" w:rsidRDefault="0046214F">
      <w:pPr>
        <w:spacing w:line="360" w:lineRule="auto"/>
        <w:ind w:firstLineChars="200" w:firstLine="482"/>
        <w:rPr>
          <w:rFonts w:asciiTheme="minorEastAsia" w:eastAsiaTheme="minorEastAsia" w:hAnsiTheme="minorEastAsia"/>
          <w:kern w:val="0"/>
          <w:sz w:val="24"/>
        </w:rPr>
      </w:pPr>
      <w:r>
        <w:rPr>
          <w:rFonts w:asciiTheme="minorEastAsia" w:eastAsiaTheme="minorEastAsia" w:hAnsiTheme="minorEastAsia" w:hint="eastAsia"/>
          <w:b/>
          <w:sz w:val="24"/>
        </w:rPr>
        <w:t>总决赛</w:t>
      </w:r>
      <w:r>
        <w:rPr>
          <w:rFonts w:asciiTheme="minorEastAsia" w:eastAsiaTheme="minorEastAsia" w:hAnsiTheme="minorEastAsia" w:hint="eastAsia"/>
          <w:b/>
          <w:kern w:val="0"/>
          <w:sz w:val="24"/>
        </w:rPr>
        <w:t>报名方式与要求：</w:t>
      </w:r>
    </w:p>
    <w:p w:rsidR="008434EC" w:rsidRDefault="0046214F">
      <w:pPr>
        <w:spacing w:line="360" w:lineRule="auto"/>
        <w:ind w:firstLineChars="200" w:firstLine="480"/>
        <w:rPr>
          <w:rFonts w:asciiTheme="minorEastAsia" w:eastAsiaTheme="minorEastAsia" w:hAnsiTheme="minorEastAsia"/>
          <w:color w:val="000000" w:themeColor="text1"/>
          <w:kern w:val="0"/>
          <w:sz w:val="24"/>
        </w:rPr>
      </w:pPr>
      <w:r>
        <w:rPr>
          <w:rFonts w:asciiTheme="minorEastAsia" w:eastAsiaTheme="minorEastAsia" w:hAnsiTheme="minorEastAsia" w:hint="eastAsia"/>
          <w:color w:val="000000" w:themeColor="text1"/>
          <w:kern w:val="0"/>
          <w:sz w:val="24"/>
        </w:rPr>
        <w:t>（</w:t>
      </w:r>
      <w:r>
        <w:rPr>
          <w:rFonts w:asciiTheme="minorEastAsia" w:eastAsiaTheme="minorEastAsia" w:hAnsiTheme="minorEastAsia" w:hint="eastAsia"/>
          <w:color w:val="000000" w:themeColor="text1"/>
          <w:kern w:val="0"/>
          <w:sz w:val="24"/>
        </w:rPr>
        <w:t>1</w:t>
      </w:r>
      <w:r>
        <w:rPr>
          <w:rFonts w:asciiTheme="minorEastAsia" w:eastAsiaTheme="minorEastAsia" w:hAnsiTheme="minorEastAsia" w:hint="eastAsia"/>
          <w:color w:val="000000" w:themeColor="text1"/>
          <w:kern w:val="0"/>
          <w:sz w:val="24"/>
        </w:rPr>
        <w:t>）请将报名表（盖章扫描件）</w:t>
      </w:r>
      <w:hyperlink r:id="rId9" w:history="1">
        <w:r>
          <w:rPr>
            <w:rStyle w:val="a9"/>
            <w:rFonts w:asciiTheme="minorEastAsia" w:eastAsiaTheme="minorEastAsia" w:hAnsiTheme="minorEastAsia" w:hint="eastAsia"/>
            <w:color w:val="000000" w:themeColor="text1"/>
            <w:kern w:val="0"/>
            <w:sz w:val="24"/>
            <w:u w:val="none"/>
          </w:rPr>
          <w:t>于</w:t>
        </w:r>
        <w:r>
          <w:rPr>
            <w:rStyle w:val="a9"/>
            <w:rFonts w:asciiTheme="minorEastAsia" w:eastAsiaTheme="minorEastAsia" w:hAnsiTheme="minorEastAsia" w:hint="eastAsia"/>
            <w:color w:val="000000" w:themeColor="text1"/>
            <w:kern w:val="0"/>
            <w:sz w:val="24"/>
            <w:u w:val="none"/>
          </w:rPr>
          <w:t>2016</w:t>
        </w:r>
        <w:r>
          <w:rPr>
            <w:rStyle w:val="a9"/>
            <w:rFonts w:asciiTheme="minorEastAsia" w:eastAsiaTheme="minorEastAsia" w:hAnsiTheme="minorEastAsia" w:hint="eastAsia"/>
            <w:color w:val="000000" w:themeColor="text1"/>
            <w:kern w:val="0"/>
            <w:sz w:val="24"/>
            <w:u w:val="none"/>
          </w:rPr>
          <w:t>年</w:t>
        </w:r>
        <w:r>
          <w:rPr>
            <w:rStyle w:val="a9"/>
            <w:rFonts w:asciiTheme="minorEastAsia" w:eastAsiaTheme="minorEastAsia" w:hAnsiTheme="minorEastAsia" w:hint="eastAsia"/>
            <w:color w:val="000000" w:themeColor="text1"/>
            <w:kern w:val="0"/>
            <w:sz w:val="24"/>
            <w:u w:val="none"/>
          </w:rPr>
          <w:t>9</w:t>
        </w:r>
        <w:r>
          <w:rPr>
            <w:rStyle w:val="a9"/>
            <w:rFonts w:asciiTheme="minorEastAsia" w:eastAsiaTheme="minorEastAsia" w:hAnsiTheme="minorEastAsia" w:hint="eastAsia"/>
            <w:color w:val="000000" w:themeColor="text1"/>
            <w:kern w:val="0"/>
            <w:sz w:val="24"/>
            <w:u w:val="none"/>
          </w:rPr>
          <w:t>月</w:t>
        </w:r>
        <w:r>
          <w:rPr>
            <w:rStyle w:val="a9"/>
            <w:rFonts w:asciiTheme="minorEastAsia" w:eastAsiaTheme="minorEastAsia" w:hAnsiTheme="minorEastAsia" w:hint="eastAsia"/>
            <w:color w:val="000000" w:themeColor="text1"/>
            <w:kern w:val="0"/>
            <w:sz w:val="24"/>
            <w:u w:val="none"/>
          </w:rPr>
          <w:t>15</w:t>
        </w:r>
        <w:r>
          <w:rPr>
            <w:rStyle w:val="a9"/>
            <w:rFonts w:asciiTheme="minorEastAsia" w:eastAsiaTheme="minorEastAsia" w:hAnsiTheme="minorEastAsia" w:hint="eastAsia"/>
            <w:color w:val="000000" w:themeColor="text1"/>
            <w:kern w:val="0"/>
            <w:sz w:val="24"/>
            <w:u w:val="none"/>
          </w:rPr>
          <w:t>日下午</w:t>
        </w:r>
        <w:r>
          <w:rPr>
            <w:rStyle w:val="a9"/>
            <w:rFonts w:asciiTheme="minorEastAsia" w:eastAsiaTheme="minorEastAsia" w:hAnsiTheme="minorEastAsia" w:hint="eastAsia"/>
            <w:color w:val="000000" w:themeColor="text1"/>
            <w:kern w:val="0"/>
            <w:sz w:val="24"/>
            <w:u w:val="none"/>
          </w:rPr>
          <w:t>17</w:t>
        </w:r>
        <w:r>
          <w:rPr>
            <w:rStyle w:val="a9"/>
            <w:rFonts w:asciiTheme="minorEastAsia" w:eastAsiaTheme="minorEastAsia" w:hAnsiTheme="minorEastAsia" w:hint="eastAsia"/>
            <w:color w:val="000000" w:themeColor="text1"/>
            <w:kern w:val="0"/>
            <w:sz w:val="24"/>
            <w:u w:val="none"/>
          </w:rPr>
          <w:t>点前发至竞赛指定邮箱</w:t>
        </w:r>
        <w:r>
          <w:rPr>
            <w:rStyle w:val="a9"/>
            <w:rFonts w:asciiTheme="minorEastAsia" w:eastAsiaTheme="minorEastAsia" w:hAnsiTheme="minorEastAsia" w:hint="eastAsia"/>
            <w:color w:val="000000" w:themeColor="text1"/>
            <w:kern w:val="0"/>
            <w:sz w:val="24"/>
            <w:u w:val="none"/>
          </w:rPr>
          <w:t>591911750@qq.com</w:t>
        </w:r>
      </w:hyperlink>
      <w:r>
        <w:rPr>
          <w:rFonts w:asciiTheme="minorEastAsia" w:eastAsiaTheme="minorEastAsia" w:hAnsiTheme="minorEastAsia" w:hint="eastAsia"/>
          <w:color w:val="000000" w:themeColor="text1"/>
          <w:kern w:val="0"/>
          <w:sz w:val="24"/>
        </w:rPr>
        <w:t>。办公室电话：</w:t>
      </w:r>
      <w:r>
        <w:rPr>
          <w:rFonts w:asciiTheme="minorEastAsia" w:eastAsiaTheme="minorEastAsia" w:hAnsiTheme="minorEastAsia" w:hint="eastAsia"/>
          <w:kern w:val="0"/>
          <w:sz w:val="24"/>
        </w:rPr>
        <w:t>0571-86739270</w:t>
      </w:r>
      <w:r>
        <w:rPr>
          <w:rFonts w:asciiTheme="minorEastAsia" w:eastAsiaTheme="minorEastAsia" w:hAnsiTheme="minorEastAsia" w:hint="eastAsia"/>
          <w:kern w:val="0"/>
          <w:sz w:val="24"/>
        </w:rPr>
        <w:t>。</w:t>
      </w:r>
    </w:p>
    <w:p w:rsidR="008434EC" w:rsidRDefault="0046214F">
      <w:pPr>
        <w:spacing w:line="360" w:lineRule="auto"/>
        <w:ind w:firstLineChars="200" w:firstLine="480"/>
        <w:rPr>
          <w:rFonts w:asciiTheme="minorEastAsia" w:eastAsiaTheme="minorEastAsia" w:hAnsiTheme="minorEastAsia"/>
          <w:color w:val="000000" w:themeColor="text1"/>
          <w:kern w:val="0"/>
          <w:sz w:val="24"/>
        </w:rPr>
      </w:pPr>
      <w:r>
        <w:rPr>
          <w:rFonts w:asciiTheme="minorEastAsia" w:eastAsiaTheme="minorEastAsia" w:hAnsiTheme="minorEastAsia" w:hint="eastAsia"/>
          <w:kern w:val="0"/>
          <w:sz w:val="24"/>
        </w:rPr>
        <w:t>（</w:t>
      </w:r>
      <w:r>
        <w:rPr>
          <w:rFonts w:asciiTheme="minorEastAsia" w:eastAsiaTheme="minorEastAsia" w:hAnsiTheme="minorEastAsia" w:hint="eastAsia"/>
          <w:kern w:val="0"/>
          <w:sz w:val="24"/>
        </w:rPr>
        <w:t>2</w:t>
      </w:r>
      <w:r>
        <w:rPr>
          <w:rFonts w:asciiTheme="minorEastAsia" w:eastAsiaTheme="minorEastAsia" w:hAnsiTheme="minorEastAsia" w:hint="eastAsia"/>
          <w:kern w:val="0"/>
          <w:sz w:val="24"/>
        </w:rPr>
        <w:t>）</w:t>
      </w:r>
      <w:r>
        <w:rPr>
          <w:rFonts w:asciiTheme="minorEastAsia" w:eastAsiaTheme="minorEastAsia" w:hAnsiTheme="minorEastAsia" w:hint="eastAsia"/>
          <w:color w:val="000000" w:themeColor="text1"/>
          <w:kern w:val="0"/>
          <w:sz w:val="24"/>
        </w:rPr>
        <w:t>报名表原件请用</w:t>
      </w:r>
      <w:r>
        <w:rPr>
          <w:rFonts w:asciiTheme="minorEastAsia" w:eastAsiaTheme="minorEastAsia" w:hAnsiTheme="minorEastAsia" w:hint="eastAsia"/>
          <w:color w:val="000000" w:themeColor="text1"/>
          <w:kern w:val="0"/>
          <w:sz w:val="24"/>
        </w:rPr>
        <w:t>EMS</w:t>
      </w:r>
      <w:r>
        <w:rPr>
          <w:rFonts w:asciiTheme="minorEastAsia" w:eastAsiaTheme="minorEastAsia" w:hAnsiTheme="minorEastAsia" w:hint="eastAsia"/>
          <w:color w:val="000000" w:themeColor="text1"/>
          <w:kern w:val="0"/>
          <w:sz w:val="24"/>
        </w:rPr>
        <w:t>快递至：</w:t>
      </w:r>
      <w:r>
        <w:rPr>
          <w:rFonts w:asciiTheme="minorEastAsia" w:eastAsiaTheme="minorEastAsia" w:hAnsiTheme="minorEastAsia" w:hint="eastAsia"/>
          <w:color w:val="000000" w:themeColor="text1"/>
          <w:kern w:val="0"/>
          <w:sz w:val="24"/>
        </w:rPr>
        <w:t>3</w:t>
      </w:r>
      <w:r>
        <w:rPr>
          <w:rFonts w:asciiTheme="minorEastAsia" w:eastAsiaTheme="minorEastAsia" w:hAnsiTheme="minorEastAsia" w:hint="eastAsia"/>
          <w:color w:val="000000" w:themeColor="text1"/>
          <w:kern w:val="0"/>
          <w:sz w:val="24"/>
        </w:rPr>
        <w:t>10018</w:t>
      </w:r>
      <w:r>
        <w:rPr>
          <w:rFonts w:asciiTheme="minorEastAsia" w:eastAsiaTheme="minorEastAsia" w:hAnsiTheme="minorEastAsia" w:hint="eastAsia"/>
          <w:kern w:val="0"/>
          <w:sz w:val="24"/>
        </w:rPr>
        <w:t xml:space="preserve"> </w:t>
      </w:r>
      <w:r>
        <w:rPr>
          <w:rFonts w:asciiTheme="minorEastAsia" w:eastAsiaTheme="minorEastAsia" w:hAnsiTheme="minorEastAsia" w:hint="eastAsia"/>
          <w:kern w:val="0"/>
          <w:sz w:val="24"/>
        </w:rPr>
        <w:t>杭州下沙高教园区学源街</w:t>
      </w:r>
      <w:r>
        <w:rPr>
          <w:rFonts w:asciiTheme="minorEastAsia" w:eastAsiaTheme="minorEastAsia" w:hAnsiTheme="minorEastAsia" w:hint="eastAsia"/>
          <w:kern w:val="0"/>
          <w:sz w:val="24"/>
        </w:rPr>
        <w:t>118</w:t>
      </w:r>
      <w:r>
        <w:rPr>
          <w:rFonts w:asciiTheme="minorEastAsia" w:eastAsiaTheme="minorEastAsia" w:hAnsiTheme="minorEastAsia" w:hint="eastAsia"/>
          <w:kern w:val="0"/>
          <w:sz w:val="24"/>
        </w:rPr>
        <w:t>号浙江金融职业学院国际商务系，韩斌老师，</w:t>
      </w:r>
      <w:r>
        <w:rPr>
          <w:rFonts w:asciiTheme="minorEastAsia" w:eastAsiaTheme="minorEastAsia" w:hAnsiTheme="minorEastAsia" w:hint="eastAsia"/>
          <w:kern w:val="0"/>
          <w:sz w:val="24"/>
        </w:rPr>
        <w:t>18958092537</w:t>
      </w:r>
      <w:r>
        <w:rPr>
          <w:rFonts w:asciiTheme="minorEastAsia" w:eastAsiaTheme="minorEastAsia" w:hAnsiTheme="minorEastAsia" w:hint="eastAsia"/>
          <w:kern w:val="0"/>
          <w:sz w:val="24"/>
        </w:rPr>
        <w:t>。</w:t>
      </w:r>
    </w:p>
    <w:p w:rsidR="008434EC" w:rsidRDefault="0046214F">
      <w:pPr>
        <w:spacing w:line="360" w:lineRule="auto"/>
        <w:ind w:firstLineChars="200" w:firstLine="482"/>
        <w:rPr>
          <w:rFonts w:ascii="宋体" w:hAnsi="宋体" w:cs="宋体"/>
          <w:b/>
          <w:kern w:val="0"/>
          <w:sz w:val="24"/>
        </w:rPr>
      </w:pPr>
      <w:r>
        <w:rPr>
          <w:rFonts w:ascii="宋体" w:hAnsi="宋体" w:cs="宋体" w:hint="eastAsia"/>
          <w:b/>
          <w:kern w:val="0"/>
          <w:sz w:val="24"/>
        </w:rPr>
        <w:lastRenderedPageBreak/>
        <w:t>（二）参赛对象和方式</w:t>
      </w:r>
    </w:p>
    <w:p w:rsidR="008434EC" w:rsidRDefault="0046214F">
      <w:pPr>
        <w:spacing w:line="360" w:lineRule="auto"/>
        <w:ind w:firstLineChars="200" w:firstLine="482"/>
        <w:rPr>
          <w:rFonts w:ascii="宋体" w:hAnsi="宋体" w:cs="宋体"/>
          <w:sz w:val="24"/>
        </w:rPr>
      </w:pPr>
      <w:r>
        <w:rPr>
          <w:rFonts w:ascii="宋体" w:hAnsi="宋体" w:cs="宋体" w:hint="eastAsia"/>
          <w:b/>
          <w:sz w:val="24"/>
        </w:rPr>
        <w:t>1.</w:t>
      </w:r>
      <w:r>
        <w:rPr>
          <w:rFonts w:ascii="宋体" w:hAnsi="宋体" w:cs="宋体" w:hint="eastAsia"/>
          <w:b/>
          <w:sz w:val="24"/>
        </w:rPr>
        <w:t>竞赛时间</w:t>
      </w:r>
    </w:p>
    <w:p w:rsidR="008434EC" w:rsidRDefault="0046214F">
      <w:pPr>
        <w:spacing w:line="360" w:lineRule="auto"/>
        <w:ind w:firstLineChars="200" w:firstLine="480"/>
        <w:rPr>
          <w:rFonts w:ascii="宋体" w:hAnsi="宋体" w:cs="宋体"/>
          <w:sz w:val="24"/>
        </w:rPr>
      </w:pPr>
      <w:r>
        <w:rPr>
          <w:rFonts w:ascii="宋体" w:hAnsi="宋体" w:cs="宋体" w:hint="eastAsia"/>
          <w:sz w:val="24"/>
        </w:rPr>
        <w:t>2016</w:t>
      </w:r>
      <w:r>
        <w:rPr>
          <w:rFonts w:ascii="宋体" w:hAnsi="宋体" w:cs="宋体" w:hint="eastAsia"/>
          <w:sz w:val="24"/>
        </w:rPr>
        <w:t>年</w:t>
      </w:r>
      <w:r>
        <w:rPr>
          <w:rFonts w:ascii="宋体" w:hAnsi="宋体" w:cs="宋体" w:hint="eastAsia"/>
          <w:sz w:val="24"/>
        </w:rPr>
        <w:t>4</w:t>
      </w:r>
      <w:r>
        <w:rPr>
          <w:rFonts w:ascii="宋体" w:hAnsi="宋体" w:cs="宋体" w:hint="eastAsia"/>
          <w:sz w:val="24"/>
        </w:rPr>
        <w:t>月</w:t>
      </w:r>
      <w:r>
        <w:rPr>
          <w:rFonts w:ascii="宋体" w:hAnsi="宋体" w:cs="宋体" w:hint="eastAsia"/>
          <w:sz w:val="24"/>
        </w:rPr>
        <w:t>-12</w:t>
      </w:r>
      <w:r>
        <w:rPr>
          <w:rFonts w:ascii="宋体" w:hAnsi="宋体" w:cs="宋体" w:hint="eastAsia"/>
          <w:sz w:val="24"/>
        </w:rPr>
        <w:t>月。</w:t>
      </w:r>
    </w:p>
    <w:p w:rsidR="008434EC" w:rsidRDefault="0046214F">
      <w:pPr>
        <w:spacing w:line="360" w:lineRule="auto"/>
        <w:ind w:firstLineChars="200" w:firstLine="482"/>
        <w:rPr>
          <w:rFonts w:ascii="宋体" w:hAnsi="宋体" w:cs="宋体"/>
          <w:b/>
          <w:sz w:val="24"/>
        </w:rPr>
      </w:pPr>
      <w:r>
        <w:rPr>
          <w:rFonts w:ascii="宋体" w:hAnsi="宋体" w:cs="宋体" w:hint="eastAsia"/>
          <w:b/>
          <w:sz w:val="24"/>
        </w:rPr>
        <w:t>2.</w:t>
      </w:r>
      <w:r>
        <w:rPr>
          <w:rFonts w:ascii="宋体" w:hAnsi="宋体" w:cs="宋体" w:hint="eastAsia"/>
          <w:b/>
          <w:sz w:val="24"/>
        </w:rPr>
        <w:t>参赛对象、条件及要求</w:t>
      </w:r>
    </w:p>
    <w:p w:rsidR="008434EC" w:rsidRDefault="0046214F">
      <w:pPr>
        <w:spacing w:line="360" w:lineRule="auto"/>
        <w:ind w:firstLineChars="200" w:firstLine="480"/>
        <w:rPr>
          <w:rFonts w:ascii="宋体" w:hAnsi="宋体" w:cs="宋体"/>
          <w:sz w:val="24"/>
        </w:rPr>
      </w:pPr>
      <w:r>
        <w:rPr>
          <w:rFonts w:ascii="宋体" w:hAnsi="宋体" w:cs="宋体" w:hint="eastAsia"/>
          <w:sz w:val="24"/>
        </w:rPr>
        <w:t>参赛对象</w:t>
      </w:r>
      <w:r>
        <w:rPr>
          <w:rFonts w:ascii="宋体" w:hAnsi="宋体" w:cs="宋体" w:hint="eastAsia"/>
          <w:sz w:val="24"/>
        </w:rPr>
        <w:t xml:space="preserve">: </w:t>
      </w:r>
      <w:r>
        <w:rPr>
          <w:rFonts w:ascii="宋体" w:hAnsi="宋体" w:cs="宋体" w:hint="eastAsia"/>
          <w:sz w:val="24"/>
        </w:rPr>
        <w:t>浙江省各高校正式录取的高职全日制在校大学生，专业不限。</w:t>
      </w:r>
    </w:p>
    <w:p w:rsidR="008434EC" w:rsidRDefault="0046214F">
      <w:pPr>
        <w:spacing w:line="360" w:lineRule="auto"/>
        <w:ind w:firstLineChars="200" w:firstLine="480"/>
        <w:rPr>
          <w:rFonts w:ascii="宋体" w:hAnsi="宋体" w:cs="宋体"/>
          <w:sz w:val="24"/>
        </w:rPr>
      </w:pPr>
      <w:r>
        <w:rPr>
          <w:rFonts w:ascii="宋体" w:hAnsi="宋体" w:cs="宋体" w:hint="eastAsia"/>
          <w:sz w:val="24"/>
        </w:rPr>
        <w:t>具体参赛条件及要求说明如下：</w:t>
      </w:r>
    </w:p>
    <w:p w:rsidR="008434EC" w:rsidRDefault="0046214F">
      <w:pPr>
        <w:spacing w:line="360" w:lineRule="auto"/>
        <w:rPr>
          <w:rFonts w:ascii="宋体" w:hAnsi="宋体" w:cs="宋体"/>
          <w:sz w:val="24"/>
        </w:rPr>
      </w:pPr>
      <w:r>
        <w:rPr>
          <w:rFonts w:ascii="宋体" w:hAnsi="宋体" w:cs="宋体" w:hint="eastAsia"/>
          <w:sz w:val="24"/>
        </w:rPr>
        <w:t xml:space="preserve">    </w:t>
      </w:r>
      <w:r>
        <w:rPr>
          <w:rFonts w:ascii="宋体" w:hAnsi="宋体" w:cs="宋体" w:hint="eastAsia"/>
          <w:sz w:val="24"/>
        </w:rPr>
        <w:t>（</w:t>
      </w:r>
      <w:r>
        <w:rPr>
          <w:rFonts w:ascii="宋体" w:hAnsi="宋体" w:cs="宋体" w:hint="eastAsia"/>
          <w:sz w:val="24"/>
        </w:rPr>
        <w:t>1</w:t>
      </w:r>
      <w:r>
        <w:rPr>
          <w:rFonts w:ascii="宋体" w:hAnsi="宋体" w:cs="宋体" w:hint="eastAsia"/>
          <w:sz w:val="24"/>
        </w:rPr>
        <w:t>）跨境出口实战每校可报</w:t>
      </w:r>
      <w:r>
        <w:rPr>
          <w:rFonts w:ascii="宋体" w:hAnsi="宋体" w:cs="宋体" w:hint="eastAsia"/>
          <w:sz w:val="24"/>
        </w:rPr>
        <w:t>2-3</w:t>
      </w:r>
      <w:r>
        <w:rPr>
          <w:rFonts w:ascii="宋体" w:hAnsi="宋体" w:cs="宋体" w:hint="eastAsia"/>
          <w:sz w:val="24"/>
        </w:rPr>
        <w:t>队，每队</w:t>
      </w:r>
      <w:r>
        <w:rPr>
          <w:rFonts w:ascii="宋体" w:hAnsi="宋体" w:cs="宋体" w:hint="eastAsia"/>
          <w:sz w:val="24"/>
        </w:rPr>
        <w:t>3</w:t>
      </w:r>
      <w:r>
        <w:rPr>
          <w:rFonts w:ascii="宋体" w:hAnsi="宋体" w:cs="宋体" w:hint="eastAsia"/>
          <w:sz w:val="24"/>
        </w:rPr>
        <w:t>人，每支代表队参赛队员不重复；</w:t>
      </w:r>
    </w:p>
    <w:p w:rsidR="008434EC" w:rsidRDefault="0046214F">
      <w:pPr>
        <w:spacing w:line="360" w:lineRule="auto"/>
        <w:rPr>
          <w:rFonts w:ascii="宋体" w:hAnsi="宋体" w:cs="宋体"/>
          <w:sz w:val="24"/>
        </w:rPr>
      </w:pPr>
      <w:r>
        <w:rPr>
          <w:rFonts w:ascii="宋体" w:hAnsi="宋体" w:cs="宋体" w:hint="eastAsia"/>
          <w:sz w:val="24"/>
        </w:rPr>
        <w:t xml:space="preserve">    </w:t>
      </w:r>
      <w:r>
        <w:rPr>
          <w:rFonts w:ascii="宋体" w:hAnsi="宋体" w:cs="宋体" w:hint="eastAsia"/>
          <w:sz w:val="24"/>
        </w:rPr>
        <w:t>（</w:t>
      </w:r>
      <w:r>
        <w:rPr>
          <w:rFonts w:ascii="宋体" w:hAnsi="宋体" w:cs="宋体" w:hint="eastAsia"/>
          <w:sz w:val="24"/>
        </w:rPr>
        <w:t>2</w:t>
      </w:r>
      <w:r>
        <w:rPr>
          <w:rFonts w:ascii="宋体" w:hAnsi="宋体" w:cs="宋体" w:hint="eastAsia"/>
          <w:sz w:val="24"/>
        </w:rPr>
        <w:t>）每支参赛队可报指导老师</w:t>
      </w:r>
      <w:r>
        <w:rPr>
          <w:rFonts w:ascii="宋体" w:hAnsi="宋体" w:cs="宋体" w:hint="eastAsia"/>
          <w:sz w:val="24"/>
        </w:rPr>
        <w:t>1-2</w:t>
      </w:r>
      <w:r>
        <w:rPr>
          <w:rFonts w:ascii="宋体" w:hAnsi="宋体" w:cs="宋体" w:hint="eastAsia"/>
          <w:sz w:val="24"/>
        </w:rPr>
        <w:t>人。每只代表队排名第一的指导老师不重复；</w:t>
      </w:r>
    </w:p>
    <w:p w:rsidR="008434EC" w:rsidRDefault="0046214F">
      <w:pPr>
        <w:spacing w:line="360" w:lineRule="auto"/>
        <w:rPr>
          <w:rFonts w:ascii="宋体" w:hAnsi="宋体" w:cs="宋体"/>
          <w:sz w:val="24"/>
        </w:rPr>
      </w:pPr>
      <w:r>
        <w:rPr>
          <w:rFonts w:ascii="宋体" w:hAnsi="宋体" w:cs="宋体" w:hint="eastAsia"/>
          <w:sz w:val="24"/>
        </w:rPr>
        <w:t xml:space="preserve">    </w:t>
      </w:r>
      <w:r>
        <w:rPr>
          <w:rFonts w:ascii="宋体" w:hAnsi="宋体" w:cs="宋体" w:hint="eastAsia"/>
          <w:sz w:val="24"/>
        </w:rPr>
        <w:t>（</w:t>
      </w:r>
      <w:r>
        <w:rPr>
          <w:rFonts w:ascii="宋体" w:hAnsi="宋体" w:cs="宋体" w:hint="eastAsia"/>
          <w:sz w:val="24"/>
        </w:rPr>
        <w:t>3</w:t>
      </w:r>
      <w:r>
        <w:rPr>
          <w:rFonts w:ascii="宋体" w:hAnsi="宋体" w:cs="宋体" w:hint="eastAsia"/>
          <w:sz w:val="24"/>
        </w:rPr>
        <w:t>）参与实战的跨境电商店铺注册时间为</w:t>
      </w:r>
      <w:r>
        <w:rPr>
          <w:rFonts w:ascii="宋体" w:hAnsi="宋体" w:cs="宋体" w:hint="eastAsia"/>
          <w:color w:val="000000" w:themeColor="text1"/>
          <w:sz w:val="24"/>
        </w:rPr>
        <w:t>2016</w:t>
      </w:r>
      <w:r>
        <w:rPr>
          <w:rFonts w:ascii="宋体" w:hAnsi="宋体" w:cs="宋体" w:hint="eastAsia"/>
          <w:color w:val="000000" w:themeColor="text1"/>
          <w:sz w:val="24"/>
        </w:rPr>
        <w:t>年</w:t>
      </w:r>
      <w:r>
        <w:rPr>
          <w:rFonts w:ascii="宋体" w:hAnsi="宋体" w:cs="宋体" w:hint="eastAsia"/>
          <w:color w:val="000000" w:themeColor="text1"/>
          <w:sz w:val="24"/>
        </w:rPr>
        <w:t>1</w:t>
      </w:r>
      <w:r>
        <w:rPr>
          <w:rFonts w:ascii="宋体" w:hAnsi="宋体" w:cs="宋体" w:hint="eastAsia"/>
          <w:color w:val="000000" w:themeColor="text1"/>
          <w:sz w:val="24"/>
        </w:rPr>
        <w:t>月</w:t>
      </w:r>
      <w:r>
        <w:rPr>
          <w:rFonts w:ascii="宋体" w:hAnsi="宋体" w:cs="宋体" w:hint="eastAsia"/>
          <w:color w:val="000000" w:themeColor="text1"/>
          <w:sz w:val="24"/>
        </w:rPr>
        <w:t>1</w:t>
      </w:r>
      <w:r>
        <w:rPr>
          <w:rFonts w:ascii="宋体" w:hAnsi="宋体" w:cs="宋体" w:hint="eastAsia"/>
          <w:color w:val="000000" w:themeColor="text1"/>
          <w:sz w:val="24"/>
        </w:rPr>
        <w:t>日之后。</w:t>
      </w:r>
      <w:r>
        <w:rPr>
          <w:rFonts w:ascii="宋体" w:hAnsi="宋体" w:cs="宋体" w:hint="eastAsia"/>
          <w:sz w:val="24"/>
        </w:rPr>
        <w:t>以指导老师的身份，或所在代表队学生的身份，或者企业身份注册（证明法人是指导老师、或参赛学生、</w:t>
      </w:r>
      <w:r>
        <w:rPr>
          <w:rFonts w:ascii="宋体" w:hAnsi="宋体" w:cs="宋体" w:hint="eastAsia"/>
          <w:color w:val="000000" w:themeColor="text1"/>
          <w:sz w:val="24"/>
        </w:rPr>
        <w:t>或校企合作企业，</w:t>
      </w:r>
      <w:r>
        <w:rPr>
          <w:rFonts w:ascii="宋体" w:hAnsi="宋体" w:cs="宋体" w:hint="eastAsia"/>
          <w:sz w:val="24"/>
        </w:rPr>
        <w:t>递交合作协议书均可）。</w:t>
      </w:r>
    </w:p>
    <w:p w:rsidR="008434EC" w:rsidRDefault="0046214F">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）产品上架时间统一规定为</w:t>
      </w:r>
      <w:r>
        <w:rPr>
          <w:rFonts w:ascii="宋体" w:hAnsi="宋体" w:cs="宋体" w:hint="eastAsia"/>
          <w:sz w:val="24"/>
        </w:rPr>
        <w:t>2016</w:t>
      </w:r>
      <w:r>
        <w:rPr>
          <w:rFonts w:ascii="宋体" w:hAnsi="宋体" w:cs="宋体" w:hint="eastAsia"/>
          <w:sz w:val="24"/>
        </w:rPr>
        <w:t>年</w:t>
      </w:r>
      <w:r>
        <w:rPr>
          <w:rFonts w:ascii="宋体" w:hAnsi="宋体" w:cs="宋体" w:hint="eastAsia"/>
          <w:sz w:val="24"/>
        </w:rPr>
        <w:t>4</w:t>
      </w:r>
      <w:r>
        <w:rPr>
          <w:rFonts w:ascii="宋体" w:hAnsi="宋体" w:cs="宋体" w:hint="eastAsia"/>
          <w:sz w:val="24"/>
        </w:rPr>
        <w:t>月</w:t>
      </w:r>
      <w:r>
        <w:rPr>
          <w:rFonts w:ascii="宋体" w:hAnsi="宋体" w:cs="宋体" w:hint="eastAsia"/>
          <w:sz w:val="24"/>
        </w:rPr>
        <w:t>1</w:t>
      </w:r>
      <w:r>
        <w:rPr>
          <w:rFonts w:ascii="宋体" w:hAnsi="宋体" w:cs="宋体" w:hint="eastAsia"/>
          <w:sz w:val="24"/>
        </w:rPr>
        <w:t>日之后。</w:t>
      </w:r>
    </w:p>
    <w:p w:rsidR="008434EC" w:rsidRDefault="0046214F">
      <w:pPr>
        <w:pStyle w:val="1"/>
        <w:widowControl/>
        <w:spacing w:beforeAutospacing="0" w:afterAutospacing="0" w:line="360" w:lineRule="auto"/>
        <w:textAlignment w:val="baseline"/>
        <w:rPr>
          <w:rFonts w:cs="宋体" w:hint="default"/>
          <w:b w:val="0"/>
          <w:sz w:val="24"/>
          <w:szCs w:val="24"/>
        </w:rPr>
      </w:pPr>
      <w:r>
        <w:rPr>
          <w:rFonts w:cs="宋体"/>
          <w:bCs/>
          <w:color w:val="0000FF"/>
          <w:sz w:val="24"/>
          <w:szCs w:val="24"/>
        </w:rPr>
        <w:t xml:space="preserve">    </w:t>
      </w:r>
      <w:r>
        <w:rPr>
          <w:rFonts w:cs="宋体"/>
          <w:b w:val="0"/>
          <w:sz w:val="24"/>
          <w:szCs w:val="24"/>
        </w:rPr>
        <w:t>（</w:t>
      </w:r>
      <w:r>
        <w:rPr>
          <w:rFonts w:cs="宋体"/>
          <w:b w:val="0"/>
          <w:sz w:val="24"/>
          <w:szCs w:val="24"/>
        </w:rPr>
        <w:t>5</w:t>
      </w:r>
      <w:r>
        <w:rPr>
          <w:rFonts w:cs="宋体"/>
          <w:b w:val="0"/>
          <w:sz w:val="24"/>
          <w:szCs w:val="24"/>
        </w:rPr>
        <w:t>）参加跨境电商出口实战</w:t>
      </w:r>
      <w:r>
        <w:rPr>
          <w:rFonts w:cs="宋体"/>
          <w:b w:val="0"/>
          <w:color w:val="000000" w:themeColor="text1"/>
          <w:sz w:val="24"/>
          <w:szCs w:val="24"/>
        </w:rPr>
        <w:t>（速卖通）</w:t>
      </w:r>
      <w:r>
        <w:rPr>
          <w:rFonts w:cs="宋体"/>
          <w:b w:val="0"/>
          <w:sz w:val="24"/>
          <w:szCs w:val="24"/>
        </w:rPr>
        <w:t>晋级赛的店铺，</w:t>
      </w:r>
      <w:r>
        <w:rPr>
          <w:rFonts w:cs="宋体"/>
          <w:b w:val="0"/>
          <w:color w:val="000000" w:themeColor="text1"/>
          <w:sz w:val="24"/>
          <w:szCs w:val="24"/>
        </w:rPr>
        <w:t>必须度过</w:t>
      </w:r>
      <w:r>
        <w:rPr>
          <w:rFonts w:cs="宋体"/>
          <w:b w:val="0"/>
          <w:sz w:val="24"/>
          <w:szCs w:val="24"/>
        </w:rPr>
        <w:t>3</w:t>
      </w:r>
      <w:r>
        <w:rPr>
          <w:rFonts w:cs="宋体"/>
          <w:b w:val="0"/>
          <w:sz w:val="24"/>
          <w:szCs w:val="24"/>
        </w:rPr>
        <w:t>个月的过渡期（参见</w:t>
      </w:r>
      <w:r>
        <w:rPr>
          <w:rStyle w:val="a7"/>
          <w:rFonts w:cs="宋体"/>
          <w:sz w:val="24"/>
          <w:szCs w:val="24"/>
        </w:rPr>
        <w:t>2016</w:t>
      </w:r>
      <w:r>
        <w:rPr>
          <w:rStyle w:val="a7"/>
          <w:rFonts w:cs="宋体"/>
          <w:sz w:val="24"/>
          <w:szCs w:val="24"/>
        </w:rPr>
        <w:t>年度速卖通类目招商及运营考核标准第</w:t>
      </w:r>
      <w:r>
        <w:rPr>
          <w:rStyle w:val="a7"/>
          <w:rFonts w:cs="宋体"/>
          <w:sz w:val="24"/>
          <w:szCs w:val="24"/>
        </w:rPr>
        <w:t>15</w:t>
      </w:r>
      <w:r>
        <w:rPr>
          <w:rStyle w:val="a7"/>
          <w:rFonts w:cs="宋体"/>
          <w:sz w:val="24"/>
          <w:szCs w:val="24"/>
        </w:rPr>
        <w:t>条</w:t>
      </w:r>
      <w:r>
        <w:rPr>
          <w:rFonts w:cs="宋体"/>
          <w:b w:val="0"/>
          <w:sz w:val="24"/>
          <w:szCs w:val="24"/>
        </w:rPr>
        <w:t>）</w:t>
      </w:r>
    </w:p>
    <w:p w:rsidR="008434EC" w:rsidRDefault="0046214F">
      <w:pPr>
        <w:spacing w:line="360" w:lineRule="auto"/>
        <w:ind w:firstLineChars="200" w:firstLine="480"/>
        <w:rPr>
          <w:rFonts w:ascii="宋体" w:hAnsi="宋体" w:cs="宋体"/>
          <w:color w:val="000000"/>
          <w:sz w:val="24"/>
        </w:rPr>
      </w:pPr>
      <w:r>
        <w:rPr>
          <w:rFonts w:ascii="宋体" w:hAnsi="宋体" w:cs="宋体" w:hint="eastAsia"/>
          <w:color w:val="000000"/>
          <w:sz w:val="24"/>
        </w:rPr>
        <w:t>（</w:t>
      </w:r>
      <w:r>
        <w:rPr>
          <w:rFonts w:ascii="宋体" w:hAnsi="宋体" w:cs="宋体" w:hint="eastAsia"/>
          <w:color w:val="000000"/>
          <w:sz w:val="24"/>
        </w:rPr>
        <w:t>6</w:t>
      </w:r>
      <w:r>
        <w:rPr>
          <w:rFonts w:ascii="宋体" w:hAnsi="宋体" w:cs="宋体" w:hint="eastAsia"/>
          <w:color w:val="000000"/>
          <w:sz w:val="24"/>
        </w:rPr>
        <w:t>）为保证交易真实性，要求提供物流面单</w:t>
      </w:r>
      <w:r>
        <w:rPr>
          <w:rFonts w:ascii="宋体" w:hAnsi="宋体" w:cs="宋体" w:hint="eastAsia"/>
          <w:color w:val="000000"/>
          <w:sz w:val="24"/>
        </w:rPr>
        <w:t>(</w:t>
      </w:r>
      <w:r>
        <w:rPr>
          <w:rFonts w:ascii="宋体" w:hAnsi="宋体" w:cs="宋体" w:hint="eastAsia"/>
          <w:color w:val="000000"/>
          <w:sz w:val="24"/>
        </w:rPr>
        <w:t>报关凭证</w:t>
      </w:r>
      <w:r>
        <w:rPr>
          <w:rFonts w:ascii="宋体" w:hAnsi="宋体" w:cs="宋体" w:hint="eastAsia"/>
          <w:color w:val="000000"/>
          <w:sz w:val="24"/>
        </w:rPr>
        <w:t>)</w:t>
      </w:r>
      <w:r>
        <w:rPr>
          <w:rFonts w:ascii="宋体" w:hAnsi="宋体" w:cs="宋体" w:hint="eastAsia"/>
          <w:color w:val="000000"/>
          <w:sz w:val="24"/>
        </w:rPr>
        <w:t>、运费支付凭证截图等佐证材料，如果发现作弊行为，上报教育厅，通报批评，并取消参赛资格。</w:t>
      </w:r>
    </w:p>
    <w:p w:rsidR="008434EC" w:rsidRDefault="0046214F">
      <w:pPr>
        <w:spacing w:line="360" w:lineRule="auto"/>
        <w:rPr>
          <w:rFonts w:ascii="宋体" w:hAnsi="宋体" w:cs="宋体"/>
          <w:b/>
          <w:bCs/>
          <w:sz w:val="24"/>
        </w:rPr>
      </w:pPr>
      <w:r>
        <w:rPr>
          <w:rFonts w:ascii="宋体" w:hAnsi="宋体" w:cs="宋体" w:hint="eastAsia"/>
          <w:color w:val="000000"/>
          <w:sz w:val="24"/>
        </w:rPr>
        <w:t xml:space="preserve">    </w:t>
      </w:r>
      <w:r>
        <w:rPr>
          <w:rFonts w:ascii="宋体" w:hAnsi="宋体" w:cs="宋体" w:hint="eastAsia"/>
          <w:b/>
          <w:color w:val="000000"/>
          <w:sz w:val="24"/>
        </w:rPr>
        <w:t>3.</w:t>
      </w:r>
      <w:r>
        <w:rPr>
          <w:rFonts w:ascii="宋体" w:hAnsi="宋体" w:cs="宋体" w:hint="eastAsia"/>
          <w:b/>
          <w:bCs/>
          <w:sz w:val="24"/>
        </w:rPr>
        <w:t>比赛项目</w:t>
      </w:r>
    </w:p>
    <w:p w:rsidR="008434EC" w:rsidRDefault="0046214F">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）跨境电商出口实战；</w:t>
      </w:r>
    </w:p>
    <w:p w:rsidR="008434EC" w:rsidRDefault="0046214F">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2</w:t>
      </w:r>
      <w:r>
        <w:rPr>
          <w:rFonts w:ascii="宋体" w:hAnsi="宋体" w:cs="宋体" w:hint="eastAsia"/>
          <w:sz w:val="24"/>
        </w:rPr>
        <w:t>）跨境电商模拟赛；</w:t>
      </w:r>
    </w:p>
    <w:p w:rsidR="008434EC" w:rsidRDefault="0046214F">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3</w:t>
      </w:r>
      <w:r>
        <w:rPr>
          <w:rFonts w:ascii="宋体" w:hAnsi="宋体" w:cs="宋体" w:hint="eastAsia"/>
          <w:sz w:val="24"/>
        </w:rPr>
        <w:t>）跨境电商出口创新创业方案设计现场答辩。</w:t>
      </w:r>
    </w:p>
    <w:p w:rsidR="008434EC" w:rsidRDefault="0046214F">
      <w:pPr>
        <w:spacing w:line="360" w:lineRule="auto"/>
        <w:rPr>
          <w:rFonts w:ascii="宋体" w:hAnsi="宋体" w:cs="宋体"/>
          <w:b/>
          <w:bCs/>
          <w:sz w:val="24"/>
        </w:rPr>
      </w:pPr>
      <w:r>
        <w:rPr>
          <w:rFonts w:ascii="宋体" w:hAnsi="宋体" w:cs="宋体" w:hint="eastAsia"/>
          <w:sz w:val="24"/>
        </w:rPr>
        <w:t xml:space="preserve">    </w:t>
      </w:r>
      <w:r>
        <w:rPr>
          <w:rFonts w:ascii="宋体" w:hAnsi="宋体" w:cs="宋体" w:hint="eastAsia"/>
          <w:b/>
          <w:sz w:val="24"/>
        </w:rPr>
        <w:t>4.</w:t>
      </w:r>
      <w:r>
        <w:rPr>
          <w:rFonts w:ascii="宋体" w:hAnsi="宋体" w:cs="宋体" w:hint="eastAsia"/>
          <w:b/>
          <w:bCs/>
          <w:sz w:val="24"/>
        </w:rPr>
        <w:t>大赛平台</w:t>
      </w:r>
    </w:p>
    <w:p w:rsidR="008434EC" w:rsidRDefault="0046214F">
      <w:pPr>
        <w:spacing w:line="360" w:lineRule="auto"/>
        <w:rPr>
          <w:rFonts w:ascii="宋体" w:hAnsi="宋体" w:cs="宋体"/>
          <w:sz w:val="24"/>
        </w:rPr>
      </w:pPr>
      <w:r>
        <w:rPr>
          <w:rFonts w:ascii="宋体" w:hAnsi="宋体" w:cs="宋体" w:hint="eastAsia"/>
          <w:sz w:val="24"/>
        </w:rPr>
        <w:t xml:space="preserve">    </w:t>
      </w:r>
      <w:r>
        <w:rPr>
          <w:rFonts w:ascii="宋体" w:hAnsi="宋体" w:cs="宋体" w:hint="eastAsia"/>
          <w:sz w:val="24"/>
        </w:rPr>
        <w:t>（</w:t>
      </w:r>
      <w:r>
        <w:rPr>
          <w:rFonts w:ascii="宋体" w:hAnsi="宋体" w:cs="宋体" w:hint="eastAsia"/>
          <w:sz w:val="24"/>
        </w:rPr>
        <w:t>1</w:t>
      </w:r>
      <w:r>
        <w:rPr>
          <w:rFonts w:ascii="宋体" w:hAnsi="宋体" w:cs="宋体" w:hint="eastAsia"/>
          <w:sz w:val="24"/>
        </w:rPr>
        <w:t>）跨境电商出口实战平台：速卖通和</w:t>
      </w:r>
      <w:r>
        <w:rPr>
          <w:rFonts w:ascii="宋体" w:hAnsi="宋体" w:cs="宋体" w:hint="eastAsia"/>
          <w:sz w:val="24"/>
        </w:rPr>
        <w:t>Wish</w:t>
      </w:r>
      <w:r>
        <w:rPr>
          <w:rFonts w:ascii="宋体" w:hAnsi="宋体" w:cs="宋体" w:hint="eastAsia"/>
          <w:sz w:val="24"/>
        </w:rPr>
        <w:t>（二选一）；</w:t>
      </w:r>
    </w:p>
    <w:p w:rsidR="008434EC" w:rsidRDefault="0046214F">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2</w:t>
      </w:r>
      <w:r>
        <w:rPr>
          <w:rFonts w:ascii="宋体" w:hAnsi="宋体" w:cs="宋体" w:hint="eastAsia"/>
          <w:sz w:val="24"/>
        </w:rPr>
        <w:t>）跨境电商模拟比赛平台：由北京智欣联创科技有限公司提供。</w:t>
      </w:r>
    </w:p>
    <w:p w:rsidR="008434EC" w:rsidRDefault="0046214F">
      <w:pPr>
        <w:spacing w:line="360" w:lineRule="auto"/>
        <w:ind w:firstLineChars="200" w:firstLine="480"/>
        <w:rPr>
          <w:rFonts w:ascii="宋体" w:hAnsi="宋体" w:cs="宋体"/>
          <w:b/>
          <w:bCs/>
          <w:sz w:val="24"/>
        </w:rPr>
      </w:pPr>
      <w:r>
        <w:rPr>
          <w:rFonts w:ascii="宋体" w:hAnsi="宋体" w:cs="宋体" w:hint="eastAsia"/>
          <w:sz w:val="24"/>
        </w:rPr>
        <w:t>5.</w:t>
      </w:r>
      <w:r>
        <w:rPr>
          <w:rFonts w:ascii="宋体" w:hAnsi="宋体" w:cs="宋体" w:hint="eastAsia"/>
          <w:b/>
          <w:bCs/>
          <w:sz w:val="24"/>
        </w:rPr>
        <w:t>竞赛方式</w:t>
      </w:r>
    </w:p>
    <w:p w:rsidR="008434EC" w:rsidRDefault="0046214F">
      <w:pPr>
        <w:spacing w:line="360" w:lineRule="auto"/>
        <w:ind w:firstLineChars="200" w:firstLine="480"/>
        <w:rPr>
          <w:rFonts w:ascii="宋体" w:hAnsi="宋体" w:cs="宋体"/>
          <w:sz w:val="24"/>
        </w:rPr>
      </w:pPr>
      <w:r>
        <w:rPr>
          <w:rFonts w:ascii="宋体" w:hAnsi="宋体" w:cs="宋体" w:hint="eastAsia"/>
          <w:sz w:val="24"/>
        </w:rPr>
        <w:t>本次竞赛分单项赛和团体赛。</w:t>
      </w:r>
    </w:p>
    <w:p w:rsidR="008434EC" w:rsidRDefault="0046214F">
      <w:pPr>
        <w:spacing w:line="360" w:lineRule="auto"/>
        <w:ind w:leftChars="200" w:left="420"/>
        <w:rPr>
          <w:rFonts w:ascii="宋体" w:hAnsi="宋体" w:cs="宋体"/>
          <w:b/>
          <w:sz w:val="24"/>
        </w:rPr>
      </w:pPr>
      <w:r>
        <w:rPr>
          <w:rFonts w:ascii="宋体" w:hAnsi="宋体" w:cs="宋体" w:hint="eastAsia"/>
          <w:b/>
          <w:sz w:val="24"/>
        </w:rPr>
        <w:t>（</w:t>
      </w:r>
      <w:r>
        <w:rPr>
          <w:rFonts w:ascii="宋体" w:hAnsi="宋体" w:cs="宋体" w:hint="eastAsia"/>
          <w:b/>
          <w:sz w:val="24"/>
        </w:rPr>
        <w:t>1</w:t>
      </w:r>
      <w:r>
        <w:rPr>
          <w:rFonts w:ascii="宋体" w:hAnsi="宋体" w:cs="宋体" w:hint="eastAsia"/>
          <w:b/>
          <w:sz w:val="24"/>
        </w:rPr>
        <w:t>）单项赛项目</w:t>
      </w:r>
    </w:p>
    <w:p w:rsidR="008434EC" w:rsidRDefault="0046214F">
      <w:pPr>
        <w:spacing w:line="360" w:lineRule="auto"/>
        <w:ind w:firstLineChars="200" w:firstLine="480"/>
        <w:rPr>
          <w:rFonts w:ascii="宋体" w:hAnsi="宋体" w:cs="宋体"/>
          <w:sz w:val="24"/>
        </w:rPr>
      </w:pPr>
      <w:r>
        <w:rPr>
          <w:rFonts w:ascii="宋体" w:hAnsi="宋体" w:cs="宋体" w:hint="eastAsia"/>
          <w:sz w:val="24"/>
        </w:rPr>
        <w:t>跨境电商出口实战（速卖通、</w:t>
      </w:r>
      <w:r>
        <w:rPr>
          <w:rFonts w:ascii="宋体" w:hAnsi="宋体" w:cs="宋体" w:hint="eastAsia"/>
          <w:sz w:val="24"/>
        </w:rPr>
        <w:t>Wish</w:t>
      </w:r>
      <w:r>
        <w:rPr>
          <w:rFonts w:ascii="宋体" w:hAnsi="宋体" w:cs="宋体" w:hint="eastAsia"/>
          <w:sz w:val="24"/>
        </w:rPr>
        <w:t>）</w:t>
      </w:r>
      <w:r>
        <w:rPr>
          <w:rFonts w:ascii="宋体" w:hAnsi="宋体" w:cs="宋体" w:hint="eastAsia"/>
          <w:sz w:val="24"/>
        </w:rPr>
        <w:t>；</w:t>
      </w:r>
    </w:p>
    <w:p w:rsidR="008434EC" w:rsidRDefault="0046214F">
      <w:pPr>
        <w:spacing w:line="360" w:lineRule="auto"/>
        <w:ind w:firstLineChars="200" w:firstLine="480"/>
        <w:rPr>
          <w:rFonts w:ascii="宋体" w:hAnsi="宋体" w:cs="宋体"/>
          <w:sz w:val="24"/>
        </w:rPr>
      </w:pPr>
      <w:r>
        <w:rPr>
          <w:rFonts w:ascii="宋体" w:hAnsi="宋体" w:cs="宋体" w:hint="eastAsia"/>
          <w:sz w:val="24"/>
        </w:rPr>
        <w:lastRenderedPageBreak/>
        <w:t>跨境电商模拟赛。</w:t>
      </w:r>
    </w:p>
    <w:p w:rsidR="008434EC" w:rsidRDefault="0046214F">
      <w:pPr>
        <w:spacing w:line="360" w:lineRule="auto"/>
        <w:ind w:firstLineChars="200" w:firstLine="482"/>
        <w:rPr>
          <w:rFonts w:ascii="宋体" w:hAnsi="宋体" w:cs="宋体"/>
          <w:b/>
          <w:sz w:val="24"/>
        </w:rPr>
      </w:pPr>
      <w:r>
        <w:rPr>
          <w:rFonts w:ascii="宋体" w:hAnsi="宋体" w:cs="宋体" w:hint="eastAsia"/>
          <w:b/>
          <w:sz w:val="24"/>
        </w:rPr>
        <w:t>（</w:t>
      </w:r>
      <w:r>
        <w:rPr>
          <w:rFonts w:ascii="宋体" w:hAnsi="宋体" w:cs="宋体" w:hint="eastAsia"/>
          <w:b/>
          <w:sz w:val="24"/>
        </w:rPr>
        <w:t>2</w:t>
      </w:r>
      <w:r>
        <w:rPr>
          <w:rFonts w:ascii="宋体" w:hAnsi="宋体" w:cs="宋体" w:hint="eastAsia"/>
          <w:b/>
          <w:sz w:val="24"/>
        </w:rPr>
        <w:t>）团体赛项目</w:t>
      </w:r>
    </w:p>
    <w:p w:rsidR="008434EC" w:rsidRDefault="0046214F">
      <w:pPr>
        <w:spacing w:line="360" w:lineRule="auto"/>
        <w:ind w:firstLineChars="200" w:firstLine="480"/>
        <w:rPr>
          <w:rFonts w:ascii="宋体" w:hAnsi="宋体" w:cs="宋体"/>
          <w:sz w:val="24"/>
        </w:rPr>
      </w:pPr>
      <w:r>
        <w:rPr>
          <w:rFonts w:ascii="宋体" w:hAnsi="宋体" w:cs="宋体" w:hint="eastAsia"/>
          <w:sz w:val="24"/>
        </w:rPr>
        <w:t>团体赛内容包括三个部分：</w:t>
      </w:r>
      <w:r>
        <w:rPr>
          <w:rFonts w:ascii="宋体" w:hAnsi="宋体" w:cs="宋体" w:hint="eastAsia"/>
          <w:sz w:val="24"/>
        </w:rPr>
        <w:sym w:font="Wingdings" w:char="F081"/>
      </w:r>
      <w:r>
        <w:rPr>
          <w:rFonts w:ascii="宋体" w:hAnsi="宋体" w:cs="宋体" w:hint="eastAsia"/>
          <w:sz w:val="24"/>
        </w:rPr>
        <w:t>跨境电商出口实战；</w:t>
      </w:r>
      <w:r>
        <w:rPr>
          <w:rFonts w:ascii="宋体" w:hAnsi="宋体" w:cs="宋体" w:hint="eastAsia"/>
          <w:sz w:val="24"/>
        </w:rPr>
        <w:sym w:font="Wingdings" w:char="F082"/>
      </w:r>
      <w:r>
        <w:rPr>
          <w:rFonts w:ascii="宋体" w:hAnsi="宋体" w:cs="宋体" w:hint="eastAsia"/>
          <w:sz w:val="24"/>
        </w:rPr>
        <w:t>跨境电商模拟赛；</w:t>
      </w:r>
      <w:r>
        <w:rPr>
          <w:rFonts w:ascii="宋体" w:hAnsi="宋体" w:cs="宋体" w:hint="eastAsia"/>
          <w:sz w:val="24"/>
        </w:rPr>
        <w:sym w:font="Wingdings" w:char="F083"/>
      </w:r>
      <w:r>
        <w:rPr>
          <w:rFonts w:ascii="宋体" w:hAnsi="宋体" w:cs="宋体" w:hint="eastAsia"/>
          <w:sz w:val="24"/>
        </w:rPr>
        <w:t>跨境电商出口创新创业方案设计现场答辩。各部分比例为：跨境电商出口实</w:t>
      </w:r>
      <w:r>
        <w:rPr>
          <w:rFonts w:ascii="宋体" w:hAnsi="宋体" w:cs="宋体" w:hint="eastAsia"/>
          <w:sz w:val="24"/>
        </w:rPr>
        <w:t>战成绩占比</w:t>
      </w:r>
      <w:r>
        <w:rPr>
          <w:rFonts w:ascii="宋体" w:hAnsi="宋体" w:cs="宋体" w:hint="eastAsia"/>
          <w:sz w:val="24"/>
        </w:rPr>
        <w:t>35%</w:t>
      </w:r>
      <w:r>
        <w:rPr>
          <w:rFonts w:ascii="宋体" w:hAnsi="宋体" w:cs="宋体" w:hint="eastAsia"/>
          <w:sz w:val="24"/>
        </w:rPr>
        <w:t>，跨境电商模拟赛成绩占比</w:t>
      </w:r>
      <w:r>
        <w:rPr>
          <w:rFonts w:ascii="宋体" w:hAnsi="宋体" w:cs="宋体" w:hint="eastAsia"/>
          <w:sz w:val="24"/>
        </w:rPr>
        <w:t>35%</w:t>
      </w:r>
      <w:r>
        <w:rPr>
          <w:rFonts w:ascii="宋体" w:hAnsi="宋体" w:cs="宋体" w:hint="eastAsia"/>
          <w:sz w:val="24"/>
        </w:rPr>
        <w:t>，跨境电商出口创新创业方案设计现场答辩成绩占比</w:t>
      </w:r>
      <w:r>
        <w:rPr>
          <w:rFonts w:ascii="宋体" w:hAnsi="宋体" w:cs="宋体" w:hint="eastAsia"/>
          <w:sz w:val="24"/>
        </w:rPr>
        <w:t>30%</w:t>
      </w:r>
      <w:r>
        <w:rPr>
          <w:rFonts w:ascii="宋体" w:hAnsi="宋体" w:cs="宋体" w:hint="eastAsia"/>
          <w:sz w:val="24"/>
        </w:rPr>
        <w:t>。</w:t>
      </w:r>
    </w:p>
    <w:p w:rsidR="008434EC" w:rsidRDefault="0046214F">
      <w:pPr>
        <w:spacing w:line="360" w:lineRule="auto"/>
        <w:ind w:firstLineChars="150" w:firstLine="361"/>
        <w:rPr>
          <w:rFonts w:ascii="宋体" w:hAnsi="宋体" w:cs="宋体"/>
          <w:b/>
          <w:sz w:val="24"/>
        </w:rPr>
      </w:pPr>
      <w:r>
        <w:rPr>
          <w:rFonts w:ascii="宋体" w:hAnsi="宋体" w:cs="宋体" w:hint="eastAsia"/>
          <w:b/>
          <w:kern w:val="0"/>
          <w:sz w:val="24"/>
        </w:rPr>
        <w:t>（三）</w:t>
      </w:r>
      <w:r>
        <w:rPr>
          <w:rFonts w:ascii="宋体" w:hAnsi="宋体" w:cs="宋体" w:hint="eastAsia"/>
          <w:b/>
          <w:sz w:val="24"/>
        </w:rPr>
        <w:t>大赛流程</w:t>
      </w:r>
    </w:p>
    <w:p w:rsidR="008434EC" w:rsidRDefault="0046214F">
      <w:pPr>
        <w:spacing w:line="360" w:lineRule="auto"/>
        <w:ind w:firstLineChars="200" w:firstLine="480"/>
        <w:rPr>
          <w:rFonts w:ascii="宋体" w:hAnsi="宋体" w:cs="宋体"/>
          <w:sz w:val="24"/>
        </w:rPr>
      </w:pPr>
      <w:r>
        <w:rPr>
          <w:rFonts w:ascii="宋体" w:hAnsi="宋体" w:cs="宋体" w:hint="eastAsia"/>
          <w:sz w:val="24"/>
        </w:rPr>
        <w:t>大赛分选拔赛、晋级赛和总决赛三个阶段。选拔赛由每个参赛学校负责实施，晋级赛和总决赛由大赛组委会负责实施。</w:t>
      </w:r>
    </w:p>
    <w:p w:rsidR="008434EC" w:rsidRDefault="0046214F">
      <w:pPr>
        <w:spacing w:line="360" w:lineRule="auto"/>
        <w:ind w:firstLineChars="200" w:firstLine="482"/>
        <w:rPr>
          <w:rFonts w:ascii="宋体" w:hAnsi="宋体" w:cs="宋体"/>
          <w:b/>
          <w:sz w:val="24"/>
        </w:rPr>
      </w:pPr>
      <w:r>
        <w:rPr>
          <w:rFonts w:ascii="宋体" w:hAnsi="宋体" w:cs="宋体" w:hint="eastAsia"/>
          <w:b/>
          <w:sz w:val="24"/>
        </w:rPr>
        <w:t>1</w:t>
      </w:r>
      <w:r>
        <w:rPr>
          <w:rFonts w:ascii="宋体" w:hAnsi="宋体" w:cs="宋体" w:hint="eastAsia"/>
          <w:b/>
          <w:sz w:val="24"/>
        </w:rPr>
        <w:t>．选拔赛阶段</w:t>
      </w:r>
    </w:p>
    <w:p w:rsidR="008434EC" w:rsidRDefault="0046214F">
      <w:pPr>
        <w:spacing w:line="360" w:lineRule="auto"/>
        <w:ind w:firstLineChars="200" w:firstLine="480"/>
        <w:rPr>
          <w:rFonts w:ascii="宋体" w:hAnsi="宋体" w:cs="宋体"/>
          <w:sz w:val="24"/>
        </w:rPr>
      </w:pPr>
      <w:r>
        <w:rPr>
          <w:rFonts w:ascii="宋体" w:hAnsi="宋体" w:cs="宋体" w:hint="eastAsia"/>
          <w:sz w:val="24"/>
        </w:rPr>
        <w:t>时间：</w:t>
      </w:r>
      <w:r>
        <w:rPr>
          <w:rFonts w:ascii="宋体" w:hAnsi="宋体" w:cs="宋体" w:hint="eastAsia"/>
          <w:sz w:val="24"/>
        </w:rPr>
        <w:t>2016</w:t>
      </w:r>
      <w:r>
        <w:rPr>
          <w:rFonts w:ascii="宋体" w:hAnsi="宋体" w:cs="宋体" w:hint="eastAsia"/>
          <w:sz w:val="24"/>
        </w:rPr>
        <w:t>年</w:t>
      </w:r>
      <w:r>
        <w:rPr>
          <w:rFonts w:ascii="宋体" w:hAnsi="宋体" w:cs="宋体" w:hint="eastAsia"/>
          <w:sz w:val="24"/>
        </w:rPr>
        <w:t>4</w:t>
      </w:r>
      <w:r>
        <w:rPr>
          <w:rFonts w:ascii="宋体" w:hAnsi="宋体" w:cs="宋体" w:hint="eastAsia"/>
          <w:sz w:val="24"/>
        </w:rPr>
        <w:t>月</w:t>
      </w:r>
      <w:r>
        <w:rPr>
          <w:rFonts w:ascii="宋体" w:hAnsi="宋体" w:cs="宋体" w:hint="eastAsia"/>
          <w:sz w:val="24"/>
        </w:rPr>
        <w:t>1</w:t>
      </w:r>
      <w:r>
        <w:rPr>
          <w:rFonts w:ascii="宋体" w:hAnsi="宋体" w:cs="宋体" w:hint="eastAsia"/>
          <w:sz w:val="24"/>
        </w:rPr>
        <w:t>日</w:t>
      </w:r>
      <w:r>
        <w:rPr>
          <w:rFonts w:ascii="宋体" w:hAnsi="宋体" w:cs="宋体" w:hint="eastAsia"/>
          <w:sz w:val="24"/>
        </w:rPr>
        <w:t>-2016</w:t>
      </w:r>
      <w:r>
        <w:rPr>
          <w:rFonts w:ascii="宋体" w:hAnsi="宋体" w:cs="宋体" w:hint="eastAsia"/>
          <w:sz w:val="24"/>
        </w:rPr>
        <w:t>年</w:t>
      </w:r>
      <w:r>
        <w:rPr>
          <w:rFonts w:ascii="宋体" w:hAnsi="宋体" w:cs="宋体" w:hint="eastAsia"/>
          <w:sz w:val="24"/>
        </w:rPr>
        <w:t>8</w:t>
      </w:r>
      <w:r>
        <w:rPr>
          <w:rFonts w:ascii="宋体" w:hAnsi="宋体" w:cs="宋体" w:hint="eastAsia"/>
          <w:sz w:val="24"/>
        </w:rPr>
        <w:t>月</w:t>
      </w:r>
      <w:r>
        <w:rPr>
          <w:rFonts w:ascii="宋体" w:hAnsi="宋体" w:cs="宋体" w:hint="eastAsia"/>
          <w:sz w:val="24"/>
        </w:rPr>
        <w:t>31</w:t>
      </w:r>
      <w:r>
        <w:rPr>
          <w:rFonts w:ascii="宋体" w:hAnsi="宋体" w:cs="宋体" w:hint="eastAsia"/>
          <w:sz w:val="24"/>
        </w:rPr>
        <w:t>日。</w:t>
      </w:r>
    </w:p>
    <w:p w:rsidR="008434EC" w:rsidRDefault="0046214F">
      <w:pPr>
        <w:spacing w:line="360" w:lineRule="auto"/>
        <w:ind w:firstLineChars="200" w:firstLine="480"/>
        <w:rPr>
          <w:rFonts w:ascii="宋体" w:hAnsi="宋体" w:cs="宋体"/>
          <w:sz w:val="24"/>
        </w:rPr>
      </w:pPr>
      <w:r>
        <w:rPr>
          <w:rFonts w:ascii="宋体" w:hAnsi="宋体" w:cs="宋体" w:hint="eastAsia"/>
          <w:sz w:val="24"/>
        </w:rPr>
        <w:t>选拔赛由每个参赛学校负责实施，主要依据参赛规则，选拔出参赛团队参加晋级赛。</w:t>
      </w:r>
    </w:p>
    <w:p w:rsidR="008434EC" w:rsidRDefault="0046214F">
      <w:pPr>
        <w:spacing w:line="360" w:lineRule="auto"/>
        <w:ind w:firstLineChars="200" w:firstLine="482"/>
        <w:rPr>
          <w:rFonts w:ascii="宋体" w:hAnsi="宋体" w:cs="宋体"/>
          <w:b/>
          <w:sz w:val="24"/>
        </w:rPr>
      </w:pPr>
      <w:r>
        <w:rPr>
          <w:rFonts w:ascii="宋体" w:hAnsi="宋体" w:cs="宋体" w:hint="eastAsia"/>
          <w:b/>
          <w:sz w:val="24"/>
        </w:rPr>
        <w:t>2</w:t>
      </w:r>
      <w:r>
        <w:rPr>
          <w:rFonts w:ascii="宋体" w:hAnsi="宋体" w:cs="宋体" w:hint="eastAsia"/>
          <w:b/>
          <w:sz w:val="24"/>
        </w:rPr>
        <w:t>．晋级赛阶段</w:t>
      </w:r>
    </w:p>
    <w:p w:rsidR="008434EC" w:rsidRDefault="0046214F">
      <w:pPr>
        <w:spacing w:line="360" w:lineRule="auto"/>
        <w:ind w:firstLineChars="200" w:firstLine="480"/>
        <w:rPr>
          <w:rFonts w:ascii="宋体" w:hAnsi="宋体" w:cs="宋体"/>
          <w:sz w:val="24"/>
        </w:rPr>
      </w:pPr>
      <w:r>
        <w:rPr>
          <w:rFonts w:ascii="宋体" w:hAnsi="宋体" w:cs="宋体" w:hint="eastAsia"/>
          <w:sz w:val="24"/>
        </w:rPr>
        <w:t>时间：</w:t>
      </w:r>
      <w:r>
        <w:rPr>
          <w:rFonts w:ascii="宋体" w:hAnsi="宋体" w:cs="宋体" w:hint="eastAsia"/>
          <w:sz w:val="24"/>
        </w:rPr>
        <w:t>2016</w:t>
      </w:r>
      <w:r>
        <w:rPr>
          <w:rFonts w:ascii="宋体" w:hAnsi="宋体" w:cs="宋体" w:hint="eastAsia"/>
          <w:sz w:val="24"/>
        </w:rPr>
        <w:t>年</w:t>
      </w:r>
      <w:r>
        <w:rPr>
          <w:rFonts w:ascii="宋体" w:hAnsi="宋体" w:cs="宋体" w:hint="eastAsia"/>
          <w:sz w:val="24"/>
        </w:rPr>
        <w:t>10</w:t>
      </w:r>
      <w:r>
        <w:rPr>
          <w:rFonts w:ascii="宋体" w:hAnsi="宋体" w:cs="宋体" w:hint="eastAsia"/>
          <w:sz w:val="24"/>
        </w:rPr>
        <w:t>月</w:t>
      </w:r>
      <w:r>
        <w:rPr>
          <w:rFonts w:ascii="宋体" w:hAnsi="宋体" w:cs="宋体" w:hint="eastAsia"/>
          <w:sz w:val="24"/>
        </w:rPr>
        <w:t>1</w:t>
      </w:r>
      <w:r>
        <w:rPr>
          <w:rFonts w:ascii="宋体" w:hAnsi="宋体" w:cs="宋体" w:hint="eastAsia"/>
          <w:sz w:val="24"/>
        </w:rPr>
        <w:t>日</w:t>
      </w:r>
      <w:r>
        <w:rPr>
          <w:rFonts w:ascii="宋体" w:hAnsi="宋体" w:cs="宋体" w:hint="eastAsia"/>
          <w:sz w:val="24"/>
        </w:rPr>
        <w:t>-2016</w:t>
      </w:r>
      <w:r>
        <w:rPr>
          <w:rFonts w:ascii="宋体" w:hAnsi="宋体" w:cs="宋体" w:hint="eastAsia"/>
          <w:sz w:val="24"/>
        </w:rPr>
        <w:t>年</w:t>
      </w:r>
      <w:r>
        <w:rPr>
          <w:rFonts w:ascii="宋体" w:hAnsi="宋体" w:cs="宋体" w:hint="eastAsia"/>
          <w:sz w:val="24"/>
        </w:rPr>
        <w:t>11</w:t>
      </w:r>
      <w:r>
        <w:rPr>
          <w:rFonts w:ascii="宋体" w:hAnsi="宋体" w:cs="宋体" w:hint="eastAsia"/>
          <w:sz w:val="24"/>
        </w:rPr>
        <w:t>月</w:t>
      </w:r>
      <w:r>
        <w:rPr>
          <w:rFonts w:ascii="宋体" w:hAnsi="宋体" w:cs="宋体" w:hint="eastAsia"/>
          <w:sz w:val="24"/>
        </w:rPr>
        <w:t>30</w:t>
      </w:r>
      <w:r>
        <w:rPr>
          <w:rFonts w:ascii="宋体" w:hAnsi="宋体" w:cs="宋体" w:hint="eastAsia"/>
          <w:sz w:val="24"/>
        </w:rPr>
        <w:t>日。</w:t>
      </w:r>
    </w:p>
    <w:p w:rsidR="008434EC" w:rsidRDefault="0046214F">
      <w:pPr>
        <w:spacing w:line="360" w:lineRule="auto"/>
        <w:ind w:firstLineChars="200" w:firstLine="480"/>
        <w:rPr>
          <w:rFonts w:ascii="宋体" w:hAnsi="宋体" w:cs="宋体"/>
          <w:sz w:val="24"/>
        </w:rPr>
      </w:pPr>
      <w:r>
        <w:rPr>
          <w:rFonts w:ascii="宋体" w:hAnsi="宋体" w:cs="宋体" w:hint="eastAsia"/>
          <w:sz w:val="24"/>
        </w:rPr>
        <w:t>其中：</w:t>
      </w:r>
    </w:p>
    <w:p w:rsidR="008434EC" w:rsidRDefault="0046214F">
      <w:pPr>
        <w:spacing w:line="360" w:lineRule="auto"/>
        <w:ind w:firstLineChars="200" w:firstLine="480"/>
        <w:rPr>
          <w:rFonts w:ascii="宋体" w:hAnsi="宋体" w:cs="宋体"/>
          <w:color w:val="000000"/>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）出口业绩指标比赛时间：</w:t>
      </w:r>
      <w:r>
        <w:rPr>
          <w:rFonts w:ascii="宋体" w:hAnsi="宋体" w:cs="宋体" w:hint="eastAsia"/>
          <w:color w:val="000000"/>
          <w:sz w:val="24"/>
        </w:rPr>
        <w:t>2016</w:t>
      </w:r>
      <w:r>
        <w:rPr>
          <w:rFonts w:ascii="宋体" w:hAnsi="宋体" w:cs="宋体" w:hint="eastAsia"/>
          <w:color w:val="000000"/>
          <w:sz w:val="24"/>
        </w:rPr>
        <w:t>年</w:t>
      </w:r>
      <w:r>
        <w:rPr>
          <w:rFonts w:ascii="宋体" w:hAnsi="宋体" w:cs="宋体" w:hint="eastAsia"/>
          <w:color w:val="000000"/>
          <w:sz w:val="24"/>
        </w:rPr>
        <w:t>10</w:t>
      </w:r>
      <w:r>
        <w:rPr>
          <w:rFonts w:ascii="宋体" w:hAnsi="宋体" w:cs="宋体" w:hint="eastAsia"/>
          <w:color w:val="000000"/>
          <w:sz w:val="24"/>
        </w:rPr>
        <w:t>月</w:t>
      </w:r>
      <w:r>
        <w:rPr>
          <w:rFonts w:ascii="宋体" w:hAnsi="宋体" w:cs="宋体" w:hint="eastAsia"/>
          <w:color w:val="000000"/>
          <w:sz w:val="24"/>
        </w:rPr>
        <w:t>1</w:t>
      </w:r>
      <w:r>
        <w:rPr>
          <w:rFonts w:ascii="宋体" w:hAnsi="宋体" w:cs="宋体" w:hint="eastAsia"/>
          <w:color w:val="000000"/>
          <w:sz w:val="24"/>
        </w:rPr>
        <w:t>日</w:t>
      </w:r>
      <w:r>
        <w:rPr>
          <w:rFonts w:ascii="宋体" w:hAnsi="宋体" w:cs="宋体" w:hint="eastAsia"/>
          <w:color w:val="000000"/>
          <w:sz w:val="24"/>
        </w:rPr>
        <w:t>-10</w:t>
      </w:r>
      <w:r>
        <w:rPr>
          <w:rFonts w:ascii="宋体" w:hAnsi="宋体" w:cs="宋体" w:hint="eastAsia"/>
          <w:color w:val="000000"/>
          <w:sz w:val="24"/>
        </w:rPr>
        <w:t>月</w:t>
      </w:r>
      <w:r>
        <w:rPr>
          <w:rFonts w:ascii="宋体" w:hAnsi="宋体" w:cs="宋体" w:hint="eastAsia"/>
          <w:color w:val="000000"/>
          <w:sz w:val="24"/>
        </w:rPr>
        <w:t>31</w:t>
      </w:r>
      <w:r>
        <w:rPr>
          <w:rFonts w:ascii="宋体" w:hAnsi="宋体" w:cs="宋体" w:hint="eastAsia"/>
          <w:color w:val="000000"/>
          <w:sz w:val="24"/>
        </w:rPr>
        <w:t>日</w:t>
      </w:r>
    </w:p>
    <w:p w:rsidR="008434EC" w:rsidRDefault="0046214F">
      <w:pPr>
        <w:spacing w:line="360" w:lineRule="auto"/>
        <w:ind w:firstLineChars="200" w:firstLine="480"/>
        <w:rPr>
          <w:rFonts w:ascii="宋体" w:hAnsi="宋体" w:cs="宋体"/>
          <w:sz w:val="24"/>
        </w:rPr>
      </w:pPr>
      <w:r>
        <w:rPr>
          <w:rFonts w:ascii="宋体" w:hAnsi="宋体" w:cs="宋体" w:hint="eastAsia"/>
          <w:color w:val="000000"/>
          <w:sz w:val="24"/>
        </w:rPr>
        <w:t xml:space="preserve">     </w:t>
      </w:r>
      <w:r>
        <w:rPr>
          <w:rFonts w:ascii="宋体" w:hAnsi="宋体" w:cs="宋体" w:hint="eastAsia"/>
          <w:color w:val="000000"/>
          <w:sz w:val="24"/>
        </w:rPr>
        <w:t>服务指标比赛时间：</w:t>
      </w:r>
      <w:r>
        <w:rPr>
          <w:rFonts w:ascii="宋体" w:hAnsi="宋体" w:cs="宋体" w:hint="eastAsia"/>
          <w:color w:val="000000"/>
          <w:sz w:val="24"/>
        </w:rPr>
        <w:t>2016</w:t>
      </w:r>
      <w:r>
        <w:rPr>
          <w:rFonts w:ascii="宋体" w:hAnsi="宋体" w:cs="宋体" w:hint="eastAsia"/>
          <w:color w:val="000000"/>
          <w:sz w:val="24"/>
        </w:rPr>
        <w:t>年</w:t>
      </w:r>
      <w:r>
        <w:rPr>
          <w:rFonts w:ascii="宋体" w:hAnsi="宋体" w:cs="宋体" w:hint="eastAsia"/>
          <w:color w:val="000000"/>
          <w:sz w:val="24"/>
        </w:rPr>
        <w:t>10</w:t>
      </w:r>
      <w:r>
        <w:rPr>
          <w:rFonts w:ascii="宋体" w:hAnsi="宋体" w:cs="宋体" w:hint="eastAsia"/>
          <w:color w:val="000000"/>
          <w:sz w:val="24"/>
        </w:rPr>
        <w:t>月</w:t>
      </w:r>
      <w:r>
        <w:rPr>
          <w:rFonts w:ascii="宋体" w:hAnsi="宋体" w:cs="宋体" w:hint="eastAsia"/>
          <w:color w:val="000000"/>
          <w:sz w:val="24"/>
        </w:rPr>
        <w:t>1</w:t>
      </w:r>
      <w:r>
        <w:rPr>
          <w:rFonts w:ascii="宋体" w:hAnsi="宋体" w:cs="宋体" w:hint="eastAsia"/>
          <w:color w:val="000000"/>
          <w:sz w:val="24"/>
        </w:rPr>
        <w:t>日</w:t>
      </w:r>
      <w:r>
        <w:rPr>
          <w:rFonts w:ascii="宋体" w:hAnsi="宋体" w:cs="宋体" w:hint="eastAsia"/>
          <w:sz w:val="24"/>
        </w:rPr>
        <w:t>-11</w:t>
      </w:r>
      <w:r>
        <w:rPr>
          <w:rFonts w:ascii="宋体" w:hAnsi="宋体" w:cs="宋体" w:hint="eastAsia"/>
          <w:sz w:val="24"/>
        </w:rPr>
        <w:t>月</w:t>
      </w:r>
      <w:r>
        <w:rPr>
          <w:rFonts w:ascii="宋体" w:hAnsi="宋体" w:cs="宋体" w:hint="eastAsia"/>
          <w:sz w:val="24"/>
        </w:rPr>
        <w:t>30</w:t>
      </w:r>
      <w:r>
        <w:rPr>
          <w:rFonts w:ascii="宋体" w:hAnsi="宋体" w:cs="宋体" w:hint="eastAsia"/>
          <w:sz w:val="24"/>
        </w:rPr>
        <w:t>日</w:t>
      </w:r>
    </w:p>
    <w:p w:rsidR="008434EC" w:rsidRDefault="0046214F">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2</w:t>
      </w:r>
      <w:r>
        <w:rPr>
          <w:rFonts w:ascii="宋体" w:hAnsi="宋体" w:cs="宋体" w:hint="eastAsia"/>
          <w:sz w:val="24"/>
        </w:rPr>
        <w:t>）跨境电商模拟赛时间：</w:t>
      </w:r>
      <w:r>
        <w:rPr>
          <w:rFonts w:ascii="宋体" w:hAnsi="宋体" w:cs="宋体" w:hint="eastAsia"/>
          <w:sz w:val="24"/>
        </w:rPr>
        <w:t>11</w:t>
      </w:r>
      <w:r>
        <w:rPr>
          <w:rFonts w:ascii="宋体" w:hAnsi="宋体" w:cs="宋体" w:hint="eastAsia"/>
          <w:sz w:val="24"/>
        </w:rPr>
        <w:t>月下旬，时间另行公布</w:t>
      </w:r>
    </w:p>
    <w:p w:rsidR="008434EC" w:rsidRDefault="0046214F">
      <w:pPr>
        <w:spacing w:line="360" w:lineRule="auto"/>
        <w:ind w:firstLineChars="200" w:firstLine="480"/>
        <w:jc w:val="left"/>
        <w:rPr>
          <w:rFonts w:ascii="宋体" w:hAnsi="宋体" w:cs="宋体"/>
          <w:sz w:val="24"/>
        </w:rPr>
      </w:pPr>
      <w:r>
        <w:rPr>
          <w:rFonts w:ascii="宋体" w:hAnsi="宋体" w:cs="宋体" w:hint="eastAsia"/>
          <w:color w:val="000000"/>
          <w:sz w:val="24"/>
        </w:rPr>
        <w:t>在实战比赛期间，组委会每周在指定官方微信平台公布各参赛队比赛成绩和排名。</w:t>
      </w:r>
    </w:p>
    <w:p w:rsidR="008434EC" w:rsidRDefault="0046214F">
      <w:pPr>
        <w:spacing w:line="360" w:lineRule="auto"/>
        <w:ind w:firstLineChars="200" w:firstLine="482"/>
        <w:rPr>
          <w:rFonts w:ascii="宋体" w:hAnsi="宋体" w:cs="宋体"/>
          <w:b/>
          <w:sz w:val="24"/>
        </w:rPr>
      </w:pPr>
      <w:r>
        <w:rPr>
          <w:rFonts w:ascii="宋体" w:hAnsi="宋体" w:cs="宋体" w:hint="eastAsia"/>
          <w:b/>
          <w:sz w:val="24"/>
        </w:rPr>
        <w:t>3</w:t>
      </w:r>
      <w:r>
        <w:rPr>
          <w:rFonts w:ascii="宋体" w:hAnsi="宋体" w:cs="宋体" w:hint="eastAsia"/>
          <w:b/>
          <w:sz w:val="24"/>
        </w:rPr>
        <w:t>．总决赛阶段</w:t>
      </w:r>
    </w:p>
    <w:p w:rsidR="008434EC" w:rsidRDefault="0046214F">
      <w:pPr>
        <w:spacing w:line="360" w:lineRule="auto"/>
        <w:ind w:firstLineChars="200" w:firstLine="480"/>
        <w:rPr>
          <w:rFonts w:ascii="宋体" w:hAnsi="宋体" w:cs="宋体"/>
          <w:sz w:val="24"/>
        </w:rPr>
      </w:pPr>
      <w:r>
        <w:rPr>
          <w:rFonts w:ascii="宋体" w:hAnsi="宋体" w:cs="宋体" w:hint="eastAsia"/>
          <w:sz w:val="24"/>
        </w:rPr>
        <w:t>总决赛时间：</w:t>
      </w:r>
      <w:r>
        <w:rPr>
          <w:rFonts w:ascii="宋体" w:hAnsi="宋体" w:cs="宋体" w:hint="eastAsia"/>
          <w:sz w:val="24"/>
        </w:rPr>
        <w:t>2016</w:t>
      </w:r>
      <w:r>
        <w:rPr>
          <w:rFonts w:ascii="宋体" w:hAnsi="宋体" w:cs="宋体" w:hint="eastAsia"/>
          <w:sz w:val="24"/>
        </w:rPr>
        <w:t>年</w:t>
      </w:r>
      <w:r>
        <w:rPr>
          <w:rFonts w:ascii="宋体" w:hAnsi="宋体" w:cs="宋体" w:hint="eastAsia"/>
          <w:sz w:val="24"/>
        </w:rPr>
        <w:t>12</w:t>
      </w:r>
      <w:r>
        <w:rPr>
          <w:rFonts w:ascii="宋体" w:hAnsi="宋体" w:cs="宋体" w:hint="eastAsia"/>
          <w:sz w:val="24"/>
        </w:rPr>
        <w:t>月</w:t>
      </w:r>
      <w:r>
        <w:rPr>
          <w:rFonts w:ascii="宋体" w:hAnsi="宋体" w:cs="宋体" w:hint="eastAsia"/>
          <w:sz w:val="24"/>
        </w:rPr>
        <w:t>11</w:t>
      </w:r>
      <w:r>
        <w:rPr>
          <w:rFonts w:ascii="宋体" w:hAnsi="宋体" w:cs="宋体" w:hint="eastAsia"/>
          <w:sz w:val="24"/>
        </w:rPr>
        <w:t>日上午</w:t>
      </w:r>
      <w:r>
        <w:rPr>
          <w:rFonts w:ascii="宋体" w:hAnsi="宋体" w:cs="宋体" w:hint="eastAsia"/>
          <w:sz w:val="24"/>
        </w:rPr>
        <w:t>9:00</w:t>
      </w:r>
      <w:r>
        <w:rPr>
          <w:rFonts w:ascii="宋体" w:hAnsi="宋体" w:cs="宋体" w:hint="eastAsia"/>
          <w:sz w:val="24"/>
        </w:rPr>
        <w:t>。</w:t>
      </w:r>
    </w:p>
    <w:p w:rsidR="008434EC" w:rsidRDefault="0046214F">
      <w:pPr>
        <w:spacing w:line="360" w:lineRule="auto"/>
        <w:ind w:firstLineChars="200" w:firstLine="480"/>
        <w:rPr>
          <w:rFonts w:ascii="宋体" w:hAnsi="宋体" w:cs="宋体"/>
          <w:sz w:val="24"/>
        </w:rPr>
      </w:pPr>
      <w:r>
        <w:rPr>
          <w:rFonts w:ascii="宋体" w:hAnsi="宋体" w:cs="宋体" w:hint="eastAsia"/>
          <w:sz w:val="24"/>
        </w:rPr>
        <w:t>总决赛地点：浙江金融职业学院</w:t>
      </w:r>
    </w:p>
    <w:p w:rsidR="008434EC" w:rsidRDefault="0046214F">
      <w:pPr>
        <w:spacing w:line="360" w:lineRule="auto"/>
        <w:ind w:firstLineChars="200" w:firstLine="480"/>
        <w:rPr>
          <w:rFonts w:ascii="宋体" w:hAnsi="宋体" w:cs="宋体"/>
          <w:sz w:val="24"/>
        </w:rPr>
      </w:pPr>
      <w:r>
        <w:rPr>
          <w:rFonts w:ascii="宋体" w:hAnsi="宋体" w:cs="宋体" w:hint="eastAsia"/>
          <w:sz w:val="24"/>
        </w:rPr>
        <w:t>根据晋级赛中的业绩指标、服务指标和跨境电商出口创新创业方案店铺计划书的现场答辩，评比决定名次。具体赛程如表</w:t>
      </w:r>
      <w:r>
        <w:rPr>
          <w:rFonts w:ascii="宋体" w:hAnsi="宋体" w:cs="宋体" w:hint="eastAsia"/>
          <w:sz w:val="24"/>
        </w:rPr>
        <w:t>1</w:t>
      </w:r>
      <w:r>
        <w:rPr>
          <w:rFonts w:ascii="宋体" w:hAnsi="宋体" w:cs="宋体" w:hint="eastAsia"/>
          <w:sz w:val="24"/>
        </w:rPr>
        <w:t>。</w:t>
      </w:r>
    </w:p>
    <w:p w:rsidR="008434EC" w:rsidRDefault="0046214F">
      <w:pPr>
        <w:spacing w:line="360" w:lineRule="auto"/>
        <w:ind w:firstLineChars="1350" w:firstLine="2846"/>
        <w:rPr>
          <w:rFonts w:ascii="宋体" w:hAnsi="宋体" w:cs="宋体"/>
          <w:b/>
          <w:szCs w:val="21"/>
        </w:rPr>
      </w:pPr>
      <w:r>
        <w:rPr>
          <w:rFonts w:ascii="宋体" w:hAnsi="宋体" w:cs="宋体" w:hint="eastAsia"/>
          <w:b/>
          <w:szCs w:val="21"/>
        </w:rPr>
        <w:t>表</w:t>
      </w:r>
      <w:r>
        <w:rPr>
          <w:rFonts w:ascii="宋体" w:hAnsi="宋体" w:cs="宋体" w:hint="eastAsia"/>
          <w:b/>
          <w:szCs w:val="21"/>
        </w:rPr>
        <w:t xml:space="preserve">1  </w:t>
      </w:r>
      <w:r>
        <w:rPr>
          <w:rFonts w:ascii="宋体" w:hAnsi="宋体" w:cs="宋体" w:hint="eastAsia"/>
          <w:b/>
          <w:szCs w:val="21"/>
        </w:rPr>
        <w:t>总决赛赛程</w:t>
      </w:r>
      <w:r>
        <w:rPr>
          <w:rFonts w:ascii="宋体" w:hAnsi="宋体" w:cs="宋体" w:hint="eastAsia"/>
          <w:b/>
          <w:bCs/>
          <w:color w:val="FF0000"/>
          <w:szCs w:val="21"/>
        </w:rPr>
        <w:t xml:space="preserve"> </w:t>
      </w:r>
    </w:p>
    <w:tbl>
      <w:tblPr>
        <w:tblStyle w:val="aa"/>
        <w:tblW w:w="8522" w:type="dxa"/>
        <w:tblLayout w:type="fixed"/>
        <w:tblLook w:val="04A0" w:firstRow="1" w:lastRow="0" w:firstColumn="1" w:lastColumn="0" w:noHBand="0" w:noVBand="1"/>
      </w:tblPr>
      <w:tblGrid>
        <w:gridCol w:w="1045"/>
        <w:gridCol w:w="2465"/>
        <w:gridCol w:w="1985"/>
        <w:gridCol w:w="884"/>
        <w:gridCol w:w="2143"/>
      </w:tblGrid>
      <w:tr w:rsidR="008434EC">
        <w:tc>
          <w:tcPr>
            <w:tcW w:w="1045" w:type="dxa"/>
          </w:tcPr>
          <w:p w:rsidR="008434EC" w:rsidRDefault="008434EC">
            <w:pPr>
              <w:spacing w:line="360" w:lineRule="auto"/>
              <w:jc w:val="center"/>
              <w:rPr>
                <w:sz w:val="18"/>
                <w:szCs w:val="18"/>
              </w:rPr>
            </w:pPr>
          </w:p>
        </w:tc>
        <w:tc>
          <w:tcPr>
            <w:tcW w:w="2465" w:type="dxa"/>
          </w:tcPr>
          <w:p w:rsidR="008434EC" w:rsidRDefault="0046214F">
            <w:pPr>
              <w:spacing w:line="360" w:lineRule="auto"/>
              <w:jc w:val="center"/>
              <w:rPr>
                <w:bCs/>
                <w:sz w:val="18"/>
                <w:szCs w:val="18"/>
              </w:rPr>
            </w:pPr>
            <w:r>
              <w:rPr>
                <w:rFonts w:ascii="宋体" w:hAnsi="宋体" w:cs="宋体" w:hint="eastAsia"/>
                <w:bCs/>
                <w:color w:val="000000"/>
                <w:sz w:val="18"/>
                <w:szCs w:val="18"/>
              </w:rPr>
              <w:t>参赛条件</w:t>
            </w:r>
          </w:p>
        </w:tc>
        <w:tc>
          <w:tcPr>
            <w:tcW w:w="1985" w:type="dxa"/>
          </w:tcPr>
          <w:p w:rsidR="008434EC" w:rsidRDefault="0046214F">
            <w:pPr>
              <w:spacing w:line="360" w:lineRule="auto"/>
              <w:jc w:val="center"/>
              <w:rPr>
                <w:bCs/>
                <w:sz w:val="18"/>
                <w:szCs w:val="18"/>
              </w:rPr>
            </w:pPr>
            <w:r>
              <w:rPr>
                <w:rFonts w:ascii="宋体" w:hAnsi="宋体" w:cs="宋体" w:hint="eastAsia"/>
                <w:bCs/>
                <w:color w:val="000000"/>
                <w:sz w:val="18"/>
                <w:szCs w:val="18"/>
              </w:rPr>
              <w:t>一级评审项目</w:t>
            </w:r>
          </w:p>
        </w:tc>
        <w:tc>
          <w:tcPr>
            <w:tcW w:w="884" w:type="dxa"/>
          </w:tcPr>
          <w:p w:rsidR="008434EC" w:rsidRDefault="0046214F">
            <w:pPr>
              <w:spacing w:line="360" w:lineRule="auto"/>
              <w:jc w:val="center"/>
              <w:rPr>
                <w:bCs/>
                <w:sz w:val="18"/>
                <w:szCs w:val="18"/>
              </w:rPr>
            </w:pPr>
            <w:r>
              <w:rPr>
                <w:rFonts w:ascii="宋体" w:hAnsi="宋体" w:cs="宋体" w:hint="eastAsia"/>
                <w:bCs/>
                <w:color w:val="000000"/>
                <w:sz w:val="18"/>
                <w:szCs w:val="18"/>
              </w:rPr>
              <w:t>占比</w:t>
            </w:r>
          </w:p>
        </w:tc>
        <w:tc>
          <w:tcPr>
            <w:tcW w:w="2143" w:type="dxa"/>
          </w:tcPr>
          <w:p w:rsidR="008434EC" w:rsidRDefault="0046214F">
            <w:pPr>
              <w:spacing w:line="360" w:lineRule="auto"/>
              <w:jc w:val="center"/>
              <w:rPr>
                <w:bCs/>
                <w:sz w:val="18"/>
                <w:szCs w:val="18"/>
              </w:rPr>
            </w:pPr>
            <w:r>
              <w:rPr>
                <w:rFonts w:hint="eastAsia"/>
                <w:bCs/>
                <w:sz w:val="18"/>
                <w:szCs w:val="18"/>
              </w:rPr>
              <w:t>备注</w:t>
            </w:r>
          </w:p>
        </w:tc>
      </w:tr>
      <w:tr w:rsidR="008434EC">
        <w:tc>
          <w:tcPr>
            <w:tcW w:w="1045" w:type="dxa"/>
            <w:vMerge w:val="restart"/>
          </w:tcPr>
          <w:p w:rsidR="008434EC" w:rsidRDefault="0046214F">
            <w:pPr>
              <w:spacing w:line="360" w:lineRule="auto"/>
              <w:rPr>
                <w:sz w:val="18"/>
                <w:szCs w:val="18"/>
              </w:rPr>
            </w:pPr>
            <w:r>
              <w:rPr>
                <w:rFonts w:hint="eastAsia"/>
                <w:sz w:val="18"/>
                <w:szCs w:val="18"/>
              </w:rPr>
              <w:t>晋级赛</w:t>
            </w:r>
          </w:p>
        </w:tc>
        <w:tc>
          <w:tcPr>
            <w:tcW w:w="2465" w:type="dxa"/>
            <w:vMerge w:val="restart"/>
          </w:tcPr>
          <w:p w:rsidR="008434EC" w:rsidRDefault="0046214F">
            <w:pPr>
              <w:spacing w:line="360" w:lineRule="auto"/>
              <w:rPr>
                <w:rFonts w:ascii="宋体" w:hAnsi="宋体" w:cs="宋体"/>
                <w:color w:val="000000"/>
                <w:sz w:val="18"/>
                <w:szCs w:val="18"/>
              </w:rPr>
            </w:pPr>
            <w:r>
              <w:rPr>
                <w:rFonts w:ascii="宋体" w:hAnsi="宋体" w:cs="宋体" w:hint="eastAsia"/>
                <w:color w:val="000000"/>
                <w:sz w:val="18"/>
                <w:szCs w:val="18"/>
              </w:rPr>
              <w:t>9</w:t>
            </w:r>
            <w:r>
              <w:rPr>
                <w:rFonts w:ascii="宋体" w:hAnsi="宋体" w:cs="宋体" w:hint="eastAsia"/>
                <w:color w:val="000000"/>
                <w:sz w:val="18"/>
                <w:szCs w:val="18"/>
              </w:rPr>
              <w:t>月</w:t>
            </w:r>
            <w:r>
              <w:rPr>
                <w:rFonts w:ascii="宋体" w:hAnsi="宋体" w:cs="宋体" w:hint="eastAsia"/>
                <w:color w:val="000000"/>
                <w:sz w:val="18"/>
                <w:szCs w:val="18"/>
              </w:rPr>
              <w:t>15</w:t>
            </w:r>
            <w:r>
              <w:rPr>
                <w:rFonts w:ascii="宋体" w:hAnsi="宋体" w:cs="宋体" w:hint="eastAsia"/>
                <w:color w:val="000000"/>
                <w:sz w:val="18"/>
                <w:szCs w:val="18"/>
              </w:rPr>
              <w:t>日前报名</w:t>
            </w:r>
          </w:p>
          <w:p w:rsidR="008434EC" w:rsidRDefault="008434EC">
            <w:pPr>
              <w:spacing w:line="360" w:lineRule="auto"/>
              <w:rPr>
                <w:sz w:val="18"/>
                <w:szCs w:val="18"/>
              </w:rPr>
            </w:pPr>
          </w:p>
        </w:tc>
        <w:tc>
          <w:tcPr>
            <w:tcW w:w="1985" w:type="dxa"/>
          </w:tcPr>
          <w:p w:rsidR="008434EC" w:rsidRDefault="0046214F">
            <w:pPr>
              <w:spacing w:line="360" w:lineRule="auto"/>
              <w:rPr>
                <w:rFonts w:ascii="宋体" w:hAnsi="宋体" w:cs="宋体"/>
                <w:color w:val="000000"/>
                <w:sz w:val="18"/>
                <w:szCs w:val="18"/>
              </w:rPr>
            </w:pPr>
            <w:r>
              <w:rPr>
                <w:rFonts w:ascii="宋体" w:hAnsi="宋体" w:cs="宋体" w:hint="eastAsia"/>
                <w:color w:val="000000"/>
                <w:sz w:val="18"/>
                <w:szCs w:val="18"/>
              </w:rPr>
              <w:lastRenderedPageBreak/>
              <w:t>店铺交易指数</w:t>
            </w:r>
          </w:p>
          <w:p w:rsidR="008434EC" w:rsidRDefault="0046214F">
            <w:pPr>
              <w:spacing w:line="360" w:lineRule="auto"/>
              <w:rPr>
                <w:rFonts w:ascii="宋体" w:hAnsi="宋体" w:cs="宋体"/>
                <w:color w:val="000000"/>
                <w:sz w:val="18"/>
                <w:szCs w:val="18"/>
              </w:rPr>
            </w:pPr>
            <w:r>
              <w:rPr>
                <w:rFonts w:ascii="宋体" w:hAnsi="宋体" w:cs="宋体" w:hint="eastAsia"/>
                <w:color w:val="000000"/>
                <w:sz w:val="18"/>
                <w:szCs w:val="18"/>
              </w:rPr>
              <w:lastRenderedPageBreak/>
              <w:t>统计期间：</w:t>
            </w:r>
          </w:p>
          <w:p w:rsidR="008434EC" w:rsidRDefault="0046214F">
            <w:pPr>
              <w:spacing w:line="360" w:lineRule="auto"/>
              <w:rPr>
                <w:rFonts w:ascii="宋体" w:hAnsi="宋体" w:cs="宋体"/>
                <w:color w:val="000000"/>
                <w:sz w:val="18"/>
                <w:szCs w:val="18"/>
              </w:rPr>
            </w:pPr>
            <w:r>
              <w:rPr>
                <w:rFonts w:ascii="宋体" w:hAnsi="宋体" w:cs="宋体" w:hint="eastAsia"/>
                <w:color w:val="000000"/>
                <w:sz w:val="18"/>
                <w:szCs w:val="18"/>
              </w:rPr>
              <w:t>2016</w:t>
            </w:r>
            <w:r>
              <w:rPr>
                <w:rFonts w:ascii="宋体" w:hAnsi="宋体" w:cs="宋体" w:hint="eastAsia"/>
                <w:color w:val="000000"/>
                <w:sz w:val="18"/>
                <w:szCs w:val="18"/>
              </w:rPr>
              <w:t>年</w:t>
            </w:r>
            <w:r>
              <w:rPr>
                <w:rFonts w:ascii="宋体" w:hAnsi="宋体" w:cs="宋体" w:hint="eastAsia"/>
                <w:color w:val="000000"/>
                <w:sz w:val="18"/>
                <w:szCs w:val="18"/>
              </w:rPr>
              <w:t>10</w:t>
            </w:r>
            <w:r>
              <w:rPr>
                <w:rFonts w:ascii="宋体" w:hAnsi="宋体" w:cs="宋体" w:hint="eastAsia"/>
                <w:color w:val="000000"/>
                <w:sz w:val="18"/>
                <w:szCs w:val="18"/>
              </w:rPr>
              <w:t>月</w:t>
            </w:r>
            <w:r>
              <w:rPr>
                <w:rFonts w:ascii="宋体" w:hAnsi="宋体" w:cs="宋体" w:hint="eastAsia"/>
                <w:color w:val="000000"/>
                <w:sz w:val="18"/>
                <w:szCs w:val="18"/>
              </w:rPr>
              <w:t>1</w:t>
            </w:r>
            <w:r>
              <w:rPr>
                <w:rFonts w:ascii="宋体" w:hAnsi="宋体" w:cs="宋体" w:hint="eastAsia"/>
                <w:color w:val="000000"/>
                <w:sz w:val="18"/>
                <w:szCs w:val="18"/>
              </w:rPr>
              <w:t>日</w:t>
            </w:r>
          </w:p>
          <w:p w:rsidR="008434EC" w:rsidRDefault="0046214F">
            <w:pPr>
              <w:spacing w:line="360" w:lineRule="auto"/>
              <w:rPr>
                <w:sz w:val="18"/>
                <w:szCs w:val="18"/>
              </w:rPr>
            </w:pPr>
            <w:r>
              <w:rPr>
                <w:rFonts w:ascii="宋体" w:hAnsi="宋体" w:cs="宋体" w:hint="eastAsia"/>
                <w:color w:val="000000"/>
                <w:sz w:val="18"/>
                <w:szCs w:val="18"/>
              </w:rPr>
              <w:t>-10</w:t>
            </w:r>
            <w:r>
              <w:rPr>
                <w:rFonts w:ascii="宋体" w:hAnsi="宋体" w:cs="宋体" w:hint="eastAsia"/>
                <w:color w:val="000000"/>
                <w:sz w:val="18"/>
                <w:szCs w:val="18"/>
              </w:rPr>
              <w:t>月</w:t>
            </w:r>
            <w:r>
              <w:rPr>
                <w:rFonts w:ascii="宋体" w:hAnsi="宋体" w:cs="宋体" w:hint="eastAsia"/>
                <w:color w:val="000000"/>
                <w:sz w:val="18"/>
                <w:szCs w:val="18"/>
              </w:rPr>
              <w:t>31</w:t>
            </w:r>
            <w:r>
              <w:rPr>
                <w:rFonts w:ascii="宋体" w:hAnsi="宋体" w:cs="宋体" w:hint="eastAsia"/>
                <w:color w:val="000000"/>
                <w:sz w:val="18"/>
                <w:szCs w:val="18"/>
              </w:rPr>
              <w:t>日</w:t>
            </w:r>
          </w:p>
        </w:tc>
        <w:tc>
          <w:tcPr>
            <w:tcW w:w="884" w:type="dxa"/>
          </w:tcPr>
          <w:p w:rsidR="008434EC" w:rsidRDefault="0046214F">
            <w:pPr>
              <w:spacing w:line="360" w:lineRule="auto"/>
              <w:rPr>
                <w:sz w:val="18"/>
                <w:szCs w:val="18"/>
              </w:rPr>
            </w:pPr>
            <w:r>
              <w:rPr>
                <w:rFonts w:ascii="宋体" w:hAnsi="宋体" w:cs="宋体" w:hint="eastAsia"/>
                <w:color w:val="000000"/>
                <w:sz w:val="18"/>
                <w:szCs w:val="18"/>
              </w:rPr>
              <w:lastRenderedPageBreak/>
              <w:t>70%</w:t>
            </w:r>
          </w:p>
        </w:tc>
        <w:tc>
          <w:tcPr>
            <w:tcW w:w="2143" w:type="dxa"/>
          </w:tcPr>
          <w:p w:rsidR="008434EC" w:rsidRDefault="0046214F">
            <w:pPr>
              <w:spacing w:line="360" w:lineRule="auto"/>
              <w:rPr>
                <w:sz w:val="18"/>
                <w:szCs w:val="18"/>
              </w:rPr>
            </w:pPr>
            <w:r>
              <w:rPr>
                <w:rFonts w:ascii="宋体" w:hAnsi="宋体" w:cs="宋体" w:hint="eastAsia"/>
                <w:color w:val="000000"/>
                <w:sz w:val="18"/>
                <w:szCs w:val="18"/>
              </w:rPr>
              <w:t>请参考附件</w:t>
            </w:r>
            <w:r>
              <w:rPr>
                <w:rFonts w:ascii="宋体" w:hAnsi="宋体" w:cs="宋体" w:hint="eastAsia"/>
                <w:color w:val="000000"/>
                <w:sz w:val="18"/>
                <w:szCs w:val="18"/>
              </w:rPr>
              <w:t>1</w:t>
            </w:r>
            <w:r>
              <w:rPr>
                <w:rFonts w:ascii="宋体" w:hAnsi="宋体" w:cs="宋体" w:hint="eastAsia"/>
                <w:color w:val="000000"/>
                <w:sz w:val="18"/>
                <w:szCs w:val="18"/>
              </w:rPr>
              <w:t>和附件</w:t>
            </w:r>
            <w:r>
              <w:rPr>
                <w:rFonts w:ascii="宋体" w:hAnsi="宋体" w:cs="宋体" w:hint="eastAsia"/>
                <w:color w:val="000000"/>
                <w:sz w:val="18"/>
                <w:szCs w:val="18"/>
              </w:rPr>
              <w:t>2</w:t>
            </w:r>
          </w:p>
        </w:tc>
      </w:tr>
      <w:tr w:rsidR="008434EC">
        <w:tc>
          <w:tcPr>
            <w:tcW w:w="1045" w:type="dxa"/>
            <w:vMerge/>
          </w:tcPr>
          <w:p w:rsidR="008434EC" w:rsidRDefault="008434EC">
            <w:pPr>
              <w:spacing w:line="360" w:lineRule="auto"/>
              <w:rPr>
                <w:sz w:val="18"/>
                <w:szCs w:val="18"/>
              </w:rPr>
            </w:pPr>
          </w:p>
        </w:tc>
        <w:tc>
          <w:tcPr>
            <w:tcW w:w="2465" w:type="dxa"/>
            <w:vMerge/>
          </w:tcPr>
          <w:p w:rsidR="008434EC" w:rsidRDefault="008434EC">
            <w:pPr>
              <w:spacing w:line="360" w:lineRule="auto"/>
              <w:rPr>
                <w:sz w:val="18"/>
                <w:szCs w:val="18"/>
              </w:rPr>
            </w:pPr>
          </w:p>
        </w:tc>
        <w:tc>
          <w:tcPr>
            <w:tcW w:w="1985" w:type="dxa"/>
          </w:tcPr>
          <w:p w:rsidR="008434EC" w:rsidRDefault="0046214F">
            <w:pPr>
              <w:spacing w:line="360" w:lineRule="auto"/>
              <w:rPr>
                <w:rFonts w:ascii="宋体" w:hAnsi="宋体" w:cs="宋体"/>
                <w:color w:val="000000"/>
                <w:sz w:val="18"/>
                <w:szCs w:val="18"/>
              </w:rPr>
            </w:pPr>
            <w:r>
              <w:rPr>
                <w:rFonts w:ascii="宋体" w:hAnsi="宋体" w:cs="宋体" w:hint="eastAsia"/>
                <w:color w:val="000000"/>
                <w:sz w:val="18"/>
                <w:szCs w:val="18"/>
              </w:rPr>
              <w:t>店铺服务指数</w:t>
            </w:r>
          </w:p>
          <w:p w:rsidR="008434EC" w:rsidRDefault="0046214F">
            <w:pPr>
              <w:spacing w:line="360" w:lineRule="auto"/>
              <w:rPr>
                <w:rFonts w:ascii="宋体" w:hAnsi="宋体" w:cs="宋体"/>
                <w:color w:val="000000"/>
                <w:sz w:val="18"/>
                <w:szCs w:val="18"/>
              </w:rPr>
            </w:pPr>
            <w:r>
              <w:rPr>
                <w:rFonts w:ascii="宋体" w:hAnsi="宋体" w:cs="宋体" w:hint="eastAsia"/>
                <w:color w:val="000000"/>
                <w:sz w:val="18"/>
                <w:szCs w:val="18"/>
              </w:rPr>
              <w:t>统计期间：</w:t>
            </w:r>
          </w:p>
          <w:p w:rsidR="008434EC" w:rsidRDefault="0046214F">
            <w:pPr>
              <w:spacing w:line="360" w:lineRule="auto"/>
              <w:rPr>
                <w:rFonts w:ascii="宋体" w:hAnsi="宋体" w:cs="宋体"/>
                <w:color w:val="000000"/>
                <w:sz w:val="18"/>
                <w:szCs w:val="18"/>
              </w:rPr>
            </w:pPr>
            <w:r>
              <w:rPr>
                <w:rFonts w:ascii="宋体" w:hAnsi="宋体" w:cs="宋体" w:hint="eastAsia"/>
                <w:color w:val="000000"/>
                <w:sz w:val="18"/>
                <w:szCs w:val="18"/>
              </w:rPr>
              <w:t>2016</w:t>
            </w:r>
            <w:r>
              <w:rPr>
                <w:rFonts w:ascii="宋体" w:hAnsi="宋体" w:cs="宋体" w:hint="eastAsia"/>
                <w:color w:val="000000"/>
                <w:sz w:val="18"/>
                <w:szCs w:val="18"/>
              </w:rPr>
              <w:t>年</w:t>
            </w:r>
            <w:r>
              <w:rPr>
                <w:rFonts w:ascii="宋体" w:hAnsi="宋体" w:cs="宋体" w:hint="eastAsia"/>
                <w:color w:val="000000"/>
                <w:sz w:val="18"/>
                <w:szCs w:val="18"/>
              </w:rPr>
              <w:t>10</w:t>
            </w:r>
            <w:r>
              <w:rPr>
                <w:rFonts w:ascii="宋体" w:hAnsi="宋体" w:cs="宋体" w:hint="eastAsia"/>
                <w:color w:val="000000"/>
                <w:sz w:val="18"/>
                <w:szCs w:val="18"/>
              </w:rPr>
              <w:t>月</w:t>
            </w:r>
            <w:r>
              <w:rPr>
                <w:rFonts w:ascii="宋体" w:hAnsi="宋体" w:cs="宋体" w:hint="eastAsia"/>
                <w:color w:val="000000"/>
                <w:sz w:val="18"/>
                <w:szCs w:val="18"/>
              </w:rPr>
              <w:t>1</w:t>
            </w:r>
            <w:r>
              <w:rPr>
                <w:rFonts w:ascii="宋体" w:hAnsi="宋体" w:cs="宋体" w:hint="eastAsia"/>
                <w:color w:val="000000"/>
                <w:sz w:val="18"/>
                <w:szCs w:val="18"/>
              </w:rPr>
              <w:t>日</w:t>
            </w:r>
            <w:r>
              <w:rPr>
                <w:rFonts w:ascii="宋体" w:hAnsi="宋体" w:cs="宋体" w:hint="eastAsia"/>
                <w:color w:val="000000"/>
                <w:sz w:val="18"/>
                <w:szCs w:val="18"/>
              </w:rPr>
              <w:t xml:space="preserve"> </w:t>
            </w:r>
          </w:p>
          <w:p w:rsidR="008434EC" w:rsidRDefault="0046214F">
            <w:pPr>
              <w:spacing w:line="360" w:lineRule="auto"/>
              <w:rPr>
                <w:sz w:val="18"/>
                <w:szCs w:val="18"/>
              </w:rPr>
            </w:pPr>
            <w:r>
              <w:rPr>
                <w:rFonts w:ascii="宋体" w:hAnsi="宋体" w:cs="宋体" w:hint="eastAsia"/>
                <w:sz w:val="18"/>
                <w:szCs w:val="18"/>
              </w:rPr>
              <w:t>-11</w:t>
            </w:r>
            <w:r>
              <w:rPr>
                <w:rFonts w:ascii="宋体" w:hAnsi="宋体" w:cs="宋体" w:hint="eastAsia"/>
                <w:sz w:val="18"/>
                <w:szCs w:val="18"/>
              </w:rPr>
              <w:t>月</w:t>
            </w:r>
            <w:r>
              <w:rPr>
                <w:rFonts w:ascii="宋体" w:hAnsi="宋体" w:cs="宋体" w:hint="eastAsia"/>
                <w:sz w:val="18"/>
                <w:szCs w:val="18"/>
              </w:rPr>
              <w:t>3</w:t>
            </w:r>
            <w:r>
              <w:rPr>
                <w:rFonts w:ascii="宋体" w:hAnsi="宋体" w:cs="宋体" w:hint="eastAsia"/>
                <w:color w:val="000000"/>
                <w:sz w:val="18"/>
                <w:szCs w:val="18"/>
              </w:rPr>
              <w:t>1</w:t>
            </w:r>
            <w:r>
              <w:rPr>
                <w:rFonts w:ascii="宋体" w:hAnsi="宋体" w:cs="宋体" w:hint="eastAsia"/>
                <w:color w:val="000000"/>
                <w:sz w:val="18"/>
                <w:szCs w:val="18"/>
              </w:rPr>
              <w:t>日</w:t>
            </w:r>
          </w:p>
        </w:tc>
        <w:tc>
          <w:tcPr>
            <w:tcW w:w="884" w:type="dxa"/>
          </w:tcPr>
          <w:p w:rsidR="008434EC" w:rsidRDefault="0046214F">
            <w:pPr>
              <w:spacing w:line="360" w:lineRule="auto"/>
              <w:rPr>
                <w:sz w:val="18"/>
                <w:szCs w:val="18"/>
              </w:rPr>
            </w:pPr>
            <w:r>
              <w:rPr>
                <w:rFonts w:ascii="宋体" w:hAnsi="宋体" w:cs="宋体" w:hint="eastAsia"/>
                <w:color w:val="000000"/>
                <w:sz w:val="18"/>
                <w:szCs w:val="18"/>
              </w:rPr>
              <w:t>30%</w:t>
            </w:r>
          </w:p>
        </w:tc>
        <w:tc>
          <w:tcPr>
            <w:tcW w:w="2143" w:type="dxa"/>
          </w:tcPr>
          <w:p w:rsidR="008434EC" w:rsidRDefault="0046214F">
            <w:pPr>
              <w:spacing w:line="360" w:lineRule="auto"/>
              <w:rPr>
                <w:sz w:val="18"/>
                <w:szCs w:val="18"/>
              </w:rPr>
            </w:pPr>
            <w:r>
              <w:rPr>
                <w:rFonts w:ascii="宋体" w:hAnsi="宋体" w:cs="宋体" w:hint="eastAsia"/>
                <w:color w:val="000000"/>
                <w:sz w:val="18"/>
                <w:szCs w:val="18"/>
              </w:rPr>
              <w:t>请参考附件</w:t>
            </w:r>
            <w:r>
              <w:rPr>
                <w:rFonts w:ascii="宋体" w:hAnsi="宋体" w:cs="宋体" w:hint="eastAsia"/>
                <w:color w:val="000000"/>
                <w:sz w:val="18"/>
                <w:szCs w:val="18"/>
              </w:rPr>
              <w:t>1</w:t>
            </w:r>
            <w:r>
              <w:rPr>
                <w:rFonts w:ascii="宋体" w:hAnsi="宋体" w:cs="宋体" w:hint="eastAsia"/>
                <w:color w:val="000000"/>
                <w:sz w:val="18"/>
                <w:szCs w:val="18"/>
              </w:rPr>
              <w:t>和附件</w:t>
            </w:r>
            <w:r>
              <w:rPr>
                <w:rFonts w:ascii="宋体" w:hAnsi="宋体" w:cs="宋体" w:hint="eastAsia"/>
                <w:color w:val="000000"/>
                <w:sz w:val="18"/>
                <w:szCs w:val="18"/>
              </w:rPr>
              <w:t>2</w:t>
            </w:r>
          </w:p>
        </w:tc>
      </w:tr>
      <w:tr w:rsidR="008434EC">
        <w:trPr>
          <w:trHeight w:val="537"/>
        </w:trPr>
        <w:tc>
          <w:tcPr>
            <w:tcW w:w="1045" w:type="dxa"/>
            <w:vMerge w:val="restart"/>
          </w:tcPr>
          <w:p w:rsidR="008434EC" w:rsidRDefault="0046214F">
            <w:pPr>
              <w:spacing w:line="360" w:lineRule="auto"/>
              <w:rPr>
                <w:sz w:val="18"/>
                <w:szCs w:val="18"/>
              </w:rPr>
            </w:pPr>
            <w:r>
              <w:rPr>
                <w:rFonts w:hint="eastAsia"/>
                <w:sz w:val="18"/>
                <w:szCs w:val="18"/>
              </w:rPr>
              <w:t>总决赛</w:t>
            </w:r>
          </w:p>
        </w:tc>
        <w:tc>
          <w:tcPr>
            <w:tcW w:w="2465" w:type="dxa"/>
            <w:vMerge w:val="restart"/>
          </w:tcPr>
          <w:p w:rsidR="008434EC" w:rsidRDefault="0046214F">
            <w:pPr>
              <w:spacing w:line="360" w:lineRule="auto"/>
              <w:rPr>
                <w:rFonts w:ascii="宋体" w:hAnsi="宋体" w:cs="宋体"/>
                <w:color w:val="000000"/>
                <w:sz w:val="18"/>
                <w:szCs w:val="18"/>
              </w:rPr>
            </w:pPr>
            <w:r>
              <w:rPr>
                <w:rFonts w:ascii="宋体" w:hAnsi="宋体" w:cs="宋体" w:hint="eastAsia"/>
                <w:color w:val="000000"/>
                <w:sz w:val="18"/>
                <w:szCs w:val="18"/>
              </w:rPr>
              <w:t>1</w:t>
            </w:r>
            <w:r>
              <w:rPr>
                <w:rFonts w:ascii="宋体" w:hAnsi="宋体" w:cs="宋体" w:hint="eastAsia"/>
                <w:color w:val="000000"/>
                <w:sz w:val="18"/>
                <w:szCs w:val="18"/>
              </w:rPr>
              <w:t>．晋级赛中出口实战排名在全部参赛队伍中的前</w:t>
            </w:r>
            <w:r>
              <w:rPr>
                <w:rFonts w:ascii="宋体" w:hAnsi="宋体" w:cs="宋体" w:hint="eastAsia"/>
                <w:color w:val="000000"/>
                <w:sz w:val="18"/>
                <w:szCs w:val="18"/>
              </w:rPr>
              <w:t>30%</w:t>
            </w:r>
            <w:r>
              <w:rPr>
                <w:rFonts w:ascii="宋体" w:hAnsi="宋体" w:cs="宋体" w:hint="eastAsia"/>
                <w:color w:val="000000"/>
                <w:sz w:val="18"/>
                <w:szCs w:val="18"/>
              </w:rPr>
              <w:t>；</w:t>
            </w:r>
          </w:p>
          <w:p w:rsidR="008434EC" w:rsidRDefault="0046214F">
            <w:pPr>
              <w:spacing w:line="360" w:lineRule="auto"/>
              <w:rPr>
                <w:rFonts w:ascii="宋体" w:hAnsi="宋体" w:cs="宋体"/>
                <w:color w:val="000000"/>
                <w:sz w:val="18"/>
                <w:szCs w:val="18"/>
              </w:rPr>
            </w:pPr>
            <w:r>
              <w:rPr>
                <w:rFonts w:ascii="宋体" w:hAnsi="宋体" w:cs="宋体" w:hint="eastAsia"/>
                <w:color w:val="000000"/>
                <w:sz w:val="18"/>
                <w:szCs w:val="18"/>
              </w:rPr>
              <w:t>2. 11</w:t>
            </w:r>
            <w:r>
              <w:rPr>
                <w:rFonts w:ascii="宋体" w:hAnsi="宋体" w:cs="宋体" w:hint="eastAsia"/>
                <w:color w:val="000000"/>
                <w:sz w:val="18"/>
                <w:szCs w:val="18"/>
              </w:rPr>
              <w:t>月</w:t>
            </w:r>
            <w:r>
              <w:rPr>
                <w:rFonts w:ascii="宋体" w:hAnsi="宋体" w:cs="宋体" w:hint="eastAsia"/>
                <w:color w:val="000000"/>
                <w:sz w:val="18"/>
                <w:szCs w:val="18"/>
              </w:rPr>
              <w:t>30</w:t>
            </w:r>
            <w:r>
              <w:rPr>
                <w:rFonts w:ascii="宋体" w:hAnsi="宋体" w:cs="宋体" w:hint="eastAsia"/>
                <w:color w:val="000000"/>
                <w:sz w:val="18"/>
                <w:szCs w:val="18"/>
              </w:rPr>
              <w:t>日前提交设计书（电子版）；</w:t>
            </w:r>
          </w:p>
          <w:p w:rsidR="008434EC" w:rsidRDefault="0046214F">
            <w:pPr>
              <w:spacing w:line="360" w:lineRule="auto"/>
              <w:rPr>
                <w:sz w:val="18"/>
                <w:szCs w:val="18"/>
              </w:rPr>
            </w:pPr>
            <w:r>
              <w:rPr>
                <w:rFonts w:ascii="宋体" w:hAnsi="宋体" w:cs="宋体" w:hint="eastAsia"/>
                <w:color w:val="000000"/>
                <w:sz w:val="18"/>
                <w:szCs w:val="18"/>
              </w:rPr>
              <w:t>3.</w:t>
            </w:r>
            <w:r>
              <w:rPr>
                <w:rFonts w:ascii="宋体" w:hAnsi="宋体" w:cs="宋体" w:hint="eastAsia"/>
                <w:color w:val="000000"/>
                <w:sz w:val="18"/>
                <w:szCs w:val="18"/>
              </w:rPr>
              <w:t>总决赛前两天提交计划书答辩的</w:t>
            </w:r>
            <w:r>
              <w:rPr>
                <w:rFonts w:ascii="宋体" w:hAnsi="宋体" w:cs="宋体" w:hint="eastAsia"/>
                <w:color w:val="000000"/>
                <w:sz w:val="18"/>
                <w:szCs w:val="18"/>
              </w:rPr>
              <w:t>PPT</w:t>
            </w:r>
            <w:r>
              <w:rPr>
                <w:rFonts w:ascii="宋体" w:hAnsi="宋体" w:cs="宋体" w:hint="eastAsia"/>
                <w:color w:val="000000"/>
                <w:sz w:val="18"/>
                <w:szCs w:val="18"/>
              </w:rPr>
              <w:t>。</w:t>
            </w:r>
          </w:p>
        </w:tc>
        <w:tc>
          <w:tcPr>
            <w:tcW w:w="1985" w:type="dxa"/>
          </w:tcPr>
          <w:p w:rsidR="008434EC" w:rsidRDefault="0046214F">
            <w:pPr>
              <w:spacing w:line="360" w:lineRule="auto"/>
              <w:rPr>
                <w:sz w:val="18"/>
                <w:szCs w:val="18"/>
              </w:rPr>
            </w:pPr>
            <w:r>
              <w:rPr>
                <w:rFonts w:ascii="宋体" w:hAnsi="宋体" w:cs="宋体" w:hint="eastAsia"/>
                <w:color w:val="000000"/>
                <w:sz w:val="18"/>
                <w:szCs w:val="18"/>
              </w:rPr>
              <w:t>出口经营业绩</w:t>
            </w:r>
          </w:p>
        </w:tc>
        <w:tc>
          <w:tcPr>
            <w:tcW w:w="884" w:type="dxa"/>
          </w:tcPr>
          <w:p w:rsidR="008434EC" w:rsidRDefault="0046214F">
            <w:pPr>
              <w:spacing w:line="360" w:lineRule="auto"/>
              <w:rPr>
                <w:sz w:val="18"/>
                <w:szCs w:val="18"/>
              </w:rPr>
            </w:pPr>
            <w:r>
              <w:rPr>
                <w:rFonts w:ascii="宋体" w:hAnsi="宋体" w:cs="宋体" w:hint="eastAsia"/>
                <w:color w:val="000000"/>
                <w:sz w:val="18"/>
                <w:szCs w:val="18"/>
              </w:rPr>
              <w:t>35%</w:t>
            </w:r>
          </w:p>
        </w:tc>
        <w:tc>
          <w:tcPr>
            <w:tcW w:w="2143" w:type="dxa"/>
          </w:tcPr>
          <w:p w:rsidR="008434EC" w:rsidRDefault="0046214F">
            <w:pPr>
              <w:spacing w:line="360" w:lineRule="auto"/>
              <w:rPr>
                <w:sz w:val="18"/>
                <w:szCs w:val="18"/>
              </w:rPr>
            </w:pPr>
            <w:r>
              <w:rPr>
                <w:rFonts w:ascii="宋体" w:hAnsi="宋体" w:cs="宋体" w:hint="eastAsia"/>
                <w:color w:val="000000"/>
                <w:sz w:val="18"/>
                <w:szCs w:val="18"/>
              </w:rPr>
              <w:t>取用晋级赛得分</w:t>
            </w:r>
          </w:p>
        </w:tc>
      </w:tr>
      <w:tr w:rsidR="008434EC">
        <w:trPr>
          <w:trHeight w:val="560"/>
        </w:trPr>
        <w:tc>
          <w:tcPr>
            <w:tcW w:w="1045" w:type="dxa"/>
            <w:vMerge/>
          </w:tcPr>
          <w:p w:rsidR="008434EC" w:rsidRDefault="008434EC">
            <w:pPr>
              <w:spacing w:line="360" w:lineRule="auto"/>
              <w:rPr>
                <w:sz w:val="18"/>
                <w:szCs w:val="18"/>
              </w:rPr>
            </w:pPr>
          </w:p>
        </w:tc>
        <w:tc>
          <w:tcPr>
            <w:tcW w:w="2465" w:type="dxa"/>
            <w:vMerge/>
          </w:tcPr>
          <w:p w:rsidR="008434EC" w:rsidRDefault="008434EC">
            <w:pPr>
              <w:spacing w:line="360" w:lineRule="auto"/>
              <w:rPr>
                <w:sz w:val="18"/>
                <w:szCs w:val="18"/>
              </w:rPr>
            </w:pPr>
          </w:p>
        </w:tc>
        <w:tc>
          <w:tcPr>
            <w:tcW w:w="1985" w:type="dxa"/>
          </w:tcPr>
          <w:p w:rsidR="008434EC" w:rsidRDefault="0046214F">
            <w:pPr>
              <w:spacing w:line="360" w:lineRule="auto"/>
              <w:rPr>
                <w:sz w:val="18"/>
                <w:szCs w:val="18"/>
              </w:rPr>
            </w:pPr>
            <w:r>
              <w:rPr>
                <w:rFonts w:ascii="宋体" w:hAnsi="宋体" w:cs="宋体" w:hint="eastAsia"/>
                <w:color w:val="000000"/>
                <w:sz w:val="18"/>
                <w:szCs w:val="18"/>
              </w:rPr>
              <w:t>模拟赛</w:t>
            </w:r>
          </w:p>
        </w:tc>
        <w:tc>
          <w:tcPr>
            <w:tcW w:w="884" w:type="dxa"/>
          </w:tcPr>
          <w:p w:rsidR="008434EC" w:rsidRDefault="0046214F">
            <w:pPr>
              <w:spacing w:line="360" w:lineRule="auto"/>
              <w:rPr>
                <w:sz w:val="18"/>
                <w:szCs w:val="18"/>
              </w:rPr>
            </w:pPr>
            <w:r>
              <w:rPr>
                <w:rFonts w:ascii="宋体" w:hAnsi="宋体" w:cs="宋体" w:hint="eastAsia"/>
                <w:color w:val="000000"/>
                <w:sz w:val="18"/>
                <w:szCs w:val="18"/>
              </w:rPr>
              <w:t>35%</w:t>
            </w:r>
          </w:p>
        </w:tc>
        <w:tc>
          <w:tcPr>
            <w:tcW w:w="2143" w:type="dxa"/>
          </w:tcPr>
          <w:p w:rsidR="008434EC" w:rsidRDefault="0046214F">
            <w:pPr>
              <w:spacing w:line="360" w:lineRule="auto"/>
              <w:rPr>
                <w:sz w:val="18"/>
                <w:szCs w:val="18"/>
              </w:rPr>
            </w:pPr>
            <w:r>
              <w:rPr>
                <w:rFonts w:ascii="宋体" w:hAnsi="宋体" w:cs="宋体" w:hint="eastAsia"/>
                <w:color w:val="000000"/>
                <w:sz w:val="18"/>
                <w:szCs w:val="18"/>
              </w:rPr>
              <w:t>取用晋级赛得分</w:t>
            </w:r>
          </w:p>
        </w:tc>
      </w:tr>
      <w:tr w:rsidR="008434EC">
        <w:tc>
          <w:tcPr>
            <w:tcW w:w="1045" w:type="dxa"/>
            <w:vMerge/>
          </w:tcPr>
          <w:p w:rsidR="008434EC" w:rsidRDefault="008434EC">
            <w:pPr>
              <w:spacing w:line="360" w:lineRule="auto"/>
              <w:rPr>
                <w:sz w:val="18"/>
                <w:szCs w:val="18"/>
              </w:rPr>
            </w:pPr>
          </w:p>
        </w:tc>
        <w:tc>
          <w:tcPr>
            <w:tcW w:w="2465" w:type="dxa"/>
            <w:vMerge/>
          </w:tcPr>
          <w:p w:rsidR="008434EC" w:rsidRDefault="008434EC">
            <w:pPr>
              <w:spacing w:line="360" w:lineRule="auto"/>
              <w:rPr>
                <w:sz w:val="18"/>
                <w:szCs w:val="18"/>
              </w:rPr>
            </w:pPr>
          </w:p>
        </w:tc>
        <w:tc>
          <w:tcPr>
            <w:tcW w:w="1985" w:type="dxa"/>
          </w:tcPr>
          <w:p w:rsidR="008434EC" w:rsidRDefault="0046214F">
            <w:pPr>
              <w:spacing w:line="360" w:lineRule="auto"/>
              <w:rPr>
                <w:sz w:val="18"/>
                <w:szCs w:val="18"/>
              </w:rPr>
            </w:pPr>
            <w:r>
              <w:rPr>
                <w:rFonts w:ascii="宋体" w:hAnsi="宋体" w:cs="宋体" w:hint="eastAsia"/>
                <w:color w:val="000000"/>
                <w:sz w:val="18"/>
                <w:szCs w:val="18"/>
              </w:rPr>
              <w:t>现场答辩</w:t>
            </w:r>
          </w:p>
        </w:tc>
        <w:tc>
          <w:tcPr>
            <w:tcW w:w="884" w:type="dxa"/>
          </w:tcPr>
          <w:p w:rsidR="008434EC" w:rsidRDefault="0046214F">
            <w:pPr>
              <w:spacing w:line="360" w:lineRule="auto"/>
              <w:rPr>
                <w:sz w:val="18"/>
                <w:szCs w:val="18"/>
              </w:rPr>
            </w:pPr>
            <w:r>
              <w:rPr>
                <w:rFonts w:ascii="宋体" w:hAnsi="宋体" w:cs="宋体" w:hint="eastAsia"/>
                <w:color w:val="000000"/>
                <w:sz w:val="18"/>
                <w:szCs w:val="18"/>
              </w:rPr>
              <w:t>30%</w:t>
            </w:r>
          </w:p>
        </w:tc>
        <w:tc>
          <w:tcPr>
            <w:tcW w:w="2143" w:type="dxa"/>
          </w:tcPr>
          <w:p w:rsidR="008434EC" w:rsidRDefault="0046214F">
            <w:pPr>
              <w:spacing w:line="360" w:lineRule="auto"/>
              <w:rPr>
                <w:sz w:val="18"/>
                <w:szCs w:val="18"/>
              </w:rPr>
            </w:pPr>
            <w:r>
              <w:rPr>
                <w:rFonts w:ascii="宋体" w:hAnsi="宋体" w:cs="宋体" w:hint="eastAsia"/>
                <w:color w:val="000000"/>
                <w:sz w:val="18"/>
                <w:szCs w:val="18"/>
              </w:rPr>
              <w:t>评委评分</w:t>
            </w:r>
          </w:p>
        </w:tc>
      </w:tr>
    </w:tbl>
    <w:p w:rsidR="008434EC" w:rsidRDefault="0046214F">
      <w:pPr>
        <w:ind w:right="480"/>
        <w:rPr>
          <w:rFonts w:ascii="仿宋" w:eastAsia="仿宋" w:hAnsi="仿宋" w:cs="宋体"/>
          <w:b/>
          <w:bCs/>
          <w:color w:val="000000"/>
          <w:szCs w:val="21"/>
        </w:rPr>
      </w:pPr>
      <w:r>
        <w:rPr>
          <w:rFonts w:ascii="仿宋" w:eastAsia="仿宋" w:hAnsi="仿宋" w:cs="宋体" w:hint="eastAsia"/>
          <w:b/>
          <w:bCs/>
          <w:color w:val="000000"/>
          <w:szCs w:val="21"/>
        </w:rPr>
        <w:t>备注：</w:t>
      </w:r>
    </w:p>
    <w:p w:rsidR="008434EC" w:rsidRDefault="0046214F">
      <w:pPr>
        <w:ind w:right="480" w:firstLineChars="196" w:firstLine="412"/>
        <w:rPr>
          <w:rFonts w:ascii="仿宋" w:eastAsia="仿宋" w:hAnsi="仿宋"/>
          <w:color w:val="000000"/>
          <w:szCs w:val="21"/>
        </w:rPr>
      </w:pPr>
      <w:r>
        <w:rPr>
          <w:rFonts w:ascii="仿宋" w:eastAsia="仿宋" w:hAnsi="仿宋" w:cs="宋体" w:hint="eastAsia"/>
          <w:bCs/>
          <w:color w:val="000000"/>
          <w:szCs w:val="21"/>
        </w:rPr>
        <w:t>（</w:t>
      </w:r>
      <w:r>
        <w:rPr>
          <w:rFonts w:ascii="仿宋" w:eastAsia="仿宋" w:hAnsi="仿宋" w:cs="宋体" w:hint="eastAsia"/>
          <w:bCs/>
          <w:color w:val="000000"/>
          <w:szCs w:val="21"/>
        </w:rPr>
        <w:t>1</w:t>
      </w:r>
      <w:r>
        <w:rPr>
          <w:rFonts w:ascii="仿宋" w:eastAsia="仿宋" w:hAnsi="仿宋" w:cs="宋体" w:hint="eastAsia"/>
          <w:bCs/>
          <w:color w:val="000000"/>
          <w:szCs w:val="21"/>
        </w:rPr>
        <w:t>）所有成绩保留小数点后两位，四舍五入；</w:t>
      </w:r>
    </w:p>
    <w:p w:rsidR="008434EC" w:rsidRDefault="0046214F">
      <w:pPr>
        <w:ind w:firstLineChars="200" w:firstLine="420"/>
        <w:jc w:val="left"/>
        <w:rPr>
          <w:rFonts w:ascii="仿宋" w:eastAsia="仿宋" w:hAnsi="仿宋"/>
          <w:color w:val="000000"/>
          <w:szCs w:val="21"/>
        </w:rPr>
      </w:pPr>
      <w:r>
        <w:rPr>
          <w:rFonts w:ascii="仿宋" w:eastAsia="仿宋" w:hAnsi="仿宋" w:hint="eastAsia"/>
          <w:color w:val="000000"/>
          <w:szCs w:val="21"/>
        </w:rPr>
        <w:t>（</w:t>
      </w:r>
      <w:r>
        <w:rPr>
          <w:rFonts w:ascii="仿宋" w:eastAsia="仿宋" w:hAnsi="仿宋" w:hint="eastAsia"/>
          <w:color w:val="000000"/>
          <w:szCs w:val="21"/>
        </w:rPr>
        <w:t>2</w:t>
      </w:r>
      <w:r>
        <w:rPr>
          <w:rFonts w:ascii="仿宋" w:eastAsia="仿宋" w:hAnsi="仿宋" w:hint="eastAsia"/>
          <w:color w:val="000000"/>
          <w:szCs w:val="21"/>
        </w:rPr>
        <w:t>）</w:t>
      </w:r>
      <w:r>
        <w:rPr>
          <w:rFonts w:ascii="仿宋" w:eastAsia="仿宋" w:hAnsi="仿宋"/>
          <w:color w:val="000000"/>
          <w:szCs w:val="21"/>
        </w:rPr>
        <w:t>晋级赛阶段如出现总得分相同的情况</w:t>
      </w:r>
      <w:r>
        <w:rPr>
          <w:rFonts w:ascii="仿宋" w:eastAsia="仿宋" w:hAnsi="仿宋" w:hint="eastAsia"/>
          <w:color w:val="000000"/>
          <w:szCs w:val="21"/>
        </w:rPr>
        <w:t>，</w:t>
      </w:r>
      <w:r>
        <w:rPr>
          <w:rFonts w:ascii="仿宋" w:eastAsia="仿宋" w:hAnsi="仿宋"/>
          <w:color w:val="000000"/>
          <w:szCs w:val="21"/>
        </w:rPr>
        <w:t>则按店铺交易指数得分</w:t>
      </w:r>
      <w:r>
        <w:rPr>
          <w:rFonts w:ascii="仿宋" w:eastAsia="仿宋" w:hAnsi="仿宋" w:hint="eastAsia"/>
          <w:color w:val="000000"/>
          <w:szCs w:val="21"/>
        </w:rPr>
        <w:t>、</w:t>
      </w:r>
      <w:r>
        <w:rPr>
          <w:rFonts w:ascii="仿宋" w:eastAsia="仿宋" w:hAnsi="仿宋"/>
          <w:color w:val="000000"/>
          <w:szCs w:val="21"/>
        </w:rPr>
        <w:t>店铺服务指数得分从高到低为序</w:t>
      </w:r>
      <w:r>
        <w:rPr>
          <w:rFonts w:ascii="仿宋" w:eastAsia="仿宋" w:hAnsi="仿宋" w:hint="eastAsia"/>
          <w:color w:val="000000"/>
          <w:szCs w:val="21"/>
        </w:rPr>
        <w:t>进行名次排定；如店铺交易指数得分和店铺服务指数均为同分，则按服务指数所列各二级评审项目得分从高到低为序进行名次排定。</w:t>
      </w:r>
    </w:p>
    <w:p w:rsidR="008434EC" w:rsidRDefault="0046214F">
      <w:pPr>
        <w:ind w:firstLineChars="200" w:firstLine="420"/>
        <w:jc w:val="left"/>
        <w:rPr>
          <w:rFonts w:ascii="仿宋" w:eastAsia="仿宋" w:hAnsi="仿宋"/>
          <w:color w:val="000000"/>
          <w:szCs w:val="21"/>
        </w:rPr>
      </w:pPr>
      <w:r>
        <w:rPr>
          <w:rFonts w:ascii="仿宋" w:eastAsia="仿宋" w:hAnsi="仿宋" w:hint="eastAsia"/>
          <w:color w:val="000000"/>
          <w:szCs w:val="21"/>
        </w:rPr>
        <w:t>（</w:t>
      </w:r>
      <w:r>
        <w:rPr>
          <w:rFonts w:ascii="仿宋" w:eastAsia="仿宋" w:hAnsi="仿宋" w:hint="eastAsia"/>
          <w:color w:val="000000"/>
          <w:szCs w:val="21"/>
        </w:rPr>
        <w:t>3</w:t>
      </w:r>
      <w:r>
        <w:rPr>
          <w:rFonts w:ascii="仿宋" w:eastAsia="仿宋" w:hAnsi="仿宋" w:hint="eastAsia"/>
          <w:color w:val="000000"/>
          <w:szCs w:val="21"/>
        </w:rPr>
        <w:t>）总决赛阶段如出现总得分相同的情况，则按照模拟赛、实战、答辩成绩从高到低为序进行名次排定；若三项成绩均相同，则排名相同。</w:t>
      </w:r>
    </w:p>
    <w:p w:rsidR="008434EC" w:rsidRDefault="008434EC">
      <w:pPr>
        <w:jc w:val="left"/>
        <w:rPr>
          <w:color w:val="FF0000"/>
        </w:rPr>
      </w:pPr>
    </w:p>
    <w:p w:rsidR="008434EC" w:rsidRDefault="0046214F">
      <w:pPr>
        <w:spacing w:line="360" w:lineRule="auto"/>
        <w:ind w:firstLineChars="244" w:firstLine="588"/>
        <w:rPr>
          <w:rFonts w:ascii="宋体" w:hAnsi="宋体" w:cs="宋体"/>
          <w:sz w:val="24"/>
        </w:rPr>
      </w:pPr>
      <w:r>
        <w:rPr>
          <w:rFonts w:ascii="宋体" w:hAnsi="宋体" w:cs="宋体" w:hint="eastAsia"/>
          <w:b/>
          <w:sz w:val="24"/>
        </w:rPr>
        <w:t>四、赛制细则</w:t>
      </w:r>
      <w:r>
        <w:rPr>
          <w:rFonts w:ascii="宋体" w:hAnsi="宋体" w:cs="宋体" w:hint="eastAsia"/>
          <w:sz w:val="24"/>
        </w:rPr>
        <w:t>（见附件</w:t>
      </w:r>
      <w:r>
        <w:rPr>
          <w:rFonts w:ascii="宋体" w:hAnsi="宋体" w:cs="宋体" w:hint="eastAsia"/>
          <w:sz w:val="24"/>
        </w:rPr>
        <w:t>1</w:t>
      </w:r>
      <w:r>
        <w:rPr>
          <w:rFonts w:ascii="宋体" w:hAnsi="宋体" w:cs="宋体" w:hint="eastAsia"/>
          <w:sz w:val="24"/>
        </w:rPr>
        <w:t>、</w:t>
      </w:r>
      <w:r>
        <w:rPr>
          <w:rFonts w:ascii="宋体" w:hAnsi="宋体" w:cs="宋体" w:hint="eastAsia"/>
          <w:sz w:val="24"/>
        </w:rPr>
        <w:t>2</w:t>
      </w:r>
      <w:r>
        <w:rPr>
          <w:rFonts w:ascii="宋体" w:hAnsi="宋体" w:cs="宋体" w:hint="eastAsia"/>
          <w:sz w:val="24"/>
        </w:rPr>
        <w:t>）</w:t>
      </w:r>
    </w:p>
    <w:p w:rsidR="008434EC" w:rsidRDefault="0046214F">
      <w:pPr>
        <w:spacing w:line="360" w:lineRule="auto"/>
        <w:ind w:firstLineChars="196" w:firstLine="472"/>
        <w:rPr>
          <w:rFonts w:ascii="宋体" w:hAnsi="宋体" w:cs="宋体"/>
          <w:b/>
          <w:sz w:val="24"/>
        </w:rPr>
      </w:pPr>
      <w:r>
        <w:rPr>
          <w:rFonts w:ascii="宋体" w:hAnsi="宋体" w:cs="宋体" w:hint="eastAsia"/>
          <w:b/>
          <w:sz w:val="24"/>
        </w:rPr>
        <w:t>（一）总体规则</w:t>
      </w:r>
    </w:p>
    <w:p w:rsidR="008434EC" w:rsidRDefault="0046214F">
      <w:pPr>
        <w:spacing w:line="360" w:lineRule="auto"/>
        <w:ind w:firstLineChars="200" w:firstLine="480"/>
        <w:rPr>
          <w:rFonts w:ascii="宋体" w:hAnsi="宋体" w:cs="宋体"/>
          <w:sz w:val="24"/>
        </w:rPr>
      </w:pPr>
      <w:r>
        <w:rPr>
          <w:rFonts w:ascii="宋体" w:hAnsi="宋体" w:cs="宋体" w:hint="eastAsia"/>
          <w:sz w:val="24"/>
        </w:rPr>
        <w:t>大赛本着公平、公正、公开的原则开展，参赛店铺应由参赛团队独立运营，所有参赛队伍的店铺网址及后台账号密码需提交组委会，组委会有权随时查看后台数据。以下行为一旦被证实，立即取消店铺参赛资格。</w:t>
      </w:r>
    </w:p>
    <w:p w:rsidR="008434EC" w:rsidRDefault="0046214F">
      <w:pPr>
        <w:spacing w:line="360" w:lineRule="auto"/>
        <w:ind w:firstLineChars="200" w:firstLine="480"/>
        <w:rPr>
          <w:rFonts w:ascii="宋体" w:hAnsi="宋体" w:cs="宋体"/>
          <w:sz w:val="24"/>
        </w:rPr>
      </w:pPr>
      <w:r>
        <w:rPr>
          <w:rFonts w:ascii="宋体" w:hAnsi="宋体" w:cs="宋体" w:hint="eastAsia"/>
          <w:sz w:val="24"/>
        </w:rPr>
        <w:t>1.</w:t>
      </w:r>
      <w:r>
        <w:rPr>
          <w:rFonts w:ascii="宋体" w:hAnsi="宋体" w:cs="宋体" w:hint="eastAsia"/>
          <w:sz w:val="24"/>
        </w:rPr>
        <w:t>平台所售产品违反知识产权规则（如速卖通</w:t>
      </w:r>
      <w:r>
        <w:rPr>
          <w:rFonts w:ascii="宋体" w:hAnsi="宋体" w:cs="宋体" w:hint="eastAsia"/>
          <w:sz w:val="24"/>
        </w:rPr>
        <w:t>7.2.2.2</w:t>
      </w:r>
      <w:r>
        <w:rPr>
          <w:rFonts w:ascii="宋体" w:hAnsi="宋体" w:cs="宋体" w:hint="eastAsia"/>
          <w:sz w:val="24"/>
        </w:rPr>
        <w:t>知识产权规则、</w:t>
      </w:r>
      <w:r>
        <w:rPr>
          <w:rFonts w:ascii="宋体" w:hAnsi="宋体" w:cs="宋体" w:hint="eastAsia"/>
          <w:sz w:val="24"/>
        </w:rPr>
        <w:t>Wish</w:t>
      </w:r>
      <w:r>
        <w:rPr>
          <w:rFonts w:ascii="宋体" w:hAnsi="宋体" w:cs="宋体" w:hint="eastAsia"/>
          <w:sz w:val="24"/>
        </w:rPr>
        <w:t>知识产权规则）；</w:t>
      </w:r>
    </w:p>
    <w:p w:rsidR="008434EC" w:rsidRDefault="0046214F">
      <w:pPr>
        <w:spacing w:line="360" w:lineRule="auto"/>
        <w:ind w:firstLineChars="200" w:firstLine="480"/>
        <w:rPr>
          <w:rFonts w:ascii="宋体" w:hAnsi="宋体" w:cs="宋体"/>
          <w:sz w:val="24"/>
        </w:rPr>
      </w:pPr>
      <w:r>
        <w:rPr>
          <w:rFonts w:ascii="宋体" w:hAnsi="宋体" w:cs="宋体" w:hint="eastAsia"/>
          <w:sz w:val="24"/>
        </w:rPr>
        <w:t>2.</w:t>
      </w:r>
      <w:r>
        <w:rPr>
          <w:rFonts w:ascii="宋体" w:hAnsi="宋体" w:cs="宋体" w:hint="eastAsia"/>
          <w:sz w:val="24"/>
        </w:rPr>
        <w:t>采用刷单等行为制造虚假订单；</w:t>
      </w:r>
    </w:p>
    <w:p w:rsidR="008434EC" w:rsidRDefault="0046214F">
      <w:pPr>
        <w:spacing w:line="360" w:lineRule="auto"/>
        <w:ind w:firstLineChars="200" w:firstLine="480"/>
        <w:rPr>
          <w:rFonts w:ascii="宋体" w:hAnsi="宋体" w:cs="宋体"/>
          <w:sz w:val="24"/>
        </w:rPr>
      </w:pPr>
      <w:r>
        <w:rPr>
          <w:rFonts w:ascii="宋体" w:hAnsi="宋体" w:cs="宋体" w:hint="eastAsia"/>
          <w:sz w:val="24"/>
        </w:rPr>
        <w:t>3.</w:t>
      </w:r>
      <w:r>
        <w:rPr>
          <w:rFonts w:ascii="宋体" w:hAnsi="宋体" w:cs="宋体" w:hint="eastAsia"/>
          <w:sz w:val="24"/>
        </w:rPr>
        <w:t>全店铺采用低于成本价销售的方式提高业绩；</w:t>
      </w:r>
    </w:p>
    <w:p w:rsidR="008434EC" w:rsidRDefault="0046214F">
      <w:pPr>
        <w:spacing w:line="360" w:lineRule="auto"/>
        <w:ind w:firstLineChars="200" w:firstLine="480"/>
        <w:rPr>
          <w:rFonts w:ascii="宋体" w:hAnsi="宋体" w:cs="宋体"/>
          <w:sz w:val="24"/>
        </w:rPr>
      </w:pPr>
      <w:r>
        <w:rPr>
          <w:rFonts w:ascii="宋体" w:hAnsi="宋体" w:cs="宋体" w:hint="eastAsia"/>
          <w:sz w:val="24"/>
        </w:rPr>
        <w:t>4.2016</w:t>
      </w:r>
      <w:r>
        <w:rPr>
          <w:rFonts w:ascii="宋体" w:hAnsi="宋体" w:cs="宋体" w:hint="eastAsia"/>
          <w:sz w:val="24"/>
        </w:rPr>
        <w:t>年</w:t>
      </w:r>
      <w:r>
        <w:rPr>
          <w:rFonts w:ascii="宋体" w:hAnsi="宋体" w:cs="宋体" w:hint="eastAsia"/>
          <w:sz w:val="24"/>
        </w:rPr>
        <w:t>4</w:t>
      </w:r>
      <w:r>
        <w:rPr>
          <w:rFonts w:ascii="宋体" w:hAnsi="宋体" w:cs="宋体" w:hint="eastAsia"/>
          <w:sz w:val="24"/>
        </w:rPr>
        <w:t>月</w:t>
      </w:r>
      <w:r>
        <w:rPr>
          <w:rFonts w:ascii="宋体" w:hAnsi="宋体" w:cs="宋体" w:hint="eastAsia"/>
          <w:sz w:val="24"/>
        </w:rPr>
        <w:t>1</w:t>
      </w:r>
      <w:r>
        <w:rPr>
          <w:rFonts w:ascii="宋体" w:hAnsi="宋体" w:cs="宋体" w:hint="eastAsia"/>
          <w:sz w:val="24"/>
        </w:rPr>
        <w:t>日—</w:t>
      </w:r>
      <w:r>
        <w:rPr>
          <w:rFonts w:ascii="宋体" w:hAnsi="宋体" w:cs="宋体" w:hint="eastAsia"/>
          <w:sz w:val="24"/>
        </w:rPr>
        <w:t>10</w:t>
      </w:r>
      <w:r>
        <w:rPr>
          <w:rFonts w:ascii="宋体" w:hAnsi="宋体" w:cs="宋体" w:hint="eastAsia"/>
          <w:sz w:val="24"/>
        </w:rPr>
        <w:t>月</w:t>
      </w:r>
      <w:r>
        <w:rPr>
          <w:rFonts w:ascii="宋体" w:hAnsi="宋体" w:cs="宋体" w:hint="eastAsia"/>
          <w:sz w:val="24"/>
        </w:rPr>
        <w:t>31</w:t>
      </w:r>
      <w:r>
        <w:rPr>
          <w:rFonts w:ascii="宋体" w:hAnsi="宋体" w:cs="宋体" w:hint="eastAsia"/>
          <w:sz w:val="24"/>
        </w:rPr>
        <w:t>日期间使用直通车等营销推广费用超过</w:t>
      </w:r>
      <w:r>
        <w:rPr>
          <w:rFonts w:ascii="宋体" w:hAnsi="宋体" w:cs="宋体" w:hint="eastAsia"/>
          <w:sz w:val="24"/>
        </w:rPr>
        <w:t>500</w:t>
      </w:r>
      <w:r>
        <w:rPr>
          <w:rFonts w:ascii="宋体" w:hAnsi="宋体" w:cs="宋体" w:hint="eastAsia"/>
          <w:sz w:val="24"/>
        </w:rPr>
        <w:t>元；联盟营销佣金超过</w:t>
      </w:r>
      <w:r>
        <w:rPr>
          <w:rFonts w:ascii="宋体" w:hAnsi="宋体" w:cs="宋体" w:hint="eastAsia"/>
          <w:sz w:val="24"/>
        </w:rPr>
        <w:t>5%</w:t>
      </w:r>
      <w:r>
        <w:rPr>
          <w:rFonts w:ascii="宋体" w:hAnsi="宋体" w:cs="宋体" w:hint="eastAsia"/>
          <w:sz w:val="24"/>
        </w:rPr>
        <w:t>。</w:t>
      </w:r>
    </w:p>
    <w:p w:rsidR="008434EC" w:rsidRDefault="0046214F">
      <w:pPr>
        <w:spacing w:line="360" w:lineRule="auto"/>
        <w:ind w:firstLineChars="196" w:firstLine="472"/>
        <w:rPr>
          <w:rFonts w:ascii="宋体" w:hAnsi="宋体" w:cs="宋体"/>
          <w:b/>
          <w:sz w:val="24"/>
        </w:rPr>
      </w:pPr>
      <w:r>
        <w:rPr>
          <w:rFonts w:ascii="宋体" w:hAnsi="宋体" w:cs="宋体" w:hint="eastAsia"/>
          <w:b/>
          <w:sz w:val="24"/>
        </w:rPr>
        <w:lastRenderedPageBreak/>
        <w:t>（二）晋级赛细则</w:t>
      </w:r>
    </w:p>
    <w:p w:rsidR="008434EC" w:rsidRDefault="0046214F">
      <w:pPr>
        <w:spacing w:line="360" w:lineRule="auto"/>
        <w:ind w:firstLineChars="200" w:firstLine="480"/>
        <w:rPr>
          <w:rFonts w:ascii="宋体" w:hAnsi="宋体" w:cs="宋体"/>
          <w:color w:val="FF0000"/>
          <w:sz w:val="24"/>
        </w:rPr>
      </w:pPr>
      <w:r>
        <w:rPr>
          <w:rFonts w:ascii="宋体" w:hAnsi="宋体" w:cs="宋体" w:hint="eastAsia"/>
          <w:sz w:val="24"/>
        </w:rPr>
        <w:t>1</w:t>
      </w:r>
      <w:r>
        <w:rPr>
          <w:rFonts w:ascii="宋体" w:hAnsi="宋体" w:cs="宋体" w:hint="eastAsia"/>
          <w:sz w:val="24"/>
        </w:rPr>
        <w:t>．速卖通店铺交易指数评分细</w:t>
      </w:r>
      <w:r>
        <w:rPr>
          <w:rFonts w:ascii="宋体" w:hAnsi="宋体" w:cs="宋体" w:hint="eastAsia"/>
          <w:sz w:val="24"/>
        </w:rPr>
        <w:t>则、服务指数评分细则（见附件</w:t>
      </w:r>
      <w:r>
        <w:rPr>
          <w:rFonts w:ascii="宋体" w:hAnsi="宋体" w:cs="宋体" w:hint="eastAsia"/>
          <w:sz w:val="24"/>
        </w:rPr>
        <w:t>1</w:t>
      </w:r>
      <w:r>
        <w:rPr>
          <w:rFonts w:ascii="宋体" w:hAnsi="宋体" w:cs="宋体" w:hint="eastAsia"/>
          <w:sz w:val="24"/>
        </w:rPr>
        <w:t>）</w:t>
      </w:r>
    </w:p>
    <w:p w:rsidR="008434EC" w:rsidRDefault="0046214F">
      <w:pPr>
        <w:spacing w:line="360" w:lineRule="auto"/>
        <w:ind w:firstLineChars="200" w:firstLine="480"/>
        <w:rPr>
          <w:rFonts w:ascii="宋体" w:hAnsi="宋体" w:cs="宋体"/>
          <w:sz w:val="24"/>
        </w:rPr>
      </w:pPr>
      <w:r>
        <w:rPr>
          <w:rFonts w:ascii="宋体" w:hAnsi="宋体" w:cs="宋体" w:hint="eastAsia"/>
          <w:color w:val="000000"/>
          <w:sz w:val="24"/>
        </w:rPr>
        <w:t>2</w:t>
      </w:r>
      <w:r>
        <w:rPr>
          <w:rFonts w:ascii="宋体" w:hAnsi="宋体" w:cs="宋体" w:hint="eastAsia"/>
          <w:color w:val="000000"/>
          <w:sz w:val="24"/>
        </w:rPr>
        <w:t>．</w:t>
      </w:r>
      <w:r>
        <w:rPr>
          <w:rFonts w:ascii="宋体" w:hAnsi="宋体" w:cs="宋体" w:hint="eastAsia"/>
          <w:color w:val="000000"/>
          <w:sz w:val="24"/>
        </w:rPr>
        <w:t>Wish</w:t>
      </w:r>
      <w:r>
        <w:rPr>
          <w:rFonts w:ascii="宋体" w:hAnsi="宋体" w:cs="宋体" w:hint="eastAsia"/>
          <w:sz w:val="24"/>
        </w:rPr>
        <w:t>店铺交易指数、服务指数评分细则（见附件</w:t>
      </w:r>
      <w:r>
        <w:rPr>
          <w:rFonts w:ascii="宋体" w:hAnsi="宋体" w:cs="宋体" w:hint="eastAsia"/>
          <w:sz w:val="24"/>
        </w:rPr>
        <w:t>2</w:t>
      </w:r>
      <w:r>
        <w:rPr>
          <w:rFonts w:ascii="宋体" w:hAnsi="宋体" w:cs="宋体" w:hint="eastAsia"/>
          <w:sz w:val="24"/>
        </w:rPr>
        <w:t>）</w:t>
      </w:r>
    </w:p>
    <w:p w:rsidR="008434EC" w:rsidRDefault="0046214F">
      <w:pPr>
        <w:spacing w:line="360" w:lineRule="auto"/>
        <w:ind w:firstLineChars="200" w:firstLine="480"/>
        <w:rPr>
          <w:rFonts w:ascii="宋体" w:hAnsi="宋体" w:cs="宋体"/>
          <w:sz w:val="24"/>
        </w:rPr>
      </w:pPr>
      <w:r>
        <w:rPr>
          <w:rFonts w:ascii="宋体" w:hAnsi="宋体" w:cs="宋体" w:hint="eastAsia"/>
          <w:sz w:val="24"/>
        </w:rPr>
        <w:t xml:space="preserve">3. </w:t>
      </w:r>
      <w:r>
        <w:rPr>
          <w:rFonts w:ascii="宋体" w:hAnsi="宋体" w:cs="宋体" w:hint="eastAsia"/>
          <w:sz w:val="24"/>
        </w:rPr>
        <w:t>跨境电商模拟赛评分细则（另行制定）</w:t>
      </w:r>
    </w:p>
    <w:p w:rsidR="008434EC" w:rsidRDefault="0046214F">
      <w:pPr>
        <w:spacing w:line="360" w:lineRule="auto"/>
        <w:ind w:firstLineChars="196" w:firstLine="472"/>
        <w:rPr>
          <w:rFonts w:ascii="宋体" w:hAnsi="宋体" w:cs="宋体"/>
          <w:b/>
          <w:color w:val="000000"/>
          <w:sz w:val="24"/>
        </w:rPr>
      </w:pPr>
      <w:r>
        <w:rPr>
          <w:rFonts w:ascii="宋体" w:hAnsi="宋体" w:cs="宋体" w:hint="eastAsia"/>
          <w:b/>
          <w:color w:val="000000"/>
          <w:sz w:val="24"/>
        </w:rPr>
        <w:t>（三）总决赛细则</w:t>
      </w:r>
    </w:p>
    <w:p w:rsidR="008434EC" w:rsidRDefault="0046214F">
      <w:pPr>
        <w:spacing w:line="360" w:lineRule="auto"/>
        <w:ind w:firstLineChars="200" w:firstLine="482"/>
        <w:rPr>
          <w:rFonts w:ascii="宋体" w:hAnsi="宋体" w:cs="宋体"/>
          <w:b/>
          <w:color w:val="000000"/>
          <w:sz w:val="24"/>
        </w:rPr>
      </w:pPr>
      <w:r>
        <w:rPr>
          <w:rFonts w:ascii="宋体" w:hAnsi="宋体" w:cs="宋体" w:hint="eastAsia"/>
          <w:b/>
          <w:color w:val="000000"/>
          <w:sz w:val="24"/>
        </w:rPr>
        <w:t>1</w:t>
      </w:r>
      <w:r>
        <w:rPr>
          <w:rFonts w:ascii="宋体" w:hAnsi="宋体" w:cs="宋体" w:hint="eastAsia"/>
          <w:b/>
          <w:color w:val="000000"/>
          <w:sz w:val="24"/>
        </w:rPr>
        <w:t>．总决赛计算公式</w:t>
      </w:r>
    </w:p>
    <w:p w:rsidR="008434EC" w:rsidRDefault="0046214F">
      <w:pPr>
        <w:spacing w:line="360" w:lineRule="auto"/>
        <w:rPr>
          <w:rFonts w:ascii="宋体" w:hAnsi="宋体" w:cs="宋体"/>
          <w:color w:val="000000"/>
          <w:sz w:val="24"/>
        </w:rPr>
      </w:pPr>
      <w:r>
        <w:rPr>
          <w:rFonts w:ascii="宋体" w:hAnsi="宋体" w:cs="宋体" w:hint="eastAsia"/>
          <w:color w:val="000000"/>
          <w:sz w:val="24"/>
        </w:rPr>
        <w:t xml:space="preserve">    </w:t>
      </w:r>
      <w:r>
        <w:rPr>
          <w:rFonts w:ascii="宋体" w:hAnsi="宋体" w:cs="宋体" w:hint="eastAsia"/>
          <w:color w:val="000000"/>
          <w:sz w:val="24"/>
        </w:rPr>
        <w:t>总分</w:t>
      </w:r>
      <w:r>
        <w:rPr>
          <w:rFonts w:ascii="宋体" w:hAnsi="宋体" w:cs="宋体" w:hint="eastAsia"/>
          <w:color w:val="000000"/>
          <w:sz w:val="24"/>
        </w:rPr>
        <w:t>=</w:t>
      </w:r>
      <w:r>
        <w:rPr>
          <w:rFonts w:ascii="宋体" w:hAnsi="宋体" w:cs="宋体" w:hint="eastAsia"/>
          <w:sz w:val="24"/>
        </w:rPr>
        <w:t>跨境电商出口实战成绩</w:t>
      </w:r>
      <w:r>
        <w:rPr>
          <w:rFonts w:ascii="宋体" w:hAnsi="宋体" w:cs="宋体" w:hint="eastAsia"/>
          <w:color w:val="000000"/>
          <w:sz w:val="24"/>
        </w:rPr>
        <w:t>*</w:t>
      </w:r>
      <w:r>
        <w:rPr>
          <w:rFonts w:ascii="宋体" w:hAnsi="宋体" w:cs="宋体" w:hint="eastAsia"/>
          <w:sz w:val="24"/>
        </w:rPr>
        <w:t>35%+</w:t>
      </w:r>
      <w:r>
        <w:rPr>
          <w:rFonts w:ascii="宋体" w:hAnsi="宋体" w:cs="宋体" w:hint="eastAsia"/>
          <w:sz w:val="24"/>
        </w:rPr>
        <w:t>跨境电商模拟赛成绩</w:t>
      </w:r>
      <w:r>
        <w:rPr>
          <w:rFonts w:ascii="宋体" w:hAnsi="宋体" w:cs="宋体" w:hint="eastAsia"/>
          <w:color w:val="000000"/>
          <w:sz w:val="24"/>
        </w:rPr>
        <w:t>*</w:t>
      </w:r>
      <w:r>
        <w:rPr>
          <w:rFonts w:ascii="宋体" w:hAnsi="宋体" w:cs="宋体" w:hint="eastAsia"/>
          <w:sz w:val="24"/>
        </w:rPr>
        <w:t>35%+</w:t>
      </w:r>
      <w:r>
        <w:rPr>
          <w:rFonts w:ascii="宋体" w:hAnsi="宋体" w:cs="宋体" w:hint="eastAsia"/>
          <w:sz w:val="24"/>
        </w:rPr>
        <w:t>跨境电商出口创新创业方案设计现场答辩成绩</w:t>
      </w:r>
      <w:r>
        <w:rPr>
          <w:rFonts w:ascii="宋体" w:hAnsi="宋体" w:cs="宋体" w:hint="eastAsia"/>
          <w:color w:val="000000"/>
          <w:sz w:val="24"/>
        </w:rPr>
        <w:t>*</w:t>
      </w:r>
      <w:r>
        <w:rPr>
          <w:rFonts w:ascii="宋体" w:hAnsi="宋体" w:cs="宋体" w:hint="eastAsia"/>
          <w:sz w:val="24"/>
        </w:rPr>
        <w:t>30%</w:t>
      </w:r>
      <w:r>
        <w:rPr>
          <w:rFonts w:ascii="宋体" w:hAnsi="宋体" w:cs="宋体" w:hint="eastAsia"/>
          <w:sz w:val="24"/>
        </w:rPr>
        <w:t>。</w:t>
      </w:r>
    </w:p>
    <w:p w:rsidR="008434EC" w:rsidRDefault="0046214F">
      <w:pPr>
        <w:spacing w:line="360" w:lineRule="auto"/>
        <w:ind w:firstLineChars="200" w:firstLine="482"/>
        <w:rPr>
          <w:rFonts w:ascii="宋体" w:hAnsi="宋体" w:cs="宋体"/>
          <w:b/>
          <w:sz w:val="24"/>
        </w:rPr>
      </w:pPr>
      <w:r>
        <w:rPr>
          <w:rFonts w:ascii="宋体" w:hAnsi="宋体" w:cs="宋体" w:hint="eastAsia"/>
          <w:b/>
          <w:color w:val="000000"/>
          <w:sz w:val="24"/>
        </w:rPr>
        <w:t>2</w:t>
      </w:r>
      <w:r>
        <w:rPr>
          <w:rFonts w:ascii="宋体" w:hAnsi="宋体" w:cs="宋体" w:hint="eastAsia"/>
          <w:b/>
          <w:color w:val="000000"/>
          <w:sz w:val="24"/>
        </w:rPr>
        <w:t>．现场答辩</w:t>
      </w:r>
      <w:r>
        <w:rPr>
          <w:rFonts w:ascii="宋体" w:hAnsi="宋体" w:cs="宋体" w:hint="eastAsia"/>
          <w:b/>
          <w:sz w:val="24"/>
        </w:rPr>
        <w:t>评分细则</w:t>
      </w:r>
    </w:p>
    <w:p w:rsidR="008434EC" w:rsidRDefault="0046214F">
      <w:pPr>
        <w:spacing w:line="360" w:lineRule="auto"/>
        <w:ind w:firstLine="480"/>
        <w:rPr>
          <w:rFonts w:ascii="宋体" w:hAnsi="宋体" w:cs="宋体"/>
          <w:sz w:val="24"/>
        </w:rPr>
      </w:pPr>
      <w:r>
        <w:rPr>
          <w:rFonts w:ascii="宋体" w:hAnsi="宋体" w:cs="宋体" w:hint="eastAsia"/>
          <w:sz w:val="24"/>
        </w:rPr>
        <w:t>要求团队负责人在决赛现场用</w:t>
      </w:r>
      <w:r>
        <w:rPr>
          <w:rFonts w:ascii="宋体" w:hAnsi="宋体" w:cs="宋体" w:hint="eastAsia"/>
          <w:color w:val="000000"/>
          <w:sz w:val="24"/>
        </w:rPr>
        <w:t>15</w:t>
      </w:r>
      <w:r>
        <w:rPr>
          <w:rFonts w:ascii="宋体" w:hAnsi="宋体" w:cs="宋体" w:hint="eastAsia"/>
          <w:color w:val="000000"/>
          <w:sz w:val="24"/>
        </w:rPr>
        <w:t>分钟时</w:t>
      </w:r>
      <w:r>
        <w:rPr>
          <w:rFonts w:ascii="宋体" w:hAnsi="宋体" w:cs="宋体" w:hint="eastAsia"/>
          <w:sz w:val="24"/>
        </w:rPr>
        <w:t>间通过</w:t>
      </w:r>
      <w:r>
        <w:rPr>
          <w:rFonts w:ascii="宋体" w:hAnsi="宋体" w:cs="宋体" w:hint="eastAsia"/>
          <w:sz w:val="24"/>
        </w:rPr>
        <w:t>PPT</w:t>
      </w:r>
      <w:r>
        <w:rPr>
          <w:rFonts w:ascii="宋体" w:hAnsi="宋体" w:cs="宋体" w:hint="eastAsia"/>
          <w:sz w:val="24"/>
        </w:rPr>
        <w:t>陈述跨境电商创业创新方案内容。通过专家打分评比。总决赛评分标准见表</w:t>
      </w:r>
      <w:r>
        <w:rPr>
          <w:rFonts w:ascii="宋体" w:hAnsi="宋体" w:cs="宋体" w:hint="eastAsia"/>
          <w:sz w:val="24"/>
        </w:rPr>
        <w:t>2</w:t>
      </w:r>
      <w:r>
        <w:rPr>
          <w:rFonts w:ascii="宋体" w:hAnsi="宋体" w:cs="宋体" w:hint="eastAsia"/>
          <w:sz w:val="24"/>
        </w:rPr>
        <w:t>。</w:t>
      </w:r>
    </w:p>
    <w:p w:rsidR="008434EC" w:rsidRDefault="0046214F">
      <w:pPr>
        <w:spacing w:line="360" w:lineRule="auto"/>
        <w:ind w:firstLine="480"/>
        <w:rPr>
          <w:rFonts w:ascii="宋体" w:hAnsi="宋体" w:cs="宋体"/>
          <w:b/>
          <w:color w:val="FF0000"/>
          <w:szCs w:val="21"/>
        </w:rPr>
      </w:pPr>
      <w:r>
        <w:rPr>
          <w:rFonts w:ascii="宋体" w:hAnsi="宋体" w:cs="宋体" w:hint="eastAsia"/>
          <w:sz w:val="24"/>
        </w:rPr>
        <w:t xml:space="preserve">                 </w:t>
      </w:r>
      <w:r>
        <w:rPr>
          <w:rFonts w:ascii="宋体" w:hAnsi="宋体" w:cs="宋体" w:hint="eastAsia"/>
          <w:b/>
          <w:color w:val="FF0000"/>
          <w:szCs w:val="21"/>
        </w:rPr>
        <w:t xml:space="preserve"> </w:t>
      </w:r>
      <w:r>
        <w:rPr>
          <w:rFonts w:ascii="宋体" w:hAnsi="宋体" w:cs="宋体" w:hint="eastAsia"/>
          <w:b/>
          <w:szCs w:val="21"/>
        </w:rPr>
        <w:t xml:space="preserve"> </w:t>
      </w:r>
      <w:r>
        <w:rPr>
          <w:rFonts w:ascii="宋体" w:hAnsi="宋体" w:cs="宋体" w:hint="eastAsia"/>
          <w:b/>
          <w:szCs w:val="21"/>
        </w:rPr>
        <w:t>表</w:t>
      </w:r>
      <w:r>
        <w:rPr>
          <w:rFonts w:ascii="宋体" w:hAnsi="宋体" w:cs="宋体" w:hint="eastAsia"/>
          <w:b/>
          <w:szCs w:val="21"/>
        </w:rPr>
        <w:t xml:space="preserve">2  </w:t>
      </w:r>
      <w:r>
        <w:rPr>
          <w:rFonts w:ascii="宋体" w:hAnsi="宋体" w:cs="宋体" w:hint="eastAsia"/>
          <w:b/>
          <w:szCs w:val="21"/>
        </w:rPr>
        <w:t>总决赛评分标准</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6379"/>
        <w:gridCol w:w="901"/>
      </w:tblGrid>
      <w:tr w:rsidR="008434EC">
        <w:tc>
          <w:tcPr>
            <w:tcW w:w="1242" w:type="dxa"/>
          </w:tcPr>
          <w:p w:rsidR="008434EC" w:rsidRDefault="0046214F">
            <w:pPr>
              <w:spacing w:line="360" w:lineRule="auto"/>
              <w:ind w:firstLineChars="49" w:firstLine="89"/>
              <w:rPr>
                <w:rFonts w:ascii="宋体" w:hAnsi="宋体" w:cs="宋体"/>
                <w:b/>
                <w:color w:val="000000"/>
                <w:sz w:val="18"/>
                <w:szCs w:val="18"/>
              </w:rPr>
            </w:pPr>
            <w:r>
              <w:rPr>
                <w:rFonts w:ascii="宋体" w:hAnsi="宋体" w:cs="宋体" w:hint="eastAsia"/>
                <w:b/>
                <w:color w:val="000000"/>
                <w:sz w:val="18"/>
                <w:szCs w:val="18"/>
              </w:rPr>
              <w:t>得分点</w:t>
            </w:r>
          </w:p>
        </w:tc>
        <w:tc>
          <w:tcPr>
            <w:tcW w:w="6379" w:type="dxa"/>
          </w:tcPr>
          <w:p w:rsidR="008434EC" w:rsidRDefault="0046214F">
            <w:pPr>
              <w:spacing w:line="360" w:lineRule="auto"/>
              <w:ind w:firstLineChars="1027" w:firstLine="1856"/>
              <w:rPr>
                <w:rFonts w:ascii="宋体" w:hAnsi="宋体" w:cs="宋体"/>
                <w:b/>
                <w:color w:val="000000"/>
                <w:sz w:val="18"/>
                <w:szCs w:val="18"/>
              </w:rPr>
            </w:pPr>
            <w:r>
              <w:rPr>
                <w:rFonts w:ascii="宋体" w:hAnsi="宋体" w:cs="宋体" w:hint="eastAsia"/>
                <w:b/>
                <w:color w:val="000000"/>
                <w:sz w:val="18"/>
                <w:szCs w:val="18"/>
              </w:rPr>
              <w:t>具体标准</w:t>
            </w:r>
          </w:p>
        </w:tc>
        <w:tc>
          <w:tcPr>
            <w:tcW w:w="901" w:type="dxa"/>
          </w:tcPr>
          <w:p w:rsidR="008434EC" w:rsidRDefault="0046214F">
            <w:pPr>
              <w:spacing w:line="360" w:lineRule="auto"/>
              <w:rPr>
                <w:rFonts w:ascii="宋体" w:hAnsi="宋体" w:cs="宋体"/>
                <w:b/>
                <w:color w:val="000000"/>
                <w:sz w:val="18"/>
                <w:szCs w:val="18"/>
              </w:rPr>
            </w:pPr>
            <w:r>
              <w:rPr>
                <w:rFonts w:ascii="宋体" w:hAnsi="宋体" w:cs="宋体" w:hint="eastAsia"/>
                <w:b/>
                <w:color w:val="000000"/>
                <w:sz w:val="18"/>
                <w:szCs w:val="18"/>
              </w:rPr>
              <w:t>分值</w:t>
            </w:r>
          </w:p>
        </w:tc>
      </w:tr>
      <w:tr w:rsidR="008434EC">
        <w:tc>
          <w:tcPr>
            <w:tcW w:w="1242" w:type="dxa"/>
          </w:tcPr>
          <w:p w:rsidR="008434EC" w:rsidRDefault="0046214F">
            <w:pPr>
              <w:spacing w:line="360" w:lineRule="auto"/>
              <w:jc w:val="center"/>
              <w:rPr>
                <w:rFonts w:ascii="宋体" w:hAnsi="宋体" w:cs="宋体"/>
                <w:color w:val="000000"/>
                <w:sz w:val="18"/>
                <w:szCs w:val="18"/>
              </w:rPr>
            </w:pPr>
            <w:r>
              <w:rPr>
                <w:rFonts w:ascii="宋体" w:hAnsi="宋体" w:cs="宋体" w:hint="eastAsia"/>
                <w:color w:val="000000"/>
                <w:sz w:val="18"/>
                <w:szCs w:val="18"/>
              </w:rPr>
              <w:t>方案思路</w:t>
            </w:r>
          </w:p>
        </w:tc>
        <w:tc>
          <w:tcPr>
            <w:tcW w:w="6379" w:type="dxa"/>
          </w:tcPr>
          <w:p w:rsidR="008434EC" w:rsidRDefault="0046214F">
            <w:pPr>
              <w:spacing w:line="360" w:lineRule="auto"/>
              <w:rPr>
                <w:rFonts w:ascii="宋体" w:hAnsi="宋体" w:cs="宋体"/>
                <w:color w:val="000000"/>
                <w:sz w:val="18"/>
                <w:szCs w:val="18"/>
              </w:rPr>
            </w:pPr>
            <w:r>
              <w:rPr>
                <w:rFonts w:ascii="宋体" w:hAnsi="宋体" w:cs="宋体" w:hint="eastAsia"/>
                <w:color w:val="000000"/>
                <w:sz w:val="18"/>
                <w:szCs w:val="18"/>
              </w:rPr>
              <w:t>产品定位和市场定位准确，商业目标明确合理，创业理念出色，</w:t>
            </w:r>
          </w:p>
          <w:p w:rsidR="008434EC" w:rsidRDefault="0046214F">
            <w:pPr>
              <w:spacing w:line="360" w:lineRule="auto"/>
              <w:rPr>
                <w:rFonts w:ascii="宋体" w:hAnsi="宋体" w:cs="宋体"/>
                <w:color w:val="000000"/>
                <w:sz w:val="18"/>
                <w:szCs w:val="18"/>
              </w:rPr>
            </w:pPr>
            <w:r>
              <w:rPr>
                <w:rFonts w:ascii="宋体" w:hAnsi="宋体" w:cs="宋体" w:hint="eastAsia"/>
                <w:color w:val="000000"/>
                <w:sz w:val="18"/>
                <w:szCs w:val="18"/>
              </w:rPr>
              <w:t>全盘战略目标合理，</w:t>
            </w:r>
            <w:r>
              <w:rPr>
                <w:rFonts w:ascii="宋体" w:hAnsi="宋体" w:cs="宋体" w:hint="eastAsia"/>
                <w:color w:val="000000"/>
                <w:sz w:val="18"/>
                <w:szCs w:val="18"/>
              </w:rPr>
              <w:t>PPT</w:t>
            </w:r>
            <w:r>
              <w:rPr>
                <w:rFonts w:ascii="宋体" w:hAnsi="宋体" w:cs="宋体" w:hint="eastAsia"/>
                <w:color w:val="000000"/>
                <w:sz w:val="18"/>
                <w:szCs w:val="18"/>
              </w:rPr>
              <w:t>内容充实，制作精美。</w:t>
            </w:r>
          </w:p>
        </w:tc>
        <w:tc>
          <w:tcPr>
            <w:tcW w:w="901" w:type="dxa"/>
          </w:tcPr>
          <w:p w:rsidR="008434EC" w:rsidRDefault="0046214F">
            <w:pPr>
              <w:spacing w:line="360" w:lineRule="auto"/>
              <w:jc w:val="center"/>
              <w:rPr>
                <w:rFonts w:ascii="宋体" w:hAnsi="宋体" w:cs="宋体"/>
                <w:color w:val="000000"/>
                <w:sz w:val="18"/>
                <w:szCs w:val="18"/>
              </w:rPr>
            </w:pPr>
            <w:r>
              <w:rPr>
                <w:rFonts w:ascii="宋体" w:hAnsi="宋体" w:cs="宋体" w:hint="eastAsia"/>
                <w:color w:val="000000"/>
                <w:sz w:val="18"/>
                <w:szCs w:val="18"/>
              </w:rPr>
              <w:t>20</w:t>
            </w:r>
          </w:p>
        </w:tc>
      </w:tr>
      <w:tr w:rsidR="008434EC">
        <w:tc>
          <w:tcPr>
            <w:tcW w:w="1242" w:type="dxa"/>
          </w:tcPr>
          <w:p w:rsidR="008434EC" w:rsidRDefault="0046214F">
            <w:pPr>
              <w:spacing w:line="360" w:lineRule="auto"/>
              <w:jc w:val="center"/>
              <w:rPr>
                <w:rFonts w:ascii="宋体" w:hAnsi="宋体" w:cs="宋体"/>
                <w:color w:val="000000"/>
                <w:sz w:val="18"/>
                <w:szCs w:val="18"/>
              </w:rPr>
            </w:pPr>
            <w:r>
              <w:rPr>
                <w:rFonts w:ascii="宋体" w:hAnsi="宋体" w:cs="宋体" w:hint="eastAsia"/>
                <w:color w:val="000000"/>
                <w:sz w:val="18"/>
                <w:szCs w:val="18"/>
              </w:rPr>
              <w:t>财务分析</w:t>
            </w:r>
          </w:p>
        </w:tc>
        <w:tc>
          <w:tcPr>
            <w:tcW w:w="6379" w:type="dxa"/>
          </w:tcPr>
          <w:p w:rsidR="008434EC" w:rsidRDefault="0046214F">
            <w:pPr>
              <w:spacing w:line="360" w:lineRule="auto"/>
              <w:jc w:val="left"/>
              <w:rPr>
                <w:rFonts w:ascii="宋体" w:hAnsi="宋体" w:cs="宋体"/>
                <w:color w:val="000000"/>
                <w:sz w:val="18"/>
                <w:szCs w:val="18"/>
              </w:rPr>
            </w:pPr>
            <w:r>
              <w:rPr>
                <w:rFonts w:ascii="宋体" w:hAnsi="宋体" w:cs="宋体" w:hint="eastAsia"/>
                <w:color w:val="000000"/>
                <w:sz w:val="18"/>
                <w:szCs w:val="18"/>
              </w:rPr>
              <w:t>成本核算清晰，利润合理并有明确的进货成本证明，如：发票、购货协议、网站购货订单号、支付订单截图等（需随时备查）。</w:t>
            </w:r>
          </w:p>
        </w:tc>
        <w:tc>
          <w:tcPr>
            <w:tcW w:w="901" w:type="dxa"/>
          </w:tcPr>
          <w:p w:rsidR="008434EC" w:rsidRDefault="0046214F">
            <w:pPr>
              <w:spacing w:line="360" w:lineRule="auto"/>
              <w:jc w:val="center"/>
              <w:rPr>
                <w:rFonts w:ascii="宋体" w:hAnsi="宋体" w:cs="宋体"/>
                <w:color w:val="000000"/>
                <w:sz w:val="18"/>
                <w:szCs w:val="18"/>
              </w:rPr>
            </w:pPr>
            <w:r>
              <w:rPr>
                <w:rFonts w:ascii="宋体" w:hAnsi="宋体" w:cs="宋体" w:hint="eastAsia"/>
                <w:color w:val="000000"/>
                <w:sz w:val="18"/>
                <w:szCs w:val="18"/>
              </w:rPr>
              <w:t>30</w:t>
            </w:r>
          </w:p>
        </w:tc>
      </w:tr>
      <w:tr w:rsidR="008434EC">
        <w:tc>
          <w:tcPr>
            <w:tcW w:w="1242" w:type="dxa"/>
          </w:tcPr>
          <w:p w:rsidR="008434EC" w:rsidRDefault="0046214F">
            <w:pPr>
              <w:spacing w:line="360" w:lineRule="auto"/>
              <w:jc w:val="center"/>
              <w:rPr>
                <w:rFonts w:ascii="宋体" w:hAnsi="宋体" w:cs="宋体"/>
                <w:color w:val="000000"/>
                <w:sz w:val="18"/>
                <w:szCs w:val="18"/>
              </w:rPr>
            </w:pPr>
            <w:r>
              <w:rPr>
                <w:rFonts w:ascii="宋体" w:hAnsi="宋体" w:cs="宋体" w:hint="eastAsia"/>
                <w:color w:val="000000"/>
                <w:sz w:val="18"/>
                <w:szCs w:val="18"/>
              </w:rPr>
              <w:t>市场营销</w:t>
            </w:r>
          </w:p>
        </w:tc>
        <w:tc>
          <w:tcPr>
            <w:tcW w:w="6379" w:type="dxa"/>
          </w:tcPr>
          <w:p w:rsidR="008434EC" w:rsidRDefault="0046214F">
            <w:pPr>
              <w:spacing w:line="360" w:lineRule="auto"/>
              <w:rPr>
                <w:rFonts w:ascii="宋体" w:hAnsi="宋体" w:cs="宋体"/>
                <w:color w:val="000000"/>
                <w:sz w:val="18"/>
                <w:szCs w:val="18"/>
              </w:rPr>
            </w:pPr>
            <w:r>
              <w:rPr>
                <w:rFonts w:ascii="宋体" w:hAnsi="宋体" w:cs="宋体" w:hint="eastAsia"/>
                <w:color w:val="000000"/>
                <w:sz w:val="18"/>
                <w:szCs w:val="18"/>
              </w:rPr>
              <w:t>对市场容量、竞争状况、发展趋势、客户需求等分析科学严谨；</w:t>
            </w:r>
          </w:p>
          <w:p w:rsidR="008434EC" w:rsidRDefault="0046214F">
            <w:pPr>
              <w:spacing w:line="360" w:lineRule="auto"/>
              <w:rPr>
                <w:rFonts w:ascii="宋体" w:hAnsi="宋体" w:cs="宋体"/>
                <w:color w:val="000000"/>
                <w:sz w:val="18"/>
                <w:szCs w:val="18"/>
              </w:rPr>
            </w:pPr>
            <w:r>
              <w:rPr>
                <w:rFonts w:ascii="宋体" w:hAnsi="宋体" w:cs="宋体" w:hint="eastAsia"/>
                <w:color w:val="000000"/>
                <w:sz w:val="18"/>
                <w:szCs w:val="18"/>
              </w:rPr>
              <w:t>店面装修专业、合理，能合理运用互联网营销方式开展推广。</w:t>
            </w:r>
          </w:p>
        </w:tc>
        <w:tc>
          <w:tcPr>
            <w:tcW w:w="901" w:type="dxa"/>
          </w:tcPr>
          <w:p w:rsidR="008434EC" w:rsidRDefault="0046214F">
            <w:pPr>
              <w:spacing w:line="360" w:lineRule="auto"/>
              <w:jc w:val="center"/>
              <w:rPr>
                <w:rFonts w:ascii="宋体" w:hAnsi="宋体" w:cs="宋体"/>
                <w:color w:val="000000"/>
                <w:sz w:val="18"/>
                <w:szCs w:val="18"/>
              </w:rPr>
            </w:pPr>
            <w:r>
              <w:rPr>
                <w:rFonts w:ascii="宋体" w:hAnsi="宋体" w:cs="宋体" w:hint="eastAsia"/>
                <w:color w:val="000000"/>
                <w:sz w:val="18"/>
                <w:szCs w:val="18"/>
              </w:rPr>
              <w:t>30</w:t>
            </w:r>
          </w:p>
        </w:tc>
      </w:tr>
      <w:tr w:rsidR="008434EC">
        <w:tc>
          <w:tcPr>
            <w:tcW w:w="1242" w:type="dxa"/>
          </w:tcPr>
          <w:p w:rsidR="008434EC" w:rsidRDefault="0046214F">
            <w:pPr>
              <w:spacing w:line="360" w:lineRule="auto"/>
              <w:jc w:val="center"/>
              <w:rPr>
                <w:rFonts w:ascii="宋体" w:hAnsi="宋体" w:cs="宋体"/>
                <w:color w:val="000000"/>
                <w:sz w:val="18"/>
                <w:szCs w:val="18"/>
              </w:rPr>
            </w:pPr>
            <w:r>
              <w:rPr>
                <w:rFonts w:ascii="宋体" w:hAnsi="宋体" w:cs="宋体" w:hint="eastAsia"/>
                <w:color w:val="000000"/>
                <w:sz w:val="18"/>
                <w:szCs w:val="18"/>
              </w:rPr>
              <w:t>项目运营</w:t>
            </w:r>
          </w:p>
        </w:tc>
        <w:tc>
          <w:tcPr>
            <w:tcW w:w="6379" w:type="dxa"/>
          </w:tcPr>
          <w:p w:rsidR="008434EC" w:rsidRDefault="0046214F">
            <w:pPr>
              <w:spacing w:line="360" w:lineRule="auto"/>
              <w:rPr>
                <w:rFonts w:ascii="宋体" w:hAnsi="宋体" w:cs="宋体"/>
                <w:color w:val="000000"/>
                <w:sz w:val="18"/>
                <w:szCs w:val="18"/>
              </w:rPr>
            </w:pPr>
            <w:r>
              <w:rPr>
                <w:rFonts w:ascii="宋体" w:hAnsi="宋体" w:cs="宋体" w:hint="eastAsia"/>
                <w:color w:val="000000"/>
                <w:sz w:val="18"/>
                <w:szCs w:val="18"/>
              </w:rPr>
              <w:t>运营计划重点明确，各阶段执行有条理，对经营难度分析准确，</w:t>
            </w:r>
          </w:p>
          <w:p w:rsidR="008434EC" w:rsidRDefault="0046214F">
            <w:pPr>
              <w:spacing w:line="360" w:lineRule="auto"/>
              <w:rPr>
                <w:rFonts w:ascii="宋体" w:hAnsi="宋体" w:cs="宋体"/>
                <w:color w:val="000000"/>
                <w:sz w:val="18"/>
                <w:szCs w:val="18"/>
              </w:rPr>
            </w:pPr>
            <w:r>
              <w:rPr>
                <w:rFonts w:ascii="宋体" w:hAnsi="宋体" w:cs="宋体" w:hint="eastAsia"/>
                <w:color w:val="000000"/>
                <w:sz w:val="18"/>
                <w:szCs w:val="18"/>
              </w:rPr>
              <w:t>团队成员分工合理。</w:t>
            </w:r>
          </w:p>
        </w:tc>
        <w:tc>
          <w:tcPr>
            <w:tcW w:w="901" w:type="dxa"/>
          </w:tcPr>
          <w:p w:rsidR="008434EC" w:rsidRDefault="0046214F">
            <w:pPr>
              <w:spacing w:line="360" w:lineRule="auto"/>
              <w:jc w:val="center"/>
              <w:rPr>
                <w:rFonts w:ascii="宋体" w:hAnsi="宋体" w:cs="宋体"/>
                <w:color w:val="000000"/>
                <w:sz w:val="18"/>
                <w:szCs w:val="18"/>
              </w:rPr>
            </w:pPr>
            <w:r>
              <w:rPr>
                <w:rFonts w:ascii="宋体" w:hAnsi="宋体" w:cs="宋体" w:hint="eastAsia"/>
                <w:color w:val="000000"/>
                <w:sz w:val="18"/>
                <w:szCs w:val="18"/>
              </w:rPr>
              <w:t>10</w:t>
            </w:r>
          </w:p>
        </w:tc>
      </w:tr>
      <w:tr w:rsidR="008434EC">
        <w:tc>
          <w:tcPr>
            <w:tcW w:w="1242" w:type="dxa"/>
          </w:tcPr>
          <w:p w:rsidR="008434EC" w:rsidRDefault="0046214F">
            <w:pPr>
              <w:spacing w:line="360" w:lineRule="auto"/>
              <w:jc w:val="center"/>
              <w:rPr>
                <w:rFonts w:ascii="宋体" w:hAnsi="宋体" w:cs="宋体"/>
                <w:color w:val="000000"/>
                <w:sz w:val="18"/>
                <w:szCs w:val="18"/>
              </w:rPr>
            </w:pPr>
            <w:r>
              <w:rPr>
                <w:rFonts w:ascii="宋体" w:hAnsi="宋体" w:cs="宋体" w:hint="eastAsia"/>
                <w:color w:val="000000"/>
                <w:sz w:val="18"/>
                <w:szCs w:val="18"/>
              </w:rPr>
              <w:t>内容控制</w:t>
            </w:r>
          </w:p>
        </w:tc>
        <w:tc>
          <w:tcPr>
            <w:tcW w:w="6379" w:type="dxa"/>
          </w:tcPr>
          <w:p w:rsidR="008434EC" w:rsidRDefault="0046214F">
            <w:pPr>
              <w:spacing w:line="360" w:lineRule="auto"/>
              <w:rPr>
                <w:rFonts w:ascii="宋体" w:hAnsi="宋体" w:cs="宋体"/>
                <w:color w:val="000000"/>
                <w:sz w:val="18"/>
                <w:szCs w:val="18"/>
              </w:rPr>
            </w:pPr>
            <w:r>
              <w:rPr>
                <w:rFonts w:ascii="宋体" w:hAnsi="宋体" w:cs="宋体" w:hint="eastAsia"/>
                <w:color w:val="000000"/>
                <w:sz w:val="18"/>
                <w:szCs w:val="18"/>
              </w:rPr>
              <w:t>在规定时间内完成陈述，每超过</w:t>
            </w:r>
            <w:r>
              <w:rPr>
                <w:rFonts w:ascii="宋体" w:hAnsi="宋体" w:cs="宋体" w:hint="eastAsia"/>
                <w:color w:val="000000"/>
                <w:sz w:val="18"/>
                <w:szCs w:val="18"/>
              </w:rPr>
              <w:t>30</w:t>
            </w:r>
            <w:r>
              <w:rPr>
                <w:rFonts w:ascii="宋体" w:hAnsi="宋体" w:cs="宋体" w:hint="eastAsia"/>
                <w:color w:val="000000"/>
                <w:sz w:val="18"/>
                <w:szCs w:val="18"/>
              </w:rPr>
              <w:t>秒扣</w:t>
            </w:r>
            <w:r>
              <w:rPr>
                <w:rFonts w:ascii="宋体" w:hAnsi="宋体" w:cs="宋体" w:hint="eastAsia"/>
                <w:color w:val="000000"/>
                <w:sz w:val="18"/>
                <w:szCs w:val="18"/>
              </w:rPr>
              <w:t>2</w:t>
            </w:r>
            <w:r>
              <w:rPr>
                <w:rFonts w:ascii="宋体" w:hAnsi="宋体" w:cs="宋体" w:hint="eastAsia"/>
                <w:color w:val="000000"/>
                <w:sz w:val="18"/>
                <w:szCs w:val="18"/>
              </w:rPr>
              <w:t>分，</w:t>
            </w:r>
          </w:p>
          <w:p w:rsidR="008434EC" w:rsidRDefault="0046214F">
            <w:pPr>
              <w:spacing w:line="360" w:lineRule="auto"/>
              <w:rPr>
                <w:rFonts w:ascii="宋体" w:hAnsi="宋体" w:cs="宋体"/>
                <w:color w:val="000000"/>
                <w:sz w:val="18"/>
                <w:szCs w:val="18"/>
              </w:rPr>
            </w:pPr>
            <w:r>
              <w:rPr>
                <w:rFonts w:ascii="宋体" w:hAnsi="宋体" w:cs="宋体" w:hint="eastAsia"/>
                <w:color w:val="000000"/>
                <w:sz w:val="18"/>
                <w:szCs w:val="18"/>
              </w:rPr>
              <w:t>陈述时只能提及组名或组号，不得提及自己的学校，否则扣</w:t>
            </w:r>
            <w:r>
              <w:rPr>
                <w:rFonts w:ascii="宋体" w:hAnsi="宋体" w:cs="宋体" w:hint="eastAsia"/>
                <w:color w:val="000000"/>
                <w:sz w:val="18"/>
                <w:szCs w:val="18"/>
              </w:rPr>
              <w:t>5</w:t>
            </w:r>
            <w:r>
              <w:rPr>
                <w:rFonts w:ascii="宋体" w:hAnsi="宋体" w:cs="宋体" w:hint="eastAsia"/>
                <w:color w:val="000000"/>
                <w:sz w:val="18"/>
                <w:szCs w:val="18"/>
              </w:rPr>
              <w:t>分。</w:t>
            </w:r>
          </w:p>
        </w:tc>
        <w:tc>
          <w:tcPr>
            <w:tcW w:w="901" w:type="dxa"/>
          </w:tcPr>
          <w:p w:rsidR="008434EC" w:rsidRDefault="0046214F">
            <w:pPr>
              <w:spacing w:line="360" w:lineRule="auto"/>
              <w:jc w:val="center"/>
              <w:rPr>
                <w:rFonts w:ascii="宋体" w:hAnsi="宋体" w:cs="宋体"/>
                <w:color w:val="000000"/>
                <w:sz w:val="18"/>
                <w:szCs w:val="18"/>
              </w:rPr>
            </w:pPr>
            <w:r>
              <w:rPr>
                <w:rFonts w:ascii="宋体" w:hAnsi="宋体" w:cs="宋体" w:hint="eastAsia"/>
                <w:color w:val="000000"/>
                <w:sz w:val="18"/>
                <w:szCs w:val="18"/>
              </w:rPr>
              <w:t>10</w:t>
            </w:r>
          </w:p>
        </w:tc>
      </w:tr>
    </w:tbl>
    <w:p w:rsidR="008434EC" w:rsidRDefault="008434EC">
      <w:pPr>
        <w:spacing w:line="360" w:lineRule="auto"/>
        <w:rPr>
          <w:rFonts w:ascii="宋体" w:hAnsi="宋体" w:cs="宋体"/>
          <w:color w:val="000000"/>
          <w:sz w:val="24"/>
        </w:rPr>
      </w:pPr>
    </w:p>
    <w:p w:rsidR="008434EC" w:rsidRDefault="0046214F">
      <w:pPr>
        <w:spacing w:line="360" w:lineRule="auto"/>
        <w:ind w:firstLineChars="200" w:firstLine="482"/>
        <w:rPr>
          <w:rFonts w:ascii="黑体" w:eastAsia="黑体" w:hAnsi="黑体"/>
          <w:b/>
          <w:sz w:val="24"/>
        </w:rPr>
      </w:pPr>
      <w:r>
        <w:rPr>
          <w:rFonts w:hint="eastAsia"/>
          <w:b/>
          <w:sz w:val="24"/>
        </w:rPr>
        <w:t xml:space="preserve"> </w:t>
      </w:r>
      <w:r>
        <w:rPr>
          <w:rFonts w:ascii="黑体" w:eastAsia="黑体" w:hAnsi="黑体" w:hint="eastAsia"/>
          <w:b/>
          <w:sz w:val="24"/>
        </w:rPr>
        <w:t>五、赛事进程安排</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4694"/>
        <w:gridCol w:w="2841"/>
      </w:tblGrid>
      <w:tr w:rsidR="008434EC">
        <w:tc>
          <w:tcPr>
            <w:tcW w:w="987" w:type="dxa"/>
          </w:tcPr>
          <w:p w:rsidR="008434EC" w:rsidRDefault="0046214F">
            <w:pPr>
              <w:spacing w:line="360" w:lineRule="auto"/>
              <w:jc w:val="center"/>
              <w:rPr>
                <w:rFonts w:ascii="宋体" w:hAnsi="宋体" w:cs="宋体"/>
                <w:b/>
                <w:bCs/>
                <w:color w:val="000000"/>
                <w:sz w:val="18"/>
                <w:szCs w:val="18"/>
              </w:rPr>
            </w:pPr>
            <w:r>
              <w:rPr>
                <w:rFonts w:ascii="宋体" w:hAnsi="宋体" w:cs="宋体" w:hint="eastAsia"/>
                <w:b/>
                <w:bCs/>
                <w:color w:val="000000"/>
                <w:sz w:val="18"/>
                <w:szCs w:val="18"/>
              </w:rPr>
              <w:t>序号</w:t>
            </w:r>
          </w:p>
        </w:tc>
        <w:tc>
          <w:tcPr>
            <w:tcW w:w="4694" w:type="dxa"/>
          </w:tcPr>
          <w:p w:rsidR="008434EC" w:rsidRDefault="0046214F">
            <w:pPr>
              <w:spacing w:line="360" w:lineRule="auto"/>
              <w:jc w:val="center"/>
              <w:rPr>
                <w:rFonts w:ascii="宋体" w:hAnsi="宋体" w:cs="宋体"/>
                <w:b/>
                <w:bCs/>
                <w:color w:val="000000"/>
                <w:sz w:val="18"/>
                <w:szCs w:val="18"/>
              </w:rPr>
            </w:pPr>
            <w:r>
              <w:rPr>
                <w:rFonts w:ascii="宋体" w:hAnsi="宋体" w:cs="宋体" w:hint="eastAsia"/>
                <w:b/>
                <w:bCs/>
                <w:color w:val="000000"/>
                <w:sz w:val="18"/>
                <w:szCs w:val="18"/>
              </w:rPr>
              <w:t>赛事进程</w:t>
            </w:r>
          </w:p>
        </w:tc>
        <w:tc>
          <w:tcPr>
            <w:tcW w:w="2841" w:type="dxa"/>
          </w:tcPr>
          <w:p w:rsidR="008434EC" w:rsidRDefault="0046214F">
            <w:pPr>
              <w:spacing w:line="360" w:lineRule="auto"/>
              <w:jc w:val="center"/>
              <w:rPr>
                <w:rFonts w:ascii="宋体" w:hAnsi="宋体" w:cs="宋体"/>
                <w:b/>
                <w:bCs/>
                <w:color w:val="000000"/>
                <w:sz w:val="18"/>
                <w:szCs w:val="18"/>
              </w:rPr>
            </w:pPr>
            <w:r>
              <w:rPr>
                <w:rFonts w:ascii="宋体" w:hAnsi="宋体" w:cs="宋体" w:hint="eastAsia"/>
                <w:b/>
                <w:bCs/>
                <w:color w:val="000000"/>
                <w:sz w:val="18"/>
                <w:szCs w:val="18"/>
              </w:rPr>
              <w:t>时间</w:t>
            </w:r>
          </w:p>
        </w:tc>
      </w:tr>
      <w:tr w:rsidR="008434EC">
        <w:tc>
          <w:tcPr>
            <w:tcW w:w="987" w:type="dxa"/>
          </w:tcPr>
          <w:p w:rsidR="008434EC" w:rsidRDefault="0046214F">
            <w:pPr>
              <w:spacing w:line="360" w:lineRule="auto"/>
              <w:jc w:val="center"/>
              <w:rPr>
                <w:rFonts w:ascii="宋体" w:hAnsi="宋体" w:cs="宋体"/>
                <w:bCs/>
                <w:color w:val="000000"/>
                <w:sz w:val="18"/>
                <w:szCs w:val="18"/>
              </w:rPr>
            </w:pPr>
            <w:r>
              <w:rPr>
                <w:rFonts w:ascii="宋体" w:hAnsi="宋体" w:cs="宋体" w:hint="eastAsia"/>
                <w:bCs/>
                <w:color w:val="000000"/>
                <w:sz w:val="18"/>
                <w:szCs w:val="18"/>
              </w:rPr>
              <w:t>1</w:t>
            </w:r>
          </w:p>
        </w:tc>
        <w:tc>
          <w:tcPr>
            <w:tcW w:w="4694" w:type="dxa"/>
          </w:tcPr>
          <w:p w:rsidR="008434EC" w:rsidRDefault="0046214F">
            <w:pPr>
              <w:spacing w:line="360" w:lineRule="auto"/>
              <w:rPr>
                <w:rFonts w:ascii="宋体" w:hAnsi="宋体" w:cs="宋体"/>
                <w:bCs/>
                <w:color w:val="000000"/>
                <w:sz w:val="18"/>
                <w:szCs w:val="18"/>
              </w:rPr>
            </w:pPr>
            <w:r>
              <w:rPr>
                <w:rFonts w:ascii="宋体" w:hAnsi="宋体" w:cs="宋体" w:hint="eastAsia"/>
                <w:bCs/>
                <w:color w:val="000000"/>
                <w:sz w:val="18"/>
                <w:szCs w:val="18"/>
              </w:rPr>
              <w:t>公布报名通知、技术文件</w:t>
            </w:r>
          </w:p>
        </w:tc>
        <w:tc>
          <w:tcPr>
            <w:tcW w:w="2841" w:type="dxa"/>
          </w:tcPr>
          <w:p w:rsidR="008434EC" w:rsidRDefault="0046214F">
            <w:pPr>
              <w:spacing w:line="360" w:lineRule="auto"/>
              <w:rPr>
                <w:rFonts w:ascii="宋体" w:hAnsi="宋体" w:cs="宋体"/>
                <w:bCs/>
                <w:color w:val="000000"/>
                <w:sz w:val="18"/>
                <w:szCs w:val="18"/>
              </w:rPr>
            </w:pPr>
            <w:r>
              <w:rPr>
                <w:rFonts w:ascii="宋体" w:hAnsi="宋体" w:cs="宋体" w:hint="eastAsia"/>
                <w:bCs/>
                <w:color w:val="000000"/>
                <w:sz w:val="18"/>
                <w:szCs w:val="18"/>
              </w:rPr>
              <w:t>3</w:t>
            </w:r>
            <w:r>
              <w:rPr>
                <w:rFonts w:ascii="宋体" w:hAnsi="宋体" w:cs="宋体" w:hint="eastAsia"/>
                <w:bCs/>
                <w:color w:val="000000"/>
                <w:sz w:val="18"/>
                <w:szCs w:val="18"/>
              </w:rPr>
              <w:t>月底</w:t>
            </w:r>
          </w:p>
        </w:tc>
      </w:tr>
      <w:tr w:rsidR="008434EC">
        <w:tc>
          <w:tcPr>
            <w:tcW w:w="987" w:type="dxa"/>
          </w:tcPr>
          <w:p w:rsidR="008434EC" w:rsidRDefault="0046214F">
            <w:pPr>
              <w:spacing w:line="360" w:lineRule="auto"/>
              <w:jc w:val="center"/>
              <w:rPr>
                <w:rFonts w:ascii="宋体" w:hAnsi="宋体" w:cs="宋体"/>
                <w:bCs/>
                <w:color w:val="000000"/>
                <w:sz w:val="18"/>
                <w:szCs w:val="18"/>
              </w:rPr>
            </w:pPr>
            <w:r>
              <w:rPr>
                <w:rFonts w:ascii="宋体" w:hAnsi="宋体" w:cs="宋体" w:hint="eastAsia"/>
                <w:bCs/>
                <w:color w:val="000000"/>
                <w:sz w:val="18"/>
                <w:szCs w:val="18"/>
              </w:rPr>
              <w:t>2</w:t>
            </w:r>
          </w:p>
        </w:tc>
        <w:tc>
          <w:tcPr>
            <w:tcW w:w="4694" w:type="dxa"/>
          </w:tcPr>
          <w:p w:rsidR="008434EC" w:rsidRDefault="0046214F">
            <w:pPr>
              <w:spacing w:line="360" w:lineRule="auto"/>
              <w:rPr>
                <w:rFonts w:ascii="宋体" w:hAnsi="宋体" w:cs="宋体"/>
                <w:bCs/>
                <w:color w:val="000000"/>
                <w:sz w:val="18"/>
                <w:szCs w:val="18"/>
              </w:rPr>
            </w:pPr>
            <w:r>
              <w:rPr>
                <w:rFonts w:ascii="宋体" w:hAnsi="宋体" w:cs="宋体" w:hint="eastAsia"/>
                <w:bCs/>
                <w:color w:val="000000"/>
                <w:sz w:val="18"/>
                <w:szCs w:val="18"/>
              </w:rPr>
              <w:t>赛前沟通会</w:t>
            </w:r>
          </w:p>
        </w:tc>
        <w:tc>
          <w:tcPr>
            <w:tcW w:w="2841" w:type="dxa"/>
          </w:tcPr>
          <w:p w:rsidR="008434EC" w:rsidRDefault="0046214F">
            <w:pPr>
              <w:spacing w:line="360" w:lineRule="auto"/>
              <w:rPr>
                <w:rFonts w:ascii="宋体" w:hAnsi="宋体" w:cs="宋体"/>
                <w:bCs/>
                <w:color w:val="000000"/>
                <w:sz w:val="18"/>
                <w:szCs w:val="18"/>
              </w:rPr>
            </w:pPr>
            <w:r>
              <w:rPr>
                <w:rFonts w:ascii="宋体" w:hAnsi="宋体" w:cs="宋体" w:hint="eastAsia"/>
                <w:bCs/>
                <w:color w:val="000000"/>
                <w:sz w:val="18"/>
                <w:szCs w:val="18"/>
              </w:rPr>
              <w:t>4</w:t>
            </w:r>
            <w:r>
              <w:rPr>
                <w:rFonts w:ascii="宋体" w:hAnsi="宋体" w:cs="宋体" w:hint="eastAsia"/>
                <w:bCs/>
                <w:color w:val="000000"/>
                <w:sz w:val="18"/>
                <w:szCs w:val="18"/>
              </w:rPr>
              <w:t>月上旬</w:t>
            </w:r>
          </w:p>
        </w:tc>
      </w:tr>
      <w:tr w:rsidR="008434EC">
        <w:tc>
          <w:tcPr>
            <w:tcW w:w="987" w:type="dxa"/>
          </w:tcPr>
          <w:p w:rsidR="008434EC" w:rsidRDefault="0046214F">
            <w:pPr>
              <w:spacing w:line="360" w:lineRule="auto"/>
              <w:jc w:val="center"/>
              <w:rPr>
                <w:rFonts w:ascii="宋体" w:hAnsi="宋体" w:cs="宋体"/>
                <w:bCs/>
                <w:color w:val="000000"/>
                <w:sz w:val="18"/>
                <w:szCs w:val="18"/>
              </w:rPr>
            </w:pPr>
            <w:r>
              <w:rPr>
                <w:rFonts w:ascii="宋体" w:hAnsi="宋体" w:cs="宋体" w:hint="eastAsia"/>
                <w:bCs/>
                <w:color w:val="000000"/>
                <w:sz w:val="18"/>
                <w:szCs w:val="18"/>
              </w:rPr>
              <w:t>3</w:t>
            </w:r>
          </w:p>
        </w:tc>
        <w:tc>
          <w:tcPr>
            <w:tcW w:w="4694" w:type="dxa"/>
          </w:tcPr>
          <w:p w:rsidR="008434EC" w:rsidRDefault="0046214F">
            <w:pPr>
              <w:spacing w:line="360" w:lineRule="auto"/>
              <w:rPr>
                <w:rFonts w:ascii="宋体" w:hAnsi="宋体" w:cs="宋体"/>
                <w:bCs/>
                <w:color w:val="000000"/>
                <w:sz w:val="18"/>
                <w:szCs w:val="18"/>
              </w:rPr>
            </w:pPr>
            <w:r>
              <w:rPr>
                <w:rFonts w:ascii="宋体" w:hAnsi="宋体" w:cs="宋体" w:hint="eastAsia"/>
                <w:bCs/>
                <w:color w:val="000000"/>
                <w:sz w:val="18"/>
                <w:szCs w:val="18"/>
              </w:rPr>
              <w:t>预报名</w:t>
            </w:r>
          </w:p>
        </w:tc>
        <w:tc>
          <w:tcPr>
            <w:tcW w:w="2841" w:type="dxa"/>
          </w:tcPr>
          <w:p w:rsidR="008434EC" w:rsidRDefault="0046214F">
            <w:pPr>
              <w:spacing w:line="360" w:lineRule="auto"/>
              <w:rPr>
                <w:rFonts w:ascii="宋体" w:hAnsi="宋体" w:cs="宋体"/>
                <w:bCs/>
                <w:color w:val="000000"/>
                <w:sz w:val="18"/>
                <w:szCs w:val="18"/>
              </w:rPr>
            </w:pPr>
            <w:r>
              <w:rPr>
                <w:rFonts w:ascii="宋体" w:hAnsi="宋体" w:cs="宋体" w:hint="eastAsia"/>
                <w:bCs/>
                <w:color w:val="000000"/>
                <w:sz w:val="18"/>
                <w:szCs w:val="18"/>
              </w:rPr>
              <w:t>4</w:t>
            </w:r>
            <w:r>
              <w:rPr>
                <w:rFonts w:ascii="宋体" w:hAnsi="宋体" w:cs="宋体" w:hint="eastAsia"/>
                <w:bCs/>
                <w:color w:val="000000"/>
                <w:sz w:val="18"/>
                <w:szCs w:val="18"/>
              </w:rPr>
              <w:t>月中旬</w:t>
            </w:r>
          </w:p>
        </w:tc>
      </w:tr>
      <w:tr w:rsidR="008434EC">
        <w:trPr>
          <w:trHeight w:val="319"/>
        </w:trPr>
        <w:tc>
          <w:tcPr>
            <w:tcW w:w="987" w:type="dxa"/>
          </w:tcPr>
          <w:p w:rsidR="008434EC" w:rsidRDefault="0046214F">
            <w:pPr>
              <w:spacing w:line="360" w:lineRule="auto"/>
              <w:jc w:val="center"/>
              <w:rPr>
                <w:rFonts w:ascii="宋体" w:hAnsi="宋体" w:cs="宋体"/>
                <w:bCs/>
                <w:color w:val="000000"/>
                <w:sz w:val="18"/>
                <w:szCs w:val="18"/>
              </w:rPr>
            </w:pPr>
            <w:r>
              <w:rPr>
                <w:rFonts w:ascii="宋体" w:hAnsi="宋体" w:cs="宋体" w:hint="eastAsia"/>
                <w:bCs/>
                <w:color w:val="000000"/>
                <w:sz w:val="18"/>
                <w:szCs w:val="18"/>
              </w:rPr>
              <w:lastRenderedPageBreak/>
              <w:t>4</w:t>
            </w:r>
          </w:p>
        </w:tc>
        <w:tc>
          <w:tcPr>
            <w:tcW w:w="4694" w:type="dxa"/>
          </w:tcPr>
          <w:p w:rsidR="008434EC" w:rsidRDefault="0046214F">
            <w:pPr>
              <w:spacing w:line="360" w:lineRule="auto"/>
              <w:rPr>
                <w:rFonts w:ascii="宋体" w:hAnsi="宋体" w:cs="宋体"/>
                <w:bCs/>
                <w:color w:val="000000"/>
                <w:sz w:val="18"/>
                <w:szCs w:val="18"/>
              </w:rPr>
            </w:pPr>
            <w:r>
              <w:rPr>
                <w:rFonts w:ascii="宋体" w:hAnsi="宋体" w:cs="宋体" w:hint="eastAsia"/>
                <w:bCs/>
                <w:color w:val="000000"/>
                <w:sz w:val="18"/>
                <w:szCs w:val="18"/>
              </w:rPr>
              <w:t>规则详解、培训</w:t>
            </w:r>
          </w:p>
        </w:tc>
        <w:tc>
          <w:tcPr>
            <w:tcW w:w="2841" w:type="dxa"/>
          </w:tcPr>
          <w:p w:rsidR="008434EC" w:rsidRDefault="0046214F">
            <w:pPr>
              <w:spacing w:line="360" w:lineRule="auto"/>
              <w:rPr>
                <w:rFonts w:ascii="宋体" w:hAnsi="宋体" w:cs="宋体"/>
                <w:bCs/>
                <w:color w:val="000000"/>
                <w:sz w:val="18"/>
                <w:szCs w:val="18"/>
              </w:rPr>
            </w:pPr>
            <w:r>
              <w:rPr>
                <w:rFonts w:ascii="宋体" w:hAnsi="宋体" w:cs="宋体" w:hint="eastAsia"/>
                <w:bCs/>
                <w:color w:val="000000"/>
                <w:sz w:val="18"/>
                <w:szCs w:val="18"/>
              </w:rPr>
              <w:t>5</w:t>
            </w:r>
            <w:r>
              <w:rPr>
                <w:rFonts w:ascii="宋体" w:hAnsi="宋体" w:cs="宋体" w:hint="eastAsia"/>
                <w:bCs/>
                <w:color w:val="000000"/>
                <w:sz w:val="18"/>
                <w:szCs w:val="18"/>
              </w:rPr>
              <w:t>月下旬</w:t>
            </w:r>
          </w:p>
        </w:tc>
      </w:tr>
      <w:tr w:rsidR="008434EC">
        <w:tc>
          <w:tcPr>
            <w:tcW w:w="987" w:type="dxa"/>
          </w:tcPr>
          <w:p w:rsidR="008434EC" w:rsidRDefault="0046214F">
            <w:pPr>
              <w:spacing w:line="360" w:lineRule="auto"/>
              <w:jc w:val="center"/>
              <w:rPr>
                <w:rFonts w:ascii="宋体" w:hAnsi="宋体" w:cs="宋体"/>
                <w:bCs/>
                <w:color w:val="000000"/>
                <w:sz w:val="18"/>
                <w:szCs w:val="18"/>
              </w:rPr>
            </w:pPr>
            <w:r>
              <w:rPr>
                <w:rFonts w:ascii="宋体" w:hAnsi="宋体" w:cs="宋体" w:hint="eastAsia"/>
                <w:bCs/>
                <w:color w:val="000000"/>
                <w:sz w:val="18"/>
                <w:szCs w:val="18"/>
              </w:rPr>
              <w:t>5</w:t>
            </w:r>
          </w:p>
        </w:tc>
        <w:tc>
          <w:tcPr>
            <w:tcW w:w="4694" w:type="dxa"/>
          </w:tcPr>
          <w:p w:rsidR="008434EC" w:rsidRDefault="0046214F">
            <w:pPr>
              <w:spacing w:line="360" w:lineRule="auto"/>
              <w:rPr>
                <w:rFonts w:ascii="宋体" w:hAnsi="宋体" w:cs="宋体"/>
                <w:bCs/>
                <w:color w:val="000000"/>
                <w:sz w:val="18"/>
                <w:szCs w:val="18"/>
              </w:rPr>
            </w:pPr>
            <w:r>
              <w:rPr>
                <w:rFonts w:ascii="宋体" w:hAnsi="宋体" w:cs="宋体" w:hint="eastAsia"/>
                <w:bCs/>
                <w:color w:val="000000"/>
                <w:sz w:val="18"/>
                <w:szCs w:val="18"/>
              </w:rPr>
              <w:t>各校选拔赛</w:t>
            </w:r>
          </w:p>
        </w:tc>
        <w:tc>
          <w:tcPr>
            <w:tcW w:w="2841" w:type="dxa"/>
          </w:tcPr>
          <w:p w:rsidR="008434EC" w:rsidRDefault="0046214F">
            <w:pPr>
              <w:spacing w:line="360" w:lineRule="auto"/>
              <w:rPr>
                <w:rFonts w:ascii="宋体" w:hAnsi="宋体" w:cs="宋体"/>
                <w:bCs/>
                <w:color w:val="000000"/>
                <w:sz w:val="18"/>
                <w:szCs w:val="18"/>
              </w:rPr>
            </w:pPr>
            <w:r>
              <w:rPr>
                <w:rFonts w:ascii="宋体" w:hAnsi="宋体" w:cs="宋体" w:hint="eastAsia"/>
                <w:bCs/>
                <w:color w:val="000000"/>
                <w:sz w:val="18"/>
                <w:szCs w:val="18"/>
              </w:rPr>
              <w:t>4.1-8.31</w:t>
            </w:r>
          </w:p>
        </w:tc>
      </w:tr>
      <w:tr w:rsidR="008434EC">
        <w:tc>
          <w:tcPr>
            <w:tcW w:w="987" w:type="dxa"/>
          </w:tcPr>
          <w:p w:rsidR="008434EC" w:rsidRDefault="0046214F">
            <w:pPr>
              <w:spacing w:line="360" w:lineRule="auto"/>
              <w:jc w:val="center"/>
              <w:rPr>
                <w:rFonts w:ascii="宋体" w:hAnsi="宋体" w:cs="宋体"/>
                <w:bCs/>
                <w:color w:val="000000"/>
                <w:sz w:val="18"/>
                <w:szCs w:val="18"/>
              </w:rPr>
            </w:pPr>
            <w:r>
              <w:rPr>
                <w:rFonts w:ascii="宋体" w:hAnsi="宋体" w:cs="宋体" w:hint="eastAsia"/>
                <w:bCs/>
                <w:color w:val="000000"/>
                <w:sz w:val="18"/>
                <w:szCs w:val="18"/>
              </w:rPr>
              <w:t>6</w:t>
            </w:r>
          </w:p>
        </w:tc>
        <w:tc>
          <w:tcPr>
            <w:tcW w:w="4694" w:type="dxa"/>
          </w:tcPr>
          <w:p w:rsidR="008434EC" w:rsidRDefault="0046214F">
            <w:pPr>
              <w:spacing w:line="360" w:lineRule="auto"/>
              <w:rPr>
                <w:rFonts w:ascii="宋体" w:hAnsi="宋体" w:cs="宋体"/>
                <w:bCs/>
                <w:color w:val="000000"/>
                <w:sz w:val="18"/>
                <w:szCs w:val="18"/>
              </w:rPr>
            </w:pPr>
            <w:r>
              <w:rPr>
                <w:rFonts w:ascii="宋体" w:hAnsi="宋体" w:cs="宋体" w:hint="eastAsia"/>
                <w:bCs/>
                <w:color w:val="000000"/>
                <w:sz w:val="18"/>
                <w:szCs w:val="18"/>
              </w:rPr>
              <w:t>报名截止</w:t>
            </w:r>
          </w:p>
        </w:tc>
        <w:tc>
          <w:tcPr>
            <w:tcW w:w="2841" w:type="dxa"/>
          </w:tcPr>
          <w:p w:rsidR="008434EC" w:rsidRDefault="0046214F">
            <w:pPr>
              <w:spacing w:line="360" w:lineRule="auto"/>
              <w:rPr>
                <w:rFonts w:ascii="宋体" w:hAnsi="宋体" w:cs="宋体"/>
                <w:bCs/>
                <w:color w:val="000000"/>
                <w:sz w:val="18"/>
                <w:szCs w:val="18"/>
              </w:rPr>
            </w:pPr>
            <w:r>
              <w:rPr>
                <w:rFonts w:ascii="宋体" w:hAnsi="宋体" w:cs="宋体" w:hint="eastAsia"/>
                <w:bCs/>
                <w:color w:val="000000"/>
                <w:sz w:val="18"/>
                <w:szCs w:val="18"/>
              </w:rPr>
              <w:t>9.15</w:t>
            </w:r>
          </w:p>
        </w:tc>
      </w:tr>
      <w:tr w:rsidR="008434EC">
        <w:tc>
          <w:tcPr>
            <w:tcW w:w="987" w:type="dxa"/>
          </w:tcPr>
          <w:p w:rsidR="008434EC" w:rsidRDefault="0046214F">
            <w:pPr>
              <w:spacing w:line="360" w:lineRule="auto"/>
              <w:jc w:val="center"/>
              <w:rPr>
                <w:rFonts w:ascii="宋体" w:hAnsi="宋体" w:cs="宋体"/>
                <w:bCs/>
                <w:color w:val="000000"/>
                <w:sz w:val="18"/>
                <w:szCs w:val="18"/>
              </w:rPr>
            </w:pPr>
            <w:r>
              <w:rPr>
                <w:rFonts w:ascii="宋体" w:hAnsi="宋体" w:cs="宋体" w:hint="eastAsia"/>
                <w:bCs/>
                <w:color w:val="000000"/>
                <w:sz w:val="18"/>
                <w:szCs w:val="18"/>
              </w:rPr>
              <w:t>7</w:t>
            </w:r>
          </w:p>
        </w:tc>
        <w:tc>
          <w:tcPr>
            <w:tcW w:w="4694" w:type="dxa"/>
          </w:tcPr>
          <w:p w:rsidR="008434EC" w:rsidRDefault="0046214F">
            <w:pPr>
              <w:spacing w:line="360" w:lineRule="auto"/>
              <w:rPr>
                <w:rFonts w:ascii="宋体" w:hAnsi="宋体" w:cs="宋体"/>
                <w:bCs/>
                <w:color w:val="000000"/>
                <w:sz w:val="18"/>
                <w:szCs w:val="18"/>
              </w:rPr>
            </w:pPr>
            <w:r>
              <w:rPr>
                <w:rFonts w:ascii="宋体" w:hAnsi="宋体" w:cs="宋体" w:hint="eastAsia"/>
                <w:bCs/>
                <w:color w:val="000000"/>
                <w:sz w:val="18"/>
                <w:szCs w:val="18"/>
              </w:rPr>
              <w:t>晋级赛</w:t>
            </w:r>
          </w:p>
        </w:tc>
        <w:tc>
          <w:tcPr>
            <w:tcW w:w="2841" w:type="dxa"/>
          </w:tcPr>
          <w:p w:rsidR="008434EC" w:rsidRDefault="0046214F">
            <w:pPr>
              <w:spacing w:line="360" w:lineRule="auto"/>
              <w:rPr>
                <w:rFonts w:ascii="宋体" w:hAnsi="宋体" w:cs="宋体"/>
                <w:bCs/>
                <w:color w:val="000000"/>
                <w:sz w:val="18"/>
                <w:szCs w:val="18"/>
              </w:rPr>
            </w:pPr>
            <w:r>
              <w:rPr>
                <w:rFonts w:ascii="宋体" w:hAnsi="宋体" w:cs="宋体" w:hint="eastAsia"/>
                <w:bCs/>
                <w:color w:val="000000"/>
                <w:sz w:val="18"/>
                <w:szCs w:val="18"/>
              </w:rPr>
              <w:t>10.1-11.30</w:t>
            </w:r>
          </w:p>
        </w:tc>
      </w:tr>
      <w:tr w:rsidR="008434EC">
        <w:tc>
          <w:tcPr>
            <w:tcW w:w="987" w:type="dxa"/>
          </w:tcPr>
          <w:p w:rsidR="008434EC" w:rsidRDefault="0046214F">
            <w:pPr>
              <w:spacing w:line="360" w:lineRule="auto"/>
              <w:jc w:val="center"/>
              <w:rPr>
                <w:rFonts w:ascii="宋体" w:hAnsi="宋体" w:cs="宋体"/>
                <w:bCs/>
                <w:color w:val="000000"/>
                <w:sz w:val="18"/>
                <w:szCs w:val="18"/>
              </w:rPr>
            </w:pPr>
            <w:r>
              <w:rPr>
                <w:rFonts w:ascii="宋体" w:hAnsi="宋体" w:cs="宋体" w:hint="eastAsia"/>
                <w:bCs/>
                <w:color w:val="000000"/>
                <w:sz w:val="18"/>
                <w:szCs w:val="18"/>
              </w:rPr>
              <w:t>8</w:t>
            </w:r>
          </w:p>
        </w:tc>
        <w:tc>
          <w:tcPr>
            <w:tcW w:w="4694" w:type="dxa"/>
          </w:tcPr>
          <w:p w:rsidR="008434EC" w:rsidRDefault="0046214F">
            <w:pPr>
              <w:spacing w:line="360" w:lineRule="auto"/>
              <w:rPr>
                <w:rFonts w:ascii="宋体" w:hAnsi="宋体" w:cs="宋体"/>
                <w:bCs/>
                <w:color w:val="000000"/>
                <w:sz w:val="18"/>
                <w:szCs w:val="18"/>
              </w:rPr>
            </w:pPr>
            <w:r>
              <w:rPr>
                <w:rFonts w:ascii="宋体" w:hAnsi="宋体" w:cs="宋体" w:hint="eastAsia"/>
                <w:bCs/>
                <w:color w:val="000000"/>
                <w:sz w:val="18"/>
                <w:szCs w:val="18"/>
              </w:rPr>
              <w:t>晋级赛出口实战（期间动态公布成绩排名）</w:t>
            </w:r>
          </w:p>
        </w:tc>
        <w:tc>
          <w:tcPr>
            <w:tcW w:w="2841" w:type="dxa"/>
          </w:tcPr>
          <w:p w:rsidR="008434EC" w:rsidRDefault="0046214F">
            <w:pPr>
              <w:spacing w:line="360" w:lineRule="auto"/>
              <w:rPr>
                <w:rFonts w:ascii="宋体" w:hAnsi="宋体" w:cs="宋体"/>
                <w:bCs/>
                <w:color w:val="000000"/>
                <w:sz w:val="18"/>
                <w:szCs w:val="18"/>
              </w:rPr>
            </w:pPr>
            <w:r>
              <w:rPr>
                <w:rFonts w:ascii="宋体" w:hAnsi="宋体" w:cs="宋体" w:hint="eastAsia"/>
                <w:bCs/>
                <w:color w:val="000000"/>
                <w:sz w:val="18"/>
                <w:szCs w:val="18"/>
              </w:rPr>
              <w:t>10.1-10.31</w:t>
            </w:r>
          </w:p>
        </w:tc>
      </w:tr>
      <w:tr w:rsidR="008434EC">
        <w:tc>
          <w:tcPr>
            <w:tcW w:w="987" w:type="dxa"/>
          </w:tcPr>
          <w:p w:rsidR="008434EC" w:rsidRDefault="0046214F">
            <w:pPr>
              <w:spacing w:line="360" w:lineRule="auto"/>
              <w:jc w:val="center"/>
              <w:rPr>
                <w:rFonts w:ascii="宋体" w:hAnsi="宋体" w:cs="宋体"/>
                <w:bCs/>
                <w:color w:val="000000"/>
                <w:sz w:val="18"/>
                <w:szCs w:val="18"/>
              </w:rPr>
            </w:pPr>
            <w:r>
              <w:rPr>
                <w:rFonts w:ascii="宋体" w:hAnsi="宋体" w:cs="宋体" w:hint="eastAsia"/>
                <w:bCs/>
                <w:color w:val="000000"/>
                <w:sz w:val="18"/>
                <w:szCs w:val="18"/>
              </w:rPr>
              <w:t>9</w:t>
            </w:r>
          </w:p>
        </w:tc>
        <w:tc>
          <w:tcPr>
            <w:tcW w:w="4694" w:type="dxa"/>
          </w:tcPr>
          <w:p w:rsidR="008434EC" w:rsidRDefault="0046214F">
            <w:pPr>
              <w:spacing w:line="360" w:lineRule="auto"/>
              <w:rPr>
                <w:rFonts w:ascii="宋体" w:hAnsi="宋体" w:cs="宋体"/>
                <w:bCs/>
                <w:color w:val="000000"/>
                <w:sz w:val="18"/>
                <w:szCs w:val="18"/>
              </w:rPr>
            </w:pPr>
            <w:r>
              <w:rPr>
                <w:rFonts w:ascii="宋体" w:hAnsi="宋体" w:cs="宋体" w:hint="eastAsia"/>
                <w:bCs/>
                <w:color w:val="000000"/>
                <w:sz w:val="18"/>
                <w:szCs w:val="18"/>
              </w:rPr>
              <w:t>晋级赛模拟赛</w:t>
            </w:r>
          </w:p>
        </w:tc>
        <w:tc>
          <w:tcPr>
            <w:tcW w:w="2841" w:type="dxa"/>
          </w:tcPr>
          <w:p w:rsidR="008434EC" w:rsidRDefault="0046214F">
            <w:pPr>
              <w:spacing w:line="360" w:lineRule="auto"/>
              <w:rPr>
                <w:rFonts w:ascii="宋体" w:hAnsi="宋体" w:cs="宋体"/>
                <w:bCs/>
                <w:color w:val="000000"/>
                <w:sz w:val="18"/>
                <w:szCs w:val="18"/>
              </w:rPr>
            </w:pPr>
            <w:r>
              <w:rPr>
                <w:rFonts w:ascii="宋体" w:hAnsi="宋体" w:cs="宋体" w:hint="eastAsia"/>
                <w:bCs/>
                <w:color w:val="000000"/>
                <w:sz w:val="18"/>
                <w:szCs w:val="18"/>
              </w:rPr>
              <w:t>11</w:t>
            </w:r>
            <w:r>
              <w:rPr>
                <w:rFonts w:ascii="宋体" w:hAnsi="宋体" w:cs="宋体" w:hint="eastAsia"/>
                <w:bCs/>
                <w:color w:val="000000"/>
                <w:sz w:val="18"/>
                <w:szCs w:val="18"/>
              </w:rPr>
              <w:t>月下旬</w:t>
            </w:r>
          </w:p>
        </w:tc>
      </w:tr>
      <w:tr w:rsidR="008434EC">
        <w:tc>
          <w:tcPr>
            <w:tcW w:w="987" w:type="dxa"/>
          </w:tcPr>
          <w:p w:rsidR="008434EC" w:rsidRDefault="0046214F">
            <w:pPr>
              <w:spacing w:line="360" w:lineRule="auto"/>
              <w:jc w:val="center"/>
              <w:rPr>
                <w:rFonts w:ascii="宋体" w:hAnsi="宋体" w:cs="宋体"/>
                <w:bCs/>
                <w:color w:val="000000"/>
                <w:sz w:val="18"/>
                <w:szCs w:val="18"/>
              </w:rPr>
            </w:pPr>
            <w:r>
              <w:rPr>
                <w:rFonts w:ascii="宋体" w:hAnsi="宋体" w:cs="宋体" w:hint="eastAsia"/>
                <w:bCs/>
                <w:color w:val="000000"/>
                <w:sz w:val="18"/>
                <w:szCs w:val="18"/>
              </w:rPr>
              <w:t>10</w:t>
            </w:r>
          </w:p>
        </w:tc>
        <w:tc>
          <w:tcPr>
            <w:tcW w:w="4694" w:type="dxa"/>
          </w:tcPr>
          <w:p w:rsidR="008434EC" w:rsidRDefault="0046214F">
            <w:pPr>
              <w:spacing w:line="360" w:lineRule="auto"/>
              <w:rPr>
                <w:rFonts w:ascii="宋体" w:hAnsi="宋体" w:cs="宋体"/>
                <w:bCs/>
                <w:color w:val="000000"/>
                <w:sz w:val="18"/>
                <w:szCs w:val="18"/>
              </w:rPr>
            </w:pPr>
            <w:r>
              <w:rPr>
                <w:rFonts w:ascii="宋体" w:hAnsi="宋体" w:cs="宋体" w:hint="eastAsia"/>
                <w:bCs/>
                <w:color w:val="000000"/>
                <w:sz w:val="18"/>
                <w:szCs w:val="18"/>
              </w:rPr>
              <w:t>晋级赛服务指标</w:t>
            </w:r>
          </w:p>
        </w:tc>
        <w:tc>
          <w:tcPr>
            <w:tcW w:w="2841" w:type="dxa"/>
          </w:tcPr>
          <w:p w:rsidR="008434EC" w:rsidRDefault="0046214F">
            <w:pPr>
              <w:spacing w:line="360" w:lineRule="auto"/>
              <w:rPr>
                <w:rFonts w:ascii="宋体" w:hAnsi="宋体" w:cs="宋体"/>
                <w:bCs/>
                <w:color w:val="000000"/>
                <w:sz w:val="18"/>
                <w:szCs w:val="18"/>
              </w:rPr>
            </w:pPr>
            <w:r>
              <w:rPr>
                <w:rFonts w:ascii="宋体" w:hAnsi="宋体" w:cs="宋体" w:hint="eastAsia"/>
                <w:bCs/>
                <w:color w:val="000000"/>
                <w:sz w:val="18"/>
                <w:szCs w:val="18"/>
              </w:rPr>
              <w:t>10.1-10.31</w:t>
            </w:r>
          </w:p>
        </w:tc>
      </w:tr>
      <w:tr w:rsidR="008434EC">
        <w:tc>
          <w:tcPr>
            <w:tcW w:w="987" w:type="dxa"/>
          </w:tcPr>
          <w:p w:rsidR="008434EC" w:rsidRDefault="0046214F">
            <w:pPr>
              <w:spacing w:line="360" w:lineRule="auto"/>
              <w:jc w:val="center"/>
              <w:rPr>
                <w:rFonts w:ascii="宋体" w:hAnsi="宋体" w:cs="宋体"/>
                <w:bCs/>
                <w:color w:val="000000"/>
                <w:sz w:val="18"/>
                <w:szCs w:val="18"/>
              </w:rPr>
            </w:pPr>
            <w:r>
              <w:rPr>
                <w:rFonts w:ascii="宋体" w:hAnsi="宋体" w:cs="宋体" w:hint="eastAsia"/>
                <w:bCs/>
                <w:color w:val="000000"/>
                <w:sz w:val="18"/>
                <w:szCs w:val="18"/>
              </w:rPr>
              <w:t>11</w:t>
            </w:r>
          </w:p>
        </w:tc>
        <w:tc>
          <w:tcPr>
            <w:tcW w:w="4694" w:type="dxa"/>
          </w:tcPr>
          <w:p w:rsidR="008434EC" w:rsidRDefault="0046214F">
            <w:pPr>
              <w:spacing w:line="360" w:lineRule="auto"/>
              <w:rPr>
                <w:rFonts w:ascii="宋体" w:hAnsi="宋体" w:cs="宋体"/>
                <w:bCs/>
                <w:color w:val="000000"/>
                <w:sz w:val="18"/>
                <w:szCs w:val="18"/>
              </w:rPr>
            </w:pPr>
            <w:r>
              <w:rPr>
                <w:rFonts w:ascii="宋体" w:hAnsi="宋体" w:cs="宋体" w:hint="eastAsia"/>
                <w:bCs/>
                <w:color w:val="000000"/>
                <w:sz w:val="18"/>
                <w:szCs w:val="18"/>
              </w:rPr>
              <w:t>公布决赛名单</w:t>
            </w:r>
          </w:p>
        </w:tc>
        <w:tc>
          <w:tcPr>
            <w:tcW w:w="2841" w:type="dxa"/>
          </w:tcPr>
          <w:p w:rsidR="008434EC" w:rsidRDefault="0046214F">
            <w:pPr>
              <w:spacing w:line="360" w:lineRule="auto"/>
              <w:rPr>
                <w:rFonts w:ascii="宋体" w:hAnsi="宋体" w:cs="宋体"/>
                <w:bCs/>
                <w:color w:val="000000"/>
                <w:sz w:val="18"/>
                <w:szCs w:val="18"/>
              </w:rPr>
            </w:pPr>
            <w:r>
              <w:rPr>
                <w:rFonts w:ascii="宋体" w:hAnsi="宋体" w:cs="宋体" w:hint="eastAsia"/>
                <w:bCs/>
                <w:color w:val="000000"/>
                <w:sz w:val="18"/>
                <w:szCs w:val="18"/>
              </w:rPr>
              <w:t>12</w:t>
            </w:r>
            <w:r>
              <w:rPr>
                <w:rFonts w:ascii="宋体" w:hAnsi="宋体" w:cs="宋体" w:hint="eastAsia"/>
                <w:bCs/>
                <w:color w:val="000000"/>
                <w:sz w:val="18"/>
                <w:szCs w:val="18"/>
              </w:rPr>
              <w:t>月</w:t>
            </w:r>
            <w:r>
              <w:rPr>
                <w:rFonts w:ascii="宋体" w:hAnsi="宋体" w:cs="宋体" w:hint="eastAsia"/>
                <w:bCs/>
                <w:color w:val="000000"/>
                <w:sz w:val="18"/>
                <w:szCs w:val="18"/>
              </w:rPr>
              <w:t>5</w:t>
            </w:r>
            <w:r>
              <w:rPr>
                <w:rFonts w:ascii="宋体" w:hAnsi="宋体" w:cs="宋体" w:hint="eastAsia"/>
                <w:bCs/>
                <w:color w:val="000000"/>
                <w:sz w:val="18"/>
                <w:szCs w:val="18"/>
              </w:rPr>
              <w:t>日</w:t>
            </w:r>
          </w:p>
        </w:tc>
      </w:tr>
      <w:tr w:rsidR="008434EC">
        <w:tc>
          <w:tcPr>
            <w:tcW w:w="987" w:type="dxa"/>
          </w:tcPr>
          <w:p w:rsidR="008434EC" w:rsidRDefault="0046214F">
            <w:pPr>
              <w:spacing w:line="360" w:lineRule="auto"/>
              <w:jc w:val="center"/>
              <w:rPr>
                <w:rFonts w:ascii="宋体" w:hAnsi="宋体" w:cs="宋体"/>
                <w:bCs/>
                <w:color w:val="000000"/>
                <w:sz w:val="18"/>
                <w:szCs w:val="18"/>
              </w:rPr>
            </w:pPr>
            <w:r>
              <w:rPr>
                <w:rFonts w:ascii="宋体" w:hAnsi="宋体" w:cs="宋体" w:hint="eastAsia"/>
                <w:bCs/>
                <w:color w:val="000000"/>
                <w:sz w:val="18"/>
                <w:szCs w:val="18"/>
              </w:rPr>
              <w:t>12</w:t>
            </w:r>
          </w:p>
        </w:tc>
        <w:tc>
          <w:tcPr>
            <w:tcW w:w="4694" w:type="dxa"/>
          </w:tcPr>
          <w:p w:rsidR="008434EC" w:rsidRDefault="0046214F">
            <w:pPr>
              <w:spacing w:line="360" w:lineRule="auto"/>
              <w:rPr>
                <w:rFonts w:ascii="宋体" w:hAnsi="宋体" w:cs="宋体"/>
                <w:bCs/>
                <w:color w:val="000000"/>
                <w:sz w:val="18"/>
                <w:szCs w:val="18"/>
              </w:rPr>
            </w:pPr>
            <w:r>
              <w:rPr>
                <w:rFonts w:ascii="宋体" w:hAnsi="宋体" w:cs="宋体" w:hint="eastAsia"/>
                <w:bCs/>
                <w:color w:val="000000"/>
                <w:sz w:val="18"/>
                <w:szCs w:val="18"/>
              </w:rPr>
              <w:t>总决赛</w:t>
            </w:r>
          </w:p>
        </w:tc>
        <w:tc>
          <w:tcPr>
            <w:tcW w:w="2841" w:type="dxa"/>
          </w:tcPr>
          <w:p w:rsidR="008434EC" w:rsidRDefault="0046214F">
            <w:pPr>
              <w:spacing w:line="360" w:lineRule="auto"/>
              <w:rPr>
                <w:rFonts w:ascii="宋体" w:hAnsi="宋体" w:cs="宋体"/>
                <w:bCs/>
                <w:color w:val="000000"/>
                <w:sz w:val="18"/>
                <w:szCs w:val="18"/>
              </w:rPr>
            </w:pPr>
            <w:r>
              <w:rPr>
                <w:rFonts w:ascii="宋体" w:hAnsi="宋体" w:cs="宋体" w:hint="eastAsia"/>
                <w:bCs/>
                <w:color w:val="000000"/>
                <w:sz w:val="18"/>
                <w:szCs w:val="18"/>
              </w:rPr>
              <w:t>12</w:t>
            </w:r>
            <w:r>
              <w:rPr>
                <w:rFonts w:ascii="宋体" w:hAnsi="宋体" w:cs="宋体" w:hint="eastAsia"/>
                <w:bCs/>
                <w:color w:val="000000"/>
                <w:sz w:val="18"/>
                <w:szCs w:val="18"/>
              </w:rPr>
              <w:t>月</w:t>
            </w:r>
            <w:r>
              <w:rPr>
                <w:rFonts w:ascii="宋体" w:hAnsi="宋体" w:cs="宋体" w:hint="eastAsia"/>
                <w:bCs/>
                <w:color w:val="000000"/>
                <w:sz w:val="18"/>
                <w:szCs w:val="18"/>
              </w:rPr>
              <w:t>11</w:t>
            </w:r>
            <w:r>
              <w:rPr>
                <w:rFonts w:ascii="宋体" w:hAnsi="宋体" w:cs="宋体" w:hint="eastAsia"/>
                <w:bCs/>
                <w:color w:val="000000"/>
                <w:sz w:val="18"/>
                <w:szCs w:val="18"/>
              </w:rPr>
              <w:t>日</w:t>
            </w:r>
          </w:p>
        </w:tc>
      </w:tr>
    </w:tbl>
    <w:p w:rsidR="008434EC" w:rsidRDefault="008434EC">
      <w:pPr>
        <w:spacing w:line="360" w:lineRule="auto"/>
        <w:ind w:firstLineChars="200" w:firstLine="361"/>
        <w:rPr>
          <w:rFonts w:ascii="黑体" w:eastAsia="黑体" w:hAnsi="黑体"/>
          <w:b/>
          <w:sz w:val="18"/>
          <w:szCs w:val="18"/>
        </w:rPr>
      </w:pPr>
    </w:p>
    <w:p w:rsidR="008434EC" w:rsidRDefault="0046214F">
      <w:pPr>
        <w:spacing w:line="360" w:lineRule="auto"/>
        <w:ind w:firstLineChars="200" w:firstLine="482"/>
        <w:rPr>
          <w:rFonts w:ascii="宋体" w:hAnsi="宋体" w:cs="宋体"/>
          <w:b/>
          <w:bCs/>
          <w:sz w:val="24"/>
        </w:rPr>
      </w:pPr>
      <w:r>
        <w:rPr>
          <w:rFonts w:ascii="宋体" w:hAnsi="宋体" w:cs="宋体" w:hint="eastAsia"/>
          <w:b/>
          <w:color w:val="000000"/>
          <w:sz w:val="24"/>
        </w:rPr>
        <w:t>六、</w:t>
      </w:r>
      <w:r>
        <w:rPr>
          <w:rFonts w:ascii="宋体" w:hAnsi="宋体" w:cs="宋体" w:hint="eastAsia"/>
          <w:b/>
          <w:color w:val="000000"/>
          <w:kern w:val="0"/>
          <w:sz w:val="24"/>
        </w:rPr>
        <w:t>奖项设置</w:t>
      </w:r>
    </w:p>
    <w:p w:rsidR="008434EC" w:rsidRDefault="0046214F">
      <w:pPr>
        <w:spacing w:line="360" w:lineRule="auto"/>
        <w:rPr>
          <w:rFonts w:ascii="宋体" w:hAnsi="宋体" w:cs="宋体"/>
          <w:sz w:val="24"/>
        </w:rPr>
      </w:pPr>
      <w:r>
        <w:rPr>
          <w:rFonts w:ascii="宋体" w:hAnsi="宋体" w:cs="宋体" w:hint="eastAsia"/>
          <w:sz w:val="24"/>
        </w:rPr>
        <w:t xml:space="preserve">   </w:t>
      </w:r>
      <w:r>
        <w:rPr>
          <w:rFonts w:ascii="宋体" w:hAnsi="宋体" w:cs="宋体" w:hint="eastAsia"/>
          <w:sz w:val="24"/>
        </w:rPr>
        <w:t>（一）单项奖：以参赛队伍为基数，按照</w:t>
      </w:r>
      <w:r>
        <w:rPr>
          <w:rFonts w:ascii="宋体" w:hAnsi="宋体" w:cs="宋体" w:hint="eastAsia"/>
          <w:sz w:val="24"/>
        </w:rPr>
        <w:t>10%</w:t>
      </w:r>
      <w:r>
        <w:rPr>
          <w:rFonts w:ascii="宋体" w:hAnsi="宋体" w:cs="宋体" w:hint="eastAsia"/>
          <w:sz w:val="24"/>
        </w:rPr>
        <w:t>、</w:t>
      </w:r>
      <w:r>
        <w:rPr>
          <w:rFonts w:ascii="宋体" w:hAnsi="宋体" w:cs="宋体" w:hint="eastAsia"/>
          <w:sz w:val="24"/>
        </w:rPr>
        <w:t>20%</w:t>
      </w:r>
      <w:r>
        <w:rPr>
          <w:rFonts w:ascii="宋体" w:hAnsi="宋体" w:cs="宋体" w:hint="eastAsia"/>
          <w:sz w:val="24"/>
        </w:rPr>
        <w:t>、</w:t>
      </w:r>
      <w:r>
        <w:rPr>
          <w:rFonts w:ascii="宋体" w:hAnsi="宋体" w:cs="宋体" w:hint="eastAsia"/>
          <w:sz w:val="24"/>
        </w:rPr>
        <w:t>30%</w:t>
      </w:r>
      <w:r>
        <w:rPr>
          <w:rFonts w:ascii="宋体" w:hAnsi="宋体" w:cs="宋体" w:hint="eastAsia"/>
          <w:sz w:val="24"/>
        </w:rPr>
        <w:t>的比例设一、二、三等奖。</w:t>
      </w:r>
    </w:p>
    <w:p w:rsidR="008434EC" w:rsidRDefault="0046214F">
      <w:pPr>
        <w:spacing w:line="360" w:lineRule="auto"/>
        <w:rPr>
          <w:rFonts w:ascii="宋体" w:hAnsi="宋体" w:cs="宋体"/>
          <w:sz w:val="24"/>
        </w:rPr>
      </w:pPr>
      <w:r>
        <w:rPr>
          <w:rFonts w:ascii="宋体" w:hAnsi="宋体" w:cs="宋体" w:hint="eastAsia"/>
          <w:sz w:val="24"/>
        </w:rPr>
        <w:t xml:space="preserve">   </w:t>
      </w:r>
      <w:r>
        <w:rPr>
          <w:rFonts w:ascii="宋体" w:hAnsi="宋体" w:cs="宋体" w:hint="eastAsia"/>
          <w:sz w:val="24"/>
        </w:rPr>
        <w:t>（二）团体奖：以参赛队伍为基数，按照</w:t>
      </w:r>
      <w:r>
        <w:rPr>
          <w:rFonts w:ascii="宋体" w:hAnsi="宋体" w:cs="宋体" w:hint="eastAsia"/>
          <w:sz w:val="24"/>
        </w:rPr>
        <w:t>10%</w:t>
      </w:r>
      <w:r>
        <w:rPr>
          <w:rFonts w:ascii="宋体" w:hAnsi="宋体" w:cs="宋体" w:hint="eastAsia"/>
          <w:sz w:val="24"/>
        </w:rPr>
        <w:t>、</w:t>
      </w:r>
      <w:r>
        <w:rPr>
          <w:rFonts w:ascii="宋体" w:hAnsi="宋体" w:cs="宋体" w:hint="eastAsia"/>
          <w:sz w:val="24"/>
        </w:rPr>
        <w:t>20%</w:t>
      </w:r>
      <w:r>
        <w:rPr>
          <w:rFonts w:ascii="宋体" w:hAnsi="宋体" w:cs="宋体" w:hint="eastAsia"/>
          <w:sz w:val="24"/>
        </w:rPr>
        <w:t>、</w:t>
      </w:r>
      <w:r>
        <w:rPr>
          <w:rFonts w:ascii="宋体" w:hAnsi="宋体" w:cs="宋体" w:hint="eastAsia"/>
          <w:sz w:val="24"/>
        </w:rPr>
        <w:t>30%</w:t>
      </w:r>
      <w:r>
        <w:rPr>
          <w:rFonts w:ascii="宋体" w:hAnsi="宋体" w:cs="宋体" w:hint="eastAsia"/>
          <w:sz w:val="24"/>
        </w:rPr>
        <w:t>的比例设一、二、三等奖。</w:t>
      </w:r>
    </w:p>
    <w:p w:rsidR="008434EC" w:rsidRDefault="0046214F">
      <w:pPr>
        <w:spacing w:line="360" w:lineRule="auto"/>
        <w:rPr>
          <w:rFonts w:ascii="宋体" w:hAnsi="宋体" w:cs="宋体"/>
          <w:sz w:val="24"/>
        </w:rPr>
      </w:pPr>
      <w:r>
        <w:rPr>
          <w:rFonts w:ascii="宋体" w:hAnsi="宋体" w:cs="宋体" w:hint="eastAsia"/>
          <w:sz w:val="24"/>
        </w:rPr>
        <w:t xml:space="preserve">  </w:t>
      </w:r>
      <w:r>
        <w:rPr>
          <w:rFonts w:ascii="宋体" w:hAnsi="宋体" w:cs="宋体" w:hint="eastAsia"/>
          <w:b/>
          <w:bCs/>
          <w:sz w:val="24"/>
        </w:rPr>
        <w:t xml:space="preserve"> </w:t>
      </w:r>
      <w:r>
        <w:rPr>
          <w:rFonts w:ascii="宋体" w:hAnsi="宋体" w:cs="宋体" w:hint="eastAsia"/>
          <w:b/>
          <w:bCs/>
          <w:sz w:val="24"/>
        </w:rPr>
        <w:t>七、其他事项</w:t>
      </w:r>
    </w:p>
    <w:p w:rsidR="008434EC" w:rsidRDefault="0046214F">
      <w:pPr>
        <w:spacing w:line="360" w:lineRule="auto"/>
        <w:rPr>
          <w:rFonts w:ascii="宋体" w:hAnsi="宋体" w:cs="宋体"/>
          <w:sz w:val="24"/>
        </w:rPr>
      </w:pPr>
      <w:r>
        <w:rPr>
          <w:rFonts w:ascii="宋体" w:hAnsi="宋体" w:cs="宋体" w:hint="eastAsia"/>
          <w:sz w:val="24"/>
        </w:rPr>
        <w:t xml:space="preserve">   1.</w:t>
      </w:r>
      <w:r>
        <w:rPr>
          <w:rFonts w:ascii="宋体" w:hAnsi="宋体" w:cs="宋体" w:hint="eastAsia"/>
          <w:sz w:val="24"/>
        </w:rPr>
        <w:t>为了让比赛更加接近实战情况，大赛的实施细则会随着第三方跨境电商平台规则发生变化而做出相应的调整，调整信息</w:t>
      </w:r>
      <w:r>
        <w:rPr>
          <w:rFonts w:ascii="宋体" w:hAnsi="宋体" w:cs="宋体" w:hint="eastAsia"/>
          <w:color w:val="000000" w:themeColor="text1"/>
          <w:sz w:val="24"/>
        </w:rPr>
        <w:t>在大赛指定平台和</w:t>
      </w:r>
      <w:r>
        <w:rPr>
          <w:rFonts w:ascii="宋体" w:hAnsi="宋体" w:cs="宋体" w:hint="eastAsia"/>
          <w:color w:val="000000" w:themeColor="text1"/>
          <w:sz w:val="24"/>
        </w:rPr>
        <w:t>QQ</w:t>
      </w:r>
      <w:r>
        <w:rPr>
          <w:rFonts w:ascii="宋体" w:hAnsi="宋体" w:cs="宋体" w:hint="eastAsia"/>
          <w:color w:val="000000" w:themeColor="text1"/>
          <w:sz w:val="24"/>
        </w:rPr>
        <w:t>群</w:t>
      </w:r>
      <w:r>
        <w:rPr>
          <w:rFonts w:ascii="宋体" w:hAnsi="宋体" w:cs="宋体" w:hint="eastAsia"/>
          <w:sz w:val="24"/>
        </w:rPr>
        <w:t>及时公布。</w:t>
      </w:r>
    </w:p>
    <w:p w:rsidR="008434EC" w:rsidRDefault="0046214F">
      <w:pPr>
        <w:spacing w:line="360" w:lineRule="auto"/>
        <w:rPr>
          <w:rFonts w:ascii="宋体" w:hAnsi="宋体" w:cs="宋体"/>
          <w:sz w:val="24"/>
        </w:rPr>
      </w:pPr>
      <w:r>
        <w:rPr>
          <w:rFonts w:ascii="宋体" w:hAnsi="宋体" w:cs="宋体" w:hint="eastAsia"/>
          <w:sz w:val="24"/>
        </w:rPr>
        <w:t xml:space="preserve">   2.</w:t>
      </w:r>
      <w:r>
        <w:rPr>
          <w:rFonts w:ascii="宋体" w:hAnsi="宋体" w:cs="宋体" w:hint="eastAsia"/>
          <w:sz w:val="24"/>
        </w:rPr>
        <w:t>大赛比赛细则解释权归大赛组委会。</w:t>
      </w:r>
    </w:p>
    <w:p w:rsidR="008434EC" w:rsidRDefault="008434EC">
      <w:pPr>
        <w:spacing w:line="360" w:lineRule="auto"/>
        <w:rPr>
          <w:rFonts w:ascii="宋体" w:hAnsi="宋体" w:cs="宋体"/>
          <w:sz w:val="24"/>
        </w:rPr>
      </w:pPr>
    </w:p>
    <w:p w:rsidR="008434EC" w:rsidRDefault="008434EC">
      <w:pPr>
        <w:spacing w:line="360" w:lineRule="auto"/>
        <w:rPr>
          <w:rFonts w:ascii="宋体" w:hAnsi="宋体" w:cs="宋体"/>
          <w:sz w:val="24"/>
        </w:rPr>
      </w:pPr>
    </w:p>
    <w:p w:rsidR="008434EC" w:rsidRDefault="008434EC">
      <w:pPr>
        <w:spacing w:line="360" w:lineRule="auto"/>
        <w:rPr>
          <w:rFonts w:ascii="宋体" w:hAnsi="宋体" w:cs="宋体"/>
          <w:sz w:val="24"/>
        </w:rPr>
      </w:pPr>
    </w:p>
    <w:p w:rsidR="008434EC" w:rsidRDefault="0046214F">
      <w:pPr>
        <w:jc w:val="right"/>
        <w:rPr>
          <w:rFonts w:ascii="宋体" w:hAnsi="宋体" w:cs="宋体"/>
          <w:color w:val="000000"/>
          <w:sz w:val="24"/>
        </w:rPr>
      </w:pPr>
      <w:r>
        <w:rPr>
          <w:rFonts w:ascii="宋体" w:hAnsi="宋体" w:cs="宋体" w:hint="eastAsia"/>
          <w:color w:val="000000"/>
          <w:sz w:val="24"/>
        </w:rPr>
        <w:t>浙江省高职高专院校技能大赛“跨境电子商务技能”赛项组委会</w:t>
      </w:r>
    </w:p>
    <w:p w:rsidR="008434EC" w:rsidRDefault="0046214F">
      <w:pPr>
        <w:jc w:val="right"/>
        <w:rPr>
          <w:rFonts w:ascii="宋体" w:hAnsi="宋体" w:cs="宋体"/>
          <w:color w:val="000000"/>
          <w:sz w:val="24"/>
        </w:rPr>
      </w:pPr>
      <w:r>
        <w:rPr>
          <w:rFonts w:ascii="宋体" w:hAnsi="宋体" w:cs="宋体" w:hint="eastAsia"/>
          <w:color w:val="000000"/>
          <w:sz w:val="24"/>
        </w:rPr>
        <w:t>2016</w:t>
      </w:r>
      <w:r>
        <w:rPr>
          <w:rFonts w:ascii="宋体" w:hAnsi="宋体" w:cs="宋体" w:hint="eastAsia"/>
          <w:color w:val="000000"/>
          <w:sz w:val="24"/>
        </w:rPr>
        <w:t>年</w:t>
      </w:r>
      <w:r>
        <w:rPr>
          <w:rFonts w:ascii="宋体" w:hAnsi="宋体" w:cs="宋体" w:hint="eastAsia"/>
          <w:color w:val="000000"/>
          <w:sz w:val="24"/>
        </w:rPr>
        <w:t>3</w:t>
      </w:r>
      <w:r>
        <w:rPr>
          <w:rFonts w:ascii="宋体" w:hAnsi="宋体" w:cs="宋体" w:hint="eastAsia"/>
          <w:color w:val="000000"/>
          <w:sz w:val="24"/>
        </w:rPr>
        <w:t>月</w:t>
      </w:r>
      <w:r>
        <w:rPr>
          <w:rFonts w:ascii="宋体" w:hAnsi="宋体" w:cs="宋体" w:hint="eastAsia"/>
          <w:color w:val="000000"/>
          <w:sz w:val="24"/>
        </w:rPr>
        <w:t>30</w:t>
      </w:r>
      <w:r>
        <w:rPr>
          <w:rFonts w:ascii="宋体" w:hAnsi="宋体" w:cs="宋体" w:hint="eastAsia"/>
          <w:color w:val="000000"/>
          <w:sz w:val="24"/>
        </w:rPr>
        <w:t>日</w:t>
      </w:r>
    </w:p>
    <w:p w:rsidR="008434EC" w:rsidRDefault="008434EC">
      <w:pPr>
        <w:rPr>
          <w:rFonts w:asciiTheme="minorEastAsia" w:eastAsiaTheme="minorEastAsia" w:hAnsiTheme="minorEastAsia"/>
          <w:szCs w:val="21"/>
        </w:rPr>
      </w:pPr>
    </w:p>
    <w:p w:rsidR="008434EC" w:rsidRDefault="008434EC">
      <w:pPr>
        <w:rPr>
          <w:rFonts w:asciiTheme="minorEastAsia" w:eastAsiaTheme="minorEastAsia" w:hAnsiTheme="minorEastAsia"/>
          <w:szCs w:val="21"/>
        </w:rPr>
      </w:pPr>
    </w:p>
    <w:p w:rsidR="008434EC" w:rsidRDefault="0046214F">
      <w:pPr>
        <w:spacing w:line="360" w:lineRule="auto"/>
        <w:rPr>
          <w:rFonts w:asciiTheme="minorEastAsia" w:eastAsiaTheme="minorEastAsia" w:hAnsiTheme="minorEastAsia" w:cs="微软雅黑"/>
          <w:sz w:val="24"/>
        </w:rPr>
      </w:pPr>
      <w:r>
        <w:rPr>
          <w:rFonts w:asciiTheme="minorEastAsia" w:eastAsiaTheme="minorEastAsia" w:hAnsiTheme="minorEastAsia" w:hint="eastAsia"/>
          <w:b/>
          <w:sz w:val="24"/>
        </w:rPr>
        <w:t>附件</w:t>
      </w:r>
      <w:r>
        <w:rPr>
          <w:rFonts w:asciiTheme="minorEastAsia" w:eastAsiaTheme="minorEastAsia" w:hAnsiTheme="minorEastAsia" w:hint="eastAsia"/>
          <w:b/>
          <w:sz w:val="24"/>
        </w:rPr>
        <w:t>1</w:t>
      </w:r>
      <w:r>
        <w:rPr>
          <w:rFonts w:asciiTheme="minorEastAsia" w:eastAsiaTheme="minorEastAsia" w:hAnsiTheme="minorEastAsia" w:hint="eastAsia"/>
          <w:b/>
          <w:sz w:val="24"/>
        </w:rPr>
        <w:t>：</w:t>
      </w:r>
      <w:r>
        <w:rPr>
          <w:rFonts w:asciiTheme="minorEastAsia" w:eastAsiaTheme="minorEastAsia" w:hAnsiTheme="minorEastAsia" w:cs="微软雅黑" w:hint="eastAsia"/>
          <w:sz w:val="24"/>
        </w:rPr>
        <w:t>速卖通店铺晋级赛交易指数、服务指数评分细则</w:t>
      </w:r>
    </w:p>
    <w:p w:rsidR="008434EC" w:rsidRDefault="0046214F">
      <w:pPr>
        <w:spacing w:line="360" w:lineRule="auto"/>
        <w:rPr>
          <w:rFonts w:asciiTheme="minorEastAsia" w:eastAsiaTheme="minorEastAsia" w:hAnsiTheme="minorEastAsia" w:cs="微软雅黑"/>
          <w:sz w:val="24"/>
        </w:rPr>
      </w:pPr>
      <w:r>
        <w:rPr>
          <w:rFonts w:asciiTheme="minorEastAsia" w:eastAsiaTheme="minorEastAsia" w:hAnsiTheme="minorEastAsia" w:cs="微软雅黑" w:hint="eastAsia"/>
          <w:b/>
          <w:sz w:val="24"/>
        </w:rPr>
        <w:t>附件</w:t>
      </w:r>
      <w:r>
        <w:rPr>
          <w:rFonts w:asciiTheme="minorEastAsia" w:eastAsiaTheme="minorEastAsia" w:hAnsiTheme="minorEastAsia" w:cs="微软雅黑" w:hint="eastAsia"/>
          <w:b/>
          <w:sz w:val="24"/>
        </w:rPr>
        <w:t>2</w:t>
      </w:r>
      <w:r>
        <w:rPr>
          <w:rFonts w:asciiTheme="minorEastAsia" w:eastAsiaTheme="minorEastAsia" w:hAnsiTheme="minorEastAsia" w:cs="微软雅黑" w:hint="eastAsia"/>
          <w:b/>
          <w:sz w:val="24"/>
        </w:rPr>
        <w:t>：</w:t>
      </w:r>
      <w:r>
        <w:rPr>
          <w:rFonts w:asciiTheme="minorEastAsia" w:eastAsiaTheme="minorEastAsia" w:hAnsiTheme="minorEastAsia" w:cs="微软雅黑" w:hint="eastAsia"/>
          <w:sz w:val="24"/>
        </w:rPr>
        <w:t>Wish</w:t>
      </w:r>
      <w:r>
        <w:rPr>
          <w:rFonts w:asciiTheme="minorEastAsia" w:eastAsiaTheme="minorEastAsia" w:hAnsiTheme="minorEastAsia" w:cs="微软雅黑" w:hint="eastAsia"/>
          <w:sz w:val="24"/>
        </w:rPr>
        <w:t>店铺晋级赛交易指数、服务指数评分细则</w:t>
      </w:r>
    </w:p>
    <w:p w:rsidR="008434EC" w:rsidRPr="00AA595F" w:rsidRDefault="00AA595F" w:rsidP="00AA595F">
      <w:pPr>
        <w:spacing w:line="360" w:lineRule="auto"/>
        <w:rPr>
          <w:rFonts w:asciiTheme="minorEastAsia" w:eastAsiaTheme="minorEastAsia" w:hAnsiTheme="minorEastAsia" w:cs="微软雅黑"/>
          <w:sz w:val="24"/>
        </w:rPr>
      </w:pPr>
      <w:r w:rsidRPr="00AA595F">
        <w:rPr>
          <w:rFonts w:asciiTheme="minorEastAsia" w:eastAsiaTheme="minorEastAsia" w:hAnsiTheme="minorEastAsia" w:cs="微软雅黑" w:hint="eastAsia"/>
          <w:b/>
          <w:sz w:val="24"/>
        </w:rPr>
        <w:t>附件3：</w:t>
      </w:r>
      <w:r w:rsidRPr="00AA595F">
        <w:rPr>
          <w:rFonts w:asciiTheme="minorEastAsia" w:eastAsiaTheme="minorEastAsia" w:hAnsiTheme="minorEastAsia" w:cs="微软雅黑" w:hint="eastAsia"/>
          <w:sz w:val="24"/>
        </w:rPr>
        <w:t>2016浙江省跨境电商技能</w:t>
      </w:r>
      <w:bookmarkStart w:id="0" w:name="_GoBack"/>
      <w:bookmarkEnd w:id="0"/>
      <w:r w:rsidRPr="00AA595F">
        <w:rPr>
          <w:rFonts w:asciiTheme="minorEastAsia" w:eastAsiaTheme="minorEastAsia" w:hAnsiTheme="minorEastAsia" w:cs="微软雅黑" w:hint="eastAsia"/>
          <w:sz w:val="24"/>
        </w:rPr>
        <w:t>大赛“预报名回执”</w:t>
      </w:r>
    </w:p>
    <w:p w:rsidR="008434EC" w:rsidRPr="00AA595F" w:rsidRDefault="00AA595F" w:rsidP="00AA595F">
      <w:pPr>
        <w:spacing w:line="360" w:lineRule="auto"/>
        <w:rPr>
          <w:rFonts w:asciiTheme="minorEastAsia" w:eastAsiaTheme="minorEastAsia" w:hAnsiTheme="minorEastAsia" w:cs="微软雅黑"/>
          <w:sz w:val="24"/>
        </w:rPr>
      </w:pPr>
      <w:r w:rsidRPr="00AA595F">
        <w:rPr>
          <w:rFonts w:asciiTheme="minorEastAsia" w:eastAsiaTheme="minorEastAsia" w:hAnsiTheme="minorEastAsia" w:cs="微软雅黑" w:hint="eastAsia"/>
          <w:b/>
          <w:sz w:val="24"/>
        </w:rPr>
        <w:t>附件4：</w:t>
      </w:r>
      <w:r w:rsidRPr="00AA595F">
        <w:rPr>
          <w:rFonts w:asciiTheme="minorEastAsia" w:eastAsiaTheme="minorEastAsia" w:hAnsiTheme="minorEastAsia" w:cs="微软雅黑" w:hint="eastAsia"/>
          <w:sz w:val="24"/>
        </w:rPr>
        <w:t>2016浙江省跨境电商技能大赛“总决赛报名回执”</w:t>
      </w:r>
    </w:p>
    <w:p w:rsidR="008434EC" w:rsidRDefault="008434EC"/>
    <w:sectPr w:rsidR="008434EC">
      <w:footerReference w:type="even" r:id="rId10"/>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214F" w:rsidRDefault="0046214F">
      <w:r>
        <w:separator/>
      </w:r>
    </w:p>
  </w:endnote>
  <w:endnote w:type="continuationSeparator" w:id="0">
    <w:p w:rsidR="0046214F" w:rsidRDefault="00462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4EC" w:rsidRDefault="0046214F">
    <w:pPr>
      <w:pStyle w:val="a4"/>
      <w:framePr w:wrap="around" w:vAnchor="text" w:hAnchor="margin" w:xAlign="center" w:y="1"/>
      <w:rPr>
        <w:rStyle w:val="a8"/>
      </w:rPr>
    </w:pPr>
    <w:r>
      <w:fldChar w:fldCharType="begin"/>
    </w:r>
    <w:r>
      <w:rPr>
        <w:rStyle w:val="a8"/>
      </w:rPr>
      <w:instrText xml:space="preserve">PAGE  </w:instrText>
    </w:r>
    <w:r>
      <w:fldChar w:fldCharType="end"/>
    </w:r>
  </w:p>
  <w:p w:rsidR="008434EC" w:rsidRDefault="008434E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4EC" w:rsidRDefault="0046214F">
    <w:pPr>
      <w:pStyle w:val="a4"/>
      <w:framePr w:wrap="around" w:vAnchor="text" w:hAnchor="margin" w:xAlign="center" w:y="1"/>
      <w:rPr>
        <w:rStyle w:val="a8"/>
      </w:rPr>
    </w:pPr>
    <w:r>
      <w:fldChar w:fldCharType="begin"/>
    </w:r>
    <w:r>
      <w:rPr>
        <w:rStyle w:val="a8"/>
      </w:rPr>
      <w:instrText xml:space="preserve">PAGE  </w:instrText>
    </w:r>
    <w:r>
      <w:fldChar w:fldCharType="separate"/>
    </w:r>
    <w:r w:rsidR="00AA595F">
      <w:rPr>
        <w:rStyle w:val="a8"/>
        <w:noProof/>
      </w:rPr>
      <w:t>8</w:t>
    </w:r>
    <w:r>
      <w:fldChar w:fldCharType="end"/>
    </w:r>
  </w:p>
  <w:p w:rsidR="008434EC" w:rsidRDefault="008434E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214F" w:rsidRDefault="0046214F">
      <w:r>
        <w:separator/>
      </w:r>
    </w:p>
  </w:footnote>
  <w:footnote w:type="continuationSeparator" w:id="0">
    <w:p w:rsidR="0046214F" w:rsidRDefault="004621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E27FB2"/>
    <w:multiLevelType w:val="singleLevel"/>
    <w:tmpl w:val="56E27FB2"/>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2"/>
  </w:compat>
  <w:rsids>
    <w:rsidRoot w:val="5C4D77E4"/>
    <w:rsid w:val="00041FFF"/>
    <w:rsid w:val="000725DF"/>
    <w:rsid w:val="000A27C5"/>
    <w:rsid w:val="000B303D"/>
    <w:rsid w:val="000B36C9"/>
    <w:rsid w:val="000C3BD0"/>
    <w:rsid w:val="001225B3"/>
    <w:rsid w:val="001D6A40"/>
    <w:rsid w:val="00210225"/>
    <w:rsid w:val="0021045D"/>
    <w:rsid w:val="002164D2"/>
    <w:rsid w:val="00223085"/>
    <w:rsid w:val="00244136"/>
    <w:rsid w:val="00263F18"/>
    <w:rsid w:val="002B7878"/>
    <w:rsid w:val="002E4DAB"/>
    <w:rsid w:val="00332582"/>
    <w:rsid w:val="00374989"/>
    <w:rsid w:val="0039646D"/>
    <w:rsid w:val="003D34A7"/>
    <w:rsid w:val="00452109"/>
    <w:rsid w:val="0046214F"/>
    <w:rsid w:val="0048232E"/>
    <w:rsid w:val="00495E3C"/>
    <w:rsid w:val="00496D55"/>
    <w:rsid w:val="004A0A53"/>
    <w:rsid w:val="004B22C5"/>
    <w:rsid w:val="00542E52"/>
    <w:rsid w:val="005E1A6F"/>
    <w:rsid w:val="006077CB"/>
    <w:rsid w:val="00680DA8"/>
    <w:rsid w:val="006906F3"/>
    <w:rsid w:val="006D10A2"/>
    <w:rsid w:val="006F3FD5"/>
    <w:rsid w:val="00753AD8"/>
    <w:rsid w:val="00753D41"/>
    <w:rsid w:val="0078068C"/>
    <w:rsid w:val="00790C16"/>
    <w:rsid w:val="007C5F6B"/>
    <w:rsid w:val="007F6DD2"/>
    <w:rsid w:val="0081261D"/>
    <w:rsid w:val="00813CA9"/>
    <w:rsid w:val="00816EF3"/>
    <w:rsid w:val="008434EC"/>
    <w:rsid w:val="00885013"/>
    <w:rsid w:val="008B61F4"/>
    <w:rsid w:val="008F1A97"/>
    <w:rsid w:val="009026BC"/>
    <w:rsid w:val="0096600E"/>
    <w:rsid w:val="00972C52"/>
    <w:rsid w:val="009800D6"/>
    <w:rsid w:val="009C72CF"/>
    <w:rsid w:val="009E14C6"/>
    <w:rsid w:val="00A26445"/>
    <w:rsid w:val="00A66C36"/>
    <w:rsid w:val="00A772CD"/>
    <w:rsid w:val="00AA595F"/>
    <w:rsid w:val="00AB515F"/>
    <w:rsid w:val="00AF18D6"/>
    <w:rsid w:val="00B02617"/>
    <w:rsid w:val="00B208D1"/>
    <w:rsid w:val="00B30516"/>
    <w:rsid w:val="00B56726"/>
    <w:rsid w:val="00B703AE"/>
    <w:rsid w:val="00B87669"/>
    <w:rsid w:val="00C5217C"/>
    <w:rsid w:val="00C912AC"/>
    <w:rsid w:val="00CA3D9F"/>
    <w:rsid w:val="00CA473B"/>
    <w:rsid w:val="00D13B33"/>
    <w:rsid w:val="00D2587C"/>
    <w:rsid w:val="00D77105"/>
    <w:rsid w:val="00DA7A47"/>
    <w:rsid w:val="00DD192A"/>
    <w:rsid w:val="00E30CEF"/>
    <w:rsid w:val="00E56F93"/>
    <w:rsid w:val="00E90C40"/>
    <w:rsid w:val="00EA3089"/>
    <w:rsid w:val="00F31645"/>
    <w:rsid w:val="00FC33A5"/>
    <w:rsid w:val="00FC4008"/>
    <w:rsid w:val="00FD724F"/>
    <w:rsid w:val="00FD7399"/>
    <w:rsid w:val="041E5D9D"/>
    <w:rsid w:val="054A4174"/>
    <w:rsid w:val="092C2418"/>
    <w:rsid w:val="0D252F20"/>
    <w:rsid w:val="11564D71"/>
    <w:rsid w:val="11EF1979"/>
    <w:rsid w:val="144A357D"/>
    <w:rsid w:val="16215471"/>
    <w:rsid w:val="175E5504"/>
    <w:rsid w:val="1F1A2FC6"/>
    <w:rsid w:val="24A35C3C"/>
    <w:rsid w:val="2551441C"/>
    <w:rsid w:val="26D52936"/>
    <w:rsid w:val="279F5D73"/>
    <w:rsid w:val="2B487590"/>
    <w:rsid w:val="2D5E6F01"/>
    <w:rsid w:val="309D12E0"/>
    <w:rsid w:val="3510723E"/>
    <w:rsid w:val="3F8E5A66"/>
    <w:rsid w:val="429F1A90"/>
    <w:rsid w:val="44BE189B"/>
    <w:rsid w:val="47740384"/>
    <w:rsid w:val="47C41FC6"/>
    <w:rsid w:val="48BE57C8"/>
    <w:rsid w:val="52333A29"/>
    <w:rsid w:val="5C1D0C8B"/>
    <w:rsid w:val="5C4D77E4"/>
    <w:rsid w:val="6B241CCA"/>
    <w:rsid w:val="6B543ED2"/>
    <w:rsid w:val="6CC52738"/>
    <w:rsid w:val="6EB05285"/>
    <w:rsid w:val="78835A52"/>
    <w:rsid w:val="7A302EDE"/>
    <w:rsid w:val="7B3323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79439DF-F336-460E-BB6C-8F2BFAF78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spacing w:beforeAutospacing="1" w:afterAutospacing="1"/>
      <w:jc w:val="left"/>
      <w:outlineLvl w:val="0"/>
    </w:pPr>
    <w:rPr>
      <w:rFonts w:ascii="宋体" w:hAnsi="宋体"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Pr>
      <w:sz w:val="18"/>
      <w:szCs w:val="18"/>
    </w:rPr>
  </w:style>
  <w:style w:type="paragraph" w:styleId="a4">
    <w:name w:val="footer"/>
    <w:basedOn w:val="a"/>
    <w:qFormat/>
    <w:pPr>
      <w:tabs>
        <w:tab w:val="center" w:pos="4153"/>
        <w:tab w:val="right" w:pos="8306"/>
      </w:tabs>
      <w:snapToGrid w:val="0"/>
      <w:jc w:val="left"/>
    </w:pPr>
    <w:rPr>
      <w:sz w:val="18"/>
      <w:szCs w:val="18"/>
    </w:rPr>
  </w:style>
  <w:style w:type="paragraph" w:styleId="a5">
    <w:name w:val="header"/>
    <w:basedOn w:val="a"/>
    <w:link w:val="Char0"/>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6">
    <w:name w:val="Normal (Web)"/>
    <w:basedOn w:val="a"/>
    <w:qFormat/>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Pr>
      <w:b/>
    </w:rPr>
  </w:style>
  <w:style w:type="character" w:styleId="a8">
    <w:name w:val="page number"/>
    <w:basedOn w:val="a0"/>
    <w:qFormat/>
  </w:style>
  <w:style w:type="character" w:styleId="a9">
    <w:name w:val="Hyperlink"/>
    <w:basedOn w:val="a0"/>
    <w:rPr>
      <w:color w:val="0563C1" w:themeColor="hyperlink"/>
      <w:u w:val="single"/>
    </w:rPr>
  </w:style>
  <w:style w:type="table" w:styleId="aa">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列出段落1"/>
    <w:basedOn w:val="a"/>
    <w:uiPriority w:val="34"/>
    <w:qFormat/>
    <w:pPr>
      <w:ind w:firstLineChars="200" w:firstLine="420"/>
    </w:pPr>
    <w:rPr>
      <w:rFonts w:ascii="Calibri" w:hAnsi="Calibri"/>
      <w:szCs w:val="22"/>
    </w:rPr>
  </w:style>
  <w:style w:type="paragraph" w:customStyle="1" w:styleId="2">
    <w:name w:val="列出段落2"/>
    <w:basedOn w:val="a"/>
    <w:uiPriority w:val="99"/>
    <w:unhideWhenUsed/>
    <w:pPr>
      <w:ind w:firstLineChars="200" w:firstLine="420"/>
    </w:pPr>
  </w:style>
  <w:style w:type="character" w:customStyle="1" w:styleId="Char">
    <w:name w:val="批注框文本 Char"/>
    <w:basedOn w:val="a0"/>
    <w:link w:val="a3"/>
    <w:rPr>
      <w:kern w:val="2"/>
      <w:sz w:val="18"/>
      <w:szCs w:val="18"/>
    </w:rPr>
  </w:style>
  <w:style w:type="character" w:customStyle="1" w:styleId="Char0">
    <w:name w:val="页眉 Char"/>
    <w:basedOn w:val="a0"/>
    <w:link w:val="a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20110;2016&#24180;9&#26376;15&#26085;&#19979;&#21320;17&#28857;&#21069;&#21457;&#33267;&#31454;&#36187;&#25351;&#23450;&#37038;&#31665;591911750@qq.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BAE045-D60C-417D-A642-E77A09772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748</Words>
  <Characters>4267</Characters>
  <Application>Microsoft Office Word</Application>
  <DocSecurity>0</DocSecurity>
  <Lines>35</Lines>
  <Paragraphs>10</Paragraphs>
  <ScaleCrop>false</ScaleCrop>
  <Company/>
  <LinksUpToDate>false</LinksUpToDate>
  <CharactersWithSpaces>5005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shawr</dc:creator>
  <cp:lastModifiedBy>milei</cp:lastModifiedBy>
  <cp:revision>60</cp:revision>
  <dcterms:created xsi:type="dcterms:W3CDTF">2016-03-11T07:21:00Z</dcterms:created>
  <dcterms:modified xsi:type="dcterms:W3CDTF">2016-04-01T02:17:00Z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