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院第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十四届学生职业技能竞赛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</w:rPr>
        <w:t>英语口语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竞</w:t>
      </w:r>
      <w:r>
        <w:rPr>
          <w:rFonts w:hint="eastAsia" w:ascii="黑体" w:hAnsi="黑体" w:eastAsia="黑体" w:cs="黑体"/>
          <w:sz w:val="52"/>
          <w:szCs w:val="52"/>
        </w:rPr>
        <w:t>赛（专业组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)获奖名单</w:t>
      </w:r>
    </w:p>
    <w:tbl>
      <w:tblPr>
        <w:tblStyle w:val="3"/>
        <w:tblpPr w:leftFromText="180" w:rightFromText="180" w:vertAnchor="page" w:horzAnchor="page" w:tblpX="1967" w:tblpY="2088"/>
        <w:tblW w:w="8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60"/>
        <w:gridCol w:w="199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奖  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班  级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陈洁</w:t>
            </w:r>
            <w:bookmarkStart w:id="0" w:name="_GoBack"/>
            <w:bookmarkEnd w:id="0"/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商英1503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15007010334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二等奖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王镇波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商英1502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15007010234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杨琳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商英1601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16007010135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朱青青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商英1601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1600701041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宣李倩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商英1502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15007010232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三等奖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陈正泽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商英1601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1600701007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张锡萍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商英1502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15007010223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徐铃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商英1601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16007010130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5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王玉佩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商英1602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16007010226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吴雪婷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商英1503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15007010314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三等奖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叶振建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商英1602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16007010236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朱咪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商英1503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15007010313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叶慧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商英1503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15007010301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优胜奖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洪青青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商英1503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15007010308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吴梦薇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商英1603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16007010332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何玉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商英1502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18072175791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郑明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商英1501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15007010103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李梦翔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商英1603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16007010316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50" w:type="dxa"/>
            <w:vMerge w:val="continue"/>
            <w:tcBorders>
              <w:top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陈建黎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商英1601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16007010103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13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E2FB7"/>
    <w:rsid w:val="0E7E2FB7"/>
    <w:rsid w:val="2F843D12"/>
    <w:rsid w:val="68456E37"/>
    <w:rsid w:val="68B6087A"/>
    <w:rsid w:val="7A6A2A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2016-11-29T00:45:00Z</dcterms:created>
  <dc:creator>Administrator</dc:creator>
  <cp:lastModifiedBy>Administrator</cp:lastModifiedBy>
  <cp:lastPrinted>2016-11-29T00:56:00Z</cp:lastPrinted>
  <dcterms:modified xsi:type="dcterms:W3CDTF">2016-11-29T01:41:13Z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