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A4" w:rsidRDefault="00923EA4" w:rsidP="00D3688B">
      <w:pPr>
        <w:spacing w:line="720" w:lineRule="exact"/>
        <w:ind w:leftChars="71" w:left="31680" w:hangingChars="1146" w:firstLine="31680"/>
        <w:jc w:val="center"/>
        <w:rPr>
          <w:rFonts w:ascii="???????" w:hAnsi="???????" w:cs="???????"/>
          <w:sz w:val="44"/>
          <w:szCs w:val="44"/>
        </w:rPr>
      </w:pPr>
      <w:r>
        <w:rPr>
          <w:rFonts w:ascii="???????" w:hAnsi="???????" w:cs="宋体" w:hint="eastAsia"/>
          <w:sz w:val="44"/>
          <w:szCs w:val="44"/>
        </w:rPr>
        <w:t>温州职业技术学院投资理财竞赛通知</w:t>
      </w:r>
    </w:p>
    <w:p w:rsidR="00923EA4" w:rsidRDefault="00923EA4">
      <w:pPr>
        <w:spacing w:line="500" w:lineRule="exact"/>
        <w:ind w:firstLineChars="0" w:firstLine="0"/>
        <w:jc w:val="center"/>
        <w:rPr>
          <w:rFonts w:ascii="???????" w:hAnsi="???????" w:cs="???????"/>
          <w:sz w:val="44"/>
          <w:szCs w:val="44"/>
        </w:rPr>
      </w:pPr>
    </w:p>
    <w:p w:rsidR="00923EA4" w:rsidRDefault="00923EA4">
      <w:pPr>
        <w:spacing w:line="600" w:lineRule="exact"/>
        <w:ind w:firstLineChars="0" w:firstLine="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各系（部）、瑞安学院：</w:t>
      </w:r>
    </w:p>
    <w:p w:rsidR="00923EA4" w:rsidRDefault="00923EA4" w:rsidP="00D3688B">
      <w:pPr>
        <w:widowControl/>
        <w:spacing w:line="600" w:lineRule="exact"/>
        <w:ind w:firstLine="3168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为了培养大学生投资理财的意识，提高大学生投资理财技能和岗位实践能力，选拔优秀人才，进一步推进教学与实践零距离、毕业与上岗零过渡，推动改革创新和全课程育人，实现“以赛促学、以赛促教、以赛促改”的目的，同时为我院选拔出参加省级投资理财技能大赛的优秀学员，拟举办投资理财竞赛，有关竞赛具体事项安排如下：</w:t>
      </w:r>
    </w:p>
    <w:p w:rsidR="00923EA4" w:rsidRDefault="00923EA4" w:rsidP="00D3688B">
      <w:pPr>
        <w:spacing w:line="600" w:lineRule="exact"/>
        <w:ind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一、竞赛时间：即日起至</w:t>
      </w:r>
      <w:r>
        <w:rPr>
          <w:rFonts w:ascii="宋体" w:hAnsi="宋体" w:cs="宋体"/>
          <w:color w:val="000000"/>
          <w:sz w:val="28"/>
          <w:szCs w:val="28"/>
        </w:rPr>
        <w:t>2017</w:t>
      </w:r>
      <w:r>
        <w:rPr>
          <w:rFonts w:ascii="宋体" w:hAnsi="宋体" w:cs="宋体" w:hint="eastAsia"/>
          <w:color w:val="000000"/>
          <w:sz w:val="28"/>
          <w:szCs w:val="28"/>
        </w:rPr>
        <w:t>年</w:t>
      </w:r>
      <w:r>
        <w:rPr>
          <w:rFonts w:ascii="宋体" w:hAnsi="宋体" w:cs="宋体"/>
          <w:color w:val="000000"/>
          <w:sz w:val="28"/>
          <w:szCs w:val="28"/>
        </w:rPr>
        <w:t>11</w:t>
      </w:r>
      <w:r>
        <w:rPr>
          <w:rFonts w:ascii="宋体" w:hAnsi="宋体" w:cs="宋体" w:hint="eastAsia"/>
          <w:color w:val="000000"/>
          <w:sz w:val="28"/>
          <w:szCs w:val="28"/>
        </w:rPr>
        <w:t>月</w:t>
      </w:r>
      <w:r>
        <w:rPr>
          <w:rFonts w:ascii="宋体" w:hAnsi="宋体" w:cs="宋体"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923EA4" w:rsidRDefault="00923EA4" w:rsidP="00D3688B">
      <w:pPr>
        <w:spacing w:line="600" w:lineRule="exact"/>
        <w:ind w:leftChars="266" w:left="31680" w:hangingChars="200"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二、竞赛方式：网上模拟交易</w:t>
      </w:r>
    </w:p>
    <w:p w:rsidR="00923EA4" w:rsidRDefault="00923EA4" w:rsidP="00D3688B">
      <w:pPr>
        <w:numPr>
          <w:ilvl w:val="0"/>
          <w:numId w:val="1"/>
        </w:numPr>
        <w:spacing w:line="600" w:lineRule="exact"/>
        <w:ind w:leftChars="266" w:left="31680" w:hangingChars="20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竞赛组织：本次大赛由教务处主办，财会系承办，竞赛的平</w:t>
      </w:r>
    </w:p>
    <w:p w:rsidR="00923EA4" w:rsidRDefault="00923EA4">
      <w:pPr>
        <w:spacing w:line="600" w:lineRule="exact"/>
        <w:ind w:firstLineChars="0" w:firstLine="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台、评判、评奖及筛选工作由财会系负责，请各系（部）予以支持。</w:t>
      </w:r>
    </w:p>
    <w:p w:rsidR="00923EA4" w:rsidRDefault="00923EA4" w:rsidP="00D3688B">
      <w:pPr>
        <w:ind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四、参赛对象：面向全院在校生（包括瑞安学院）。</w:t>
      </w:r>
    </w:p>
    <w:p w:rsidR="00923EA4" w:rsidRDefault="00923EA4" w:rsidP="00D3688B">
      <w:pPr>
        <w:ind w:right="560" w:firstLineChars="196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五、报名时间：</w:t>
      </w:r>
    </w:p>
    <w:p w:rsidR="00923EA4" w:rsidRDefault="00923EA4" w:rsidP="00D3688B">
      <w:pPr>
        <w:ind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本次大赛交易平台依托省大学生投资理财技能大赛官方平台，报名截止时间</w:t>
      </w:r>
      <w:r>
        <w:rPr>
          <w:rFonts w:ascii="宋体" w:hAnsi="宋体" w:cs="宋体"/>
          <w:color w:val="000000"/>
          <w:sz w:val="28"/>
          <w:szCs w:val="28"/>
        </w:rPr>
        <w:t>2017</w:t>
      </w:r>
      <w:r>
        <w:rPr>
          <w:rFonts w:ascii="宋体" w:hAnsi="宋体" w:cs="宋体" w:hint="eastAsia"/>
          <w:color w:val="000000"/>
          <w:sz w:val="28"/>
          <w:szCs w:val="28"/>
        </w:rPr>
        <w:t>年</w:t>
      </w:r>
      <w:r>
        <w:rPr>
          <w:rFonts w:ascii="宋体" w:hAnsi="宋体" w:cs="宋体"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color w:val="000000"/>
          <w:sz w:val="28"/>
          <w:szCs w:val="28"/>
        </w:rPr>
        <w:t>月</w:t>
      </w:r>
      <w:r>
        <w:rPr>
          <w:rFonts w:ascii="宋体" w:hAnsi="宋体" w:cs="宋体"/>
          <w:color w:val="000000"/>
          <w:sz w:val="28"/>
          <w:szCs w:val="28"/>
        </w:rPr>
        <w:t>25</w:t>
      </w:r>
      <w:r>
        <w:rPr>
          <w:rFonts w:ascii="宋体" w:hAnsi="宋体" w:cs="宋体" w:hint="eastAsia"/>
          <w:color w:val="000000"/>
          <w:sz w:val="28"/>
          <w:szCs w:val="28"/>
        </w:rPr>
        <w:t>日晚</w:t>
      </w:r>
      <w:r>
        <w:rPr>
          <w:rFonts w:ascii="宋体" w:hAnsi="宋体" w:cs="宋体"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cs="宋体"/>
          <w:color w:val="000000"/>
          <w:sz w:val="28"/>
          <w:szCs w:val="28"/>
        </w:rPr>
        <w:t>00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923EA4" w:rsidRDefault="00923EA4" w:rsidP="00D3688B">
      <w:pPr>
        <w:ind w:right="560" w:firstLineChars="196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六、报名方法：</w:t>
      </w:r>
    </w:p>
    <w:p w:rsidR="00923EA4" w:rsidRDefault="00923EA4" w:rsidP="00D3688B">
      <w:pPr>
        <w:ind w:right="560" w:firstLineChars="196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．参赛学员请登录网址</w:t>
      </w:r>
      <w:r>
        <w:rPr>
          <w:rFonts w:ascii="宋体" w:hAnsi="宋体" w:cs="宋体"/>
          <w:color w:val="000000"/>
          <w:sz w:val="28"/>
          <w:szCs w:val="28"/>
        </w:rPr>
        <w:t>http://dxslc.51ifind.com</w:t>
      </w:r>
    </w:p>
    <w:p w:rsidR="00923EA4" w:rsidRDefault="00923EA4" w:rsidP="00D3688B">
      <w:pPr>
        <w:tabs>
          <w:tab w:val="left" w:pos="312"/>
        </w:tabs>
        <w:ind w:right="56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若有同花顺账号可直接登录报名（若无同花顺账号请点击快速注册）</w:t>
      </w:r>
      <w:r>
        <w:rPr>
          <w:rFonts w:ascii="宋体" w:cs="宋体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选择个人赛</w:t>
      </w:r>
    </w:p>
    <w:p w:rsidR="00923EA4" w:rsidRDefault="00923EA4" w:rsidP="00D3688B">
      <w:pPr>
        <w:tabs>
          <w:tab w:val="left" w:pos="312"/>
        </w:tabs>
        <w:ind w:right="56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ascii="宋体" w:cs="宋体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color w:val="000000"/>
          <w:sz w:val="28"/>
          <w:szCs w:val="28"/>
        </w:rPr>
        <w:t>填写相关报名信息（详细地址写本校地址）</w:t>
      </w:r>
    </w:p>
    <w:p w:rsidR="00923EA4" w:rsidRDefault="00923EA4" w:rsidP="00D3688B">
      <w:pPr>
        <w:tabs>
          <w:tab w:val="left" w:pos="312"/>
        </w:tabs>
        <w:ind w:right="56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注：本次比赛财会系由王赛芝、周柯爱、周星洁、王华兰、吴云贝、郑文秀六位老师担任辅导老师，请在报名信息指导老师选项中选择其中任一位填写，报名的同学可参加财会系举办的投资理财系列辅导、沙龙以及以上老师的个别指导）</w:t>
      </w:r>
    </w:p>
    <w:p w:rsidR="00923EA4" w:rsidRDefault="00923EA4" w:rsidP="00D3688B">
      <w:pPr>
        <w:tabs>
          <w:tab w:val="left" w:pos="312"/>
        </w:tabs>
        <w:ind w:right="560" w:firstLine="31680"/>
        <w:jc w:val="lef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ascii="宋体" w:cs="宋体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color w:val="000000"/>
          <w:sz w:val="28"/>
          <w:szCs w:val="28"/>
        </w:rPr>
        <w:t>报名成功后进入个人赛平台就可参加比赛，选择股票点击个人交易就可在交易时间开始操作。</w:t>
      </w:r>
    </w:p>
    <w:p w:rsidR="00923EA4" w:rsidRDefault="00923EA4" w:rsidP="00D3688B">
      <w:pPr>
        <w:spacing w:line="600" w:lineRule="exact"/>
        <w:ind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六、竞赛内容：参赛学生可根据个人的交易策略开始操作交易，通过自身的投资理财技能投资获利，排名按照获利多少排序。</w:t>
      </w:r>
    </w:p>
    <w:p w:rsidR="00923EA4" w:rsidRDefault="00923EA4" w:rsidP="00D3688B">
      <w:pPr>
        <w:spacing w:line="600" w:lineRule="exact"/>
        <w:ind w:firstLine="3168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七、评奖办法：</w:t>
      </w:r>
      <w:r>
        <w:rPr>
          <w:rFonts w:ascii="宋体" w:hAnsi="宋体" w:cs="宋体" w:hint="eastAsia"/>
          <w:kern w:val="0"/>
          <w:sz w:val="28"/>
          <w:szCs w:val="28"/>
        </w:rPr>
        <w:t>奖项按参赛人数的</w:t>
      </w:r>
      <w:r>
        <w:rPr>
          <w:rFonts w:ascii="宋体" w:hAnsi="宋体" w:cs="宋体"/>
          <w:kern w:val="0"/>
          <w:sz w:val="28"/>
          <w:szCs w:val="28"/>
        </w:rPr>
        <w:t>20%</w:t>
      </w:r>
      <w:r>
        <w:rPr>
          <w:rFonts w:ascii="宋体" w:hAnsi="宋体" w:cs="宋体" w:hint="eastAsia"/>
          <w:kern w:val="0"/>
          <w:sz w:val="28"/>
          <w:szCs w:val="28"/>
        </w:rPr>
        <w:t>设置，获奖学生由学校统一颁发荣誉证书及奖励，奖项按参赛人数的</w:t>
      </w:r>
      <w:r>
        <w:rPr>
          <w:rFonts w:ascii="宋体" w:hAnsi="宋体" w:cs="宋体"/>
          <w:kern w:val="0"/>
          <w:sz w:val="28"/>
          <w:szCs w:val="28"/>
        </w:rPr>
        <w:t>2%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6%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12%</w:t>
      </w:r>
      <w:r>
        <w:rPr>
          <w:rFonts w:ascii="宋体" w:hAnsi="宋体" w:cs="宋体" w:hint="eastAsia"/>
          <w:kern w:val="0"/>
          <w:sz w:val="28"/>
          <w:szCs w:val="28"/>
        </w:rPr>
        <w:t>分设一、二、三等奖。</w:t>
      </w:r>
    </w:p>
    <w:p w:rsidR="00923EA4" w:rsidRDefault="00923EA4" w:rsidP="00D3688B">
      <w:pPr>
        <w:ind w:firstLine="3168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八、网络报名完成后请各班负责同学汇总统计本班报名同学，填写好附件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投资理财竞赛报名表，并在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ascii="宋体" w:hAnsi="宋体" w:cs="宋体" w:hint="eastAsia"/>
          <w:kern w:val="0"/>
          <w:sz w:val="28"/>
          <w:szCs w:val="28"/>
        </w:rPr>
        <w:t>月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ascii="宋体" w:hAnsi="宋体" w:cs="宋体" w:hint="eastAsia"/>
          <w:kern w:val="0"/>
          <w:sz w:val="28"/>
          <w:szCs w:val="28"/>
        </w:rPr>
        <w:t>日前将表格发送到</w:t>
      </w:r>
      <w:r w:rsidRPr="009E4426">
        <w:rPr>
          <w:rFonts w:ascii="宋体" w:hAnsi="宋体" w:cs="宋体"/>
          <w:kern w:val="0"/>
          <w:sz w:val="28"/>
          <w:szCs w:val="28"/>
        </w:rPr>
        <w:t>717562613@qq.com</w:t>
      </w:r>
      <w:r>
        <w:rPr>
          <w:rFonts w:ascii="宋体" w:hAnsi="宋体" w:cs="宋体" w:hint="eastAsia"/>
          <w:kern w:val="0"/>
          <w:sz w:val="28"/>
          <w:szCs w:val="28"/>
        </w:rPr>
        <w:t>邮箱。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923EA4" w:rsidRDefault="00923EA4" w:rsidP="00D3688B">
      <w:pPr>
        <w:autoSpaceDE w:val="0"/>
        <w:autoSpaceDN w:val="0"/>
        <w:adjustRightInd w:val="0"/>
        <w:spacing w:before="100" w:beforeAutospacing="1" w:line="600" w:lineRule="exact"/>
        <w:ind w:firstLineChars="221"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附件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：温职院投资理财竞赛</w:t>
      </w:r>
      <w:bookmarkStart w:id="0" w:name="_GoBack"/>
      <w:bookmarkEnd w:id="0"/>
      <w:r>
        <w:rPr>
          <w:rFonts w:ascii="宋体" w:hAnsi="宋体" w:cs="宋体" w:hint="eastAsia"/>
          <w:color w:val="000000"/>
          <w:sz w:val="28"/>
          <w:szCs w:val="28"/>
        </w:rPr>
        <w:t>报名表</w:t>
      </w:r>
    </w:p>
    <w:p w:rsidR="00923EA4" w:rsidRDefault="00923EA4" w:rsidP="00D3688B">
      <w:pPr>
        <w:spacing w:line="600" w:lineRule="exact"/>
        <w:ind w:left="31680" w:hangingChars="55" w:firstLine="31680"/>
        <w:rPr>
          <w:rFonts w:ascii="宋体" w:cs="Times New Roman"/>
          <w:color w:val="000000"/>
          <w:sz w:val="28"/>
          <w:szCs w:val="28"/>
        </w:rPr>
      </w:pPr>
    </w:p>
    <w:p w:rsidR="00923EA4" w:rsidRDefault="00923EA4" w:rsidP="00D3688B">
      <w:pPr>
        <w:spacing w:line="600" w:lineRule="exact"/>
        <w:ind w:left="31680" w:hangingChars="55" w:firstLine="31680"/>
        <w:rPr>
          <w:rFonts w:ascii="宋体" w:cs="Times New Roman"/>
          <w:color w:val="000000"/>
          <w:sz w:val="28"/>
          <w:szCs w:val="28"/>
        </w:rPr>
      </w:pPr>
    </w:p>
    <w:p w:rsidR="00923EA4" w:rsidRDefault="00923EA4" w:rsidP="00D3688B">
      <w:pPr>
        <w:spacing w:line="600" w:lineRule="exact"/>
        <w:ind w:firstLineChars="1837"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温州职业技术学院财会系</w:t>
      </w:r>
    </w:p>
    <w:p w:rsidR="00923EA4" w:rsidRDefault="00923EA4" w:rsidP="00D3688B">
      <w:pPr>
        <w:spacing w:before="100" w:beforeAutospacing="1" w:after="100" w:afterAutospacing="1" w:line="600" w:lineRule="exact"/>
        <w:ind w:firstLineChars="1971" w:firstLine="3168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2017</w:t>
      </w:r>
      <w:r>
        <w:rPr>
          <w:rFonts w:ascii="宋体" w:hAnsi="宋体" w:cs="宋体" w:hint="eastAsia"/>
          <w:color w:val="000000"/>
          <w:sz w:val="28"/>
          <w:szCs w:val="28"/>
        </w:rPr>
        <w:t>年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cs="宋体"/>
          <w:color w:val="000000"/>
          <w:sz w:val="28"/>
          <w:szCs w:val="28"/>
        </w:rPr>
        <w:t>0</w:t>
      </w:r>
      <w:r>
        <w:rPr>
          <w:rFonts w:ascii="宋体" w:hAnsi="宋体" w:cs="宋体" w:hint="eastAsia"/>
          <w:color w:val="000000"/>
          <w:sz w:val="28"/>
          <w:szCs w:val="28"/>
        </w:rPr>
        <w:t>月</w:t>
      </w:r>
      <w:r>
        <w:rPr>
          <w:rFonts w:ascii="宋体" w:hAnsi="宋体" w:cs="宋体"/>
          <w:color w:val="000000"/>
          <w:sz w:val="28"/>
          <w:szCs w:val="28"/>
        </w:rPr>
        <w:t>19</w:t>
      </w:r>
      <w:r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923EA4" w:rsidRDefault="00923EA4">
      <w:pPr>
        <w:ind w:firstLineChars="0" w:firstLine="0"/>
        <w:rPr>
          <w:rFonts w:ascii="黑体" w:eastAsia="黑体" w:hAnsi="黑体" w:cs="黑体"/>
          <w:sz w:val="32"/>
          <w:szCs w:val="32"/>
        </w:rPr>
      </w:pPr>
    </w:p>
    <w:p w:rsidR="00923EA4" w:rsidRDefault="00923EA4">
      <w:pPr>
        <w:ind w:firstLineChars="0" w:firstLine="0"/>
        <w:rPr>
          <w:rFonts w:ascii="黑体" w:eastAsia="黑体" w:hAnsi="黑体" w:cs="黑体"/>
          <w:sz w:val="32"/>
          <w:szCs w:val="32"/>
        </w:rPr>
      </w:pPr>
    </w:p>
    <w:p w:rsidR="00923EA4" w:rsidRDefault="00923EA4">
      <w:pPr>
        <w:ind w:firstLineChars="0" w:firstLine="0"/>
        <w:rPr>
          <w:rFonts w:ascii="黑体" w:eastAsia="黑体" w:hAnsi="黑体" w:cs="黑体"/>
          <w:sz w:val="32"/>
          <w:szCs w:val="32"/>
        </w:rPr>
      </w:pPr>
    </w:p>
    <w:p w:rsidR="00923EA4" w:rsidRDefault="00923EA4">
      <w:pPr>
        <w:ind w:firstLineChars="0" w:firstLine="0"/>
        <w:rPr>
          <w:rFonts w:ascii="黑体" w:eastAsia="黑体" w:hAnsi="黑体" w:cs="黑体"/>
          <w:sz w:val="32"/>
          <w:szCs w:val="32"/>
        </w:rPr>
      </w:pPr>
    </w:p>
    <w:p w:rsidR="00923EA4" w:rsidRDefault="00923EA4">
      <w:pPr>
        <w:ind w:firstLineChars="0" w:firstLine="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2"/>
        <w:gridCol w:w="1542"/>
        <w:gridCol w:w="1542"/>
        <w:gridCol w:w="1542"/>
        <w:gridCol w:w="1542"/>
        <w:gridCol w:w="1542"/>
      </w:tblGrid>
      <w:tr w:rsidR="00923EA4" w:rsidTr="00D90E64">
        <w:trPr>
          <w:trHeight w:val="858"/>
        </w:trPr>
        <w:tc>
          <w:tcPr>
            <w:tcW w:w="9252" w:type="dxa"/>
            <w:gridSpan w:val="6"/>
            <w:vAlign w:val="center"/>
          </w:tcPr>
          <w:p w:rsidR="00923EA4" w:rsidRPr="00D90E64" w:rsidRDefault="00923EA4" w:rsidP="00923EA4">
            <w:pPr>
              <w:ind w:firstLine="31680"/>
              <w:jc w:val="center"/>
              <w:rPr>
                <w:rFonts w:ascii="??_GB2312" w:hAnsi="??" w:cs="Times New Roman"/>
                <w:color w:val="000000"/>
                <w:sz w:val="28"/>
                <w:szCs w:val="28"/>
              </w:rPr>
            </w:pPr>
            <w:r w:rsidRPr="00D90E64">
              <w:rPr>
                <w:rFonts w:ascii="??_GB2312" w:hAnsi="??" w:cs="Times New Roman" w:hint="eastAsia"/>
                <w:color w:val="000000"/>
                <w:sz w:val="28"/>
                <w:szCs w:val="28"/>
              </w:rPr>
              <w:t>温职院投资理财竞赛报名表</w:t>
            </w:r>
          </w:p>
        </w:tc>
      </w:tr>
      <w:tr w:rsidR="00923EA4" w:rsidTr="00D3688B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D3688B">
            <w:pPr>
              <w:ind w:firstLineChars="0" w:firstLine="0"/>
              <w:jc w:val="center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序号</w:t>
            </w: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系别</w:t>
            </w: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班级</w:t>
            </w: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学号</w:t>
            </w: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姓名</w:t>
            </w:r>
          </w:p>
        </w:tc>
        <w:tc>
          <w:tcPr>
            <w:tcW w:w="1542" w:type="dxa"/>
            <w:vAlign w:val="center"/>
          </w:tcPr>
          <w:p w:rsidR="00923EA4" w:rsidRPr="00D90E64" w:rsidRDefault="00923EA4" w:rsidP="00D90E64">
            <w:pPr>
              <w:ind w:firstLineChars="0" w:firstLine="0"/>
              <w:jc w:val="center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手机长号</w:t>
            </w:r>
          </w:p>
          <w:p w:rsidR="00923EA4" w:rsidRPr="00D90E64" w:rsidRDefault="00923EA4" w:rsidP="00D90E64">
            <w:pPr>
              <w:ind w:firstLineChars="0" w:firstLine="0"/>
              <w:jc w:val="center"/>
              <w:rPr>
                <w:rFonts w:ascii="??_GB2312" w:hAnsi="??" w:cs="Times New Roman"/>
                <w:b/>
                <w:bCs/>
                <w:color w:val="000000"/>
              </w:rPr>
            </w:pPr>
            <w:r w:rsidRPr="00D90E64">
              <w:rPr>
                <w:rFonts w:ascii="??_GB2312" w:hAnsi="??" w:cs="Times New Roman" w:hint="eastAsia"/>
                <w:b/>
                <w:bCs/>
                <w:color w:val="000000"/>
              </w:rPr>
              <w:t>（务必正确）</w:t>
            </w: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  <w:tr w:rsidR="00923EA4" w:rsidTr="00D90E64">
        <w:trPr>
          <w:trHeight w:val="23"/>
        </w:trPr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923EA4" w:rsidRPr="00D90E64" w:rsidRDefault="00923EA4" w:rsidP="00923EA4">
            <w:pPr>
              <w:ind w:firstLine="31680"/>
              <w:rPr>
                <w:rFonts w:ascii="??_GB2312" w:hAnsi="??" w:cs="Times New Roman"/>
                <w:color w:val="000000"/>
                <w:sz w:val="28"/>
                <w:szCs w:val="28"/>
              </w:rPr>
            </w:pPr>
          </w:p>
        </w:tc>
      </w:tr>
    </w:tbl>
    <w:p w:rsidR="00923EA4" w:rsidRDefault="00923EA4">
      <w:pPr>
        <w:ind w:firstLineChars="0" w:firstLine="0"/>
        <w:rPr>
          <w:rFonts w:ascii="??_GB2312" w:hAnsi="??" w:cs="Times New Roman"/>
          <w:color w:val="000000"/>
          <w:sz w:val="28"/>
          <w:szCs w:val="28"/>
        </w:rPr>
      </w:pPr>
    </w:p>
    <w:sectPr w:rsidR="00923EA4" w:rsidSect="00B24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?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871DF"/>
    <w:multiLevelType w:val="singleLevel"/>
    <w:tmpl w:val="59E871DF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E872DB"/>
    <w:multiLevelType w:val="singleLevel"/>
    <w:tmpl w:val="59E872DB"/>
    <w:lvl w:ilvl="0">
      <w:start w:val="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622"/>
    <w:rsid w:val="00026F16"/>
    <w:rsid w:val="00062804"/>
    <w:rsid w:val="000722A6"/>
    <w:rsid w:val="000A539B"/>
    <w:rsid w:val="000D3661"/>
    <w:rsid w:val="00116E4F"/>
    <w:rsid w:val="00142492"/>
    <w:rsid w:val="001626D5"/>
    <w:rsid w:val="0017209E"/>
    <w:rsid w:val="0017229A"/>
    <w:rsid w:val="00197FBF"/>
    <w:rsid w:val="001B3106"/>
    <w:rsid w:val="001C0CC7"/>
    <w:rsid w:val="001C6B14"/>
    <w:rsid w:val="001E0CB4"/>
    <w:rsid w:val="00220617"/>
    <w:rsid w:val="002273C5"/>
    <w:rsid w:val="0024022E"/>
    <w:rsid w:val="0025096B"/>
    <w:rsid w:val="002608A4"/>
    <w:rsid w:val="00266469"/>
    <w:rsid w:val="00274A28"/>
    <w:rsid w:val="002A4B00"/>
    <w:rsid w:val="002A5788"/>
    <w:rsid w:val="002B7536"/>
    <w:rsid w:val="002C6BB8"/>
    <w:rsid w:val="002D0641"/>
    <w:rsid w:val="002D162D"/>
    <w:rsid w:val="00351A75"/>
    <w:rsid w:val="0037520A"/>
    <w:rsid w:val="00375E57"/>
    <w:rsid w:val="00391287"/>
    <w:rsid w:val="003E2C60"/>
    <w:rsid w:val="003E4DBE"/>
    <w:rsid w:val="003F6640"/>
    <w:rsid w:val="0041713D"/>
    <w:rsid w:val="004204C0"/>
    <w:rsid w:val="00432C36"/>
    <w:rsid w:val="0046512C"/>
    <w:rsid w:val="004658DA"/>
    <w:rsid w:val="00474D17"/>
    <w:rsid w:val="004E6D67"/>
    <w:rsid w:val="005318E3"/>
    <w:rsid w:val="00533315"/>
    <w:rsid w:val="00545082"/>
    <w:rsid w:val="00553B84"/>
    <w:rsid w:val="00565341"/>
    <w:rsid w:val="00582553"/>
    <w:rsid w:val="00583287"/>
    <w:rsid w:val="00592432"/>
    <w:rsid w:val="005A0EC8"/>
    <w:rsid w:val="005F4763"/>
    <w:rsid w:val="005F60BC"/>
    <w:rsid w:val="00600662"/>
    <w:rsid w:val="00614BDE"/>
    <w:rsid w:val="0061517B"/>
    <w:rsid w:val="006351E9"/>
    <w:rsid w:val="00656600"/>
    <w:rsid w:val="006673EE"/>
    <w:rsid w:val="00672499"/>
    <w:rsid w:val="006971CC"/>
    <w:rsid w:val="006B5722"/>
    <w:rsid w:val="006D3750"/>
    <w:rsid w:val="006E6F15"/>
    <w:rsid w:val="00701F45"/>
    <w:rsid w:val="00706A82"/>
    <w:rsid w:val="00721795"/>
    <w:rsid w:val="00725C05"/>
    <w:rsid w:val="00725DA1"/>
    <w:rsid w:val="00727129"/>
    <w:rsid w:val="00742502"/>
    <w:rsid w:val="00743808"/>
    <w:rsid w:val="007613E9"/>
    <w:rsid w:val="007A013D"/>
    <w:rsid w:val="007D1570"/>
    <w:rsid w:val="007E634B"/>
    <w:rsid w:val="007F1383"/>
    <w:rsid w:val="00875FB6"/>
    <w:rsid w:val="00882493"/>
    <w:rsid w:val="008825EE"/>
    <w:rsid w:val="00895E87"/>
    <w:rsid w:val="008E72B4"/>
    <w:rsid w:val="0091790A"/>
    <w:rsid w:val="00920B13"/>
    <w:rsid w:val="00921FA0"/>
    <w:rsid w:val="00923843"/>
    <w:rsid w:val="00923EA4"/>
    <w:rsid w:val="0093572D"/>
    <w:rsid w:val="009459EB"/>
    <w:rsid w:val="00963DAE"/>
    <w:rsid w:val="00976A5B"/>
    <w:rsid w:val="009E4426"/>
    <w:rsid w:val="009E48B5"/>
    <w:rsid w:val="00A25A48"/>
    <w:rsid w:val="00A262EC"/>
    <w:rsid w:val="00A67622"/>
    <w:rsid w:val="00A84F73"/>
    <w:rsid w:val="00AA42E4"/>
    <w:rsid w:val="00AC74CC"/>
    <w:rsid w:val="00AD4CD1"/>
    <w:rsid w:val="00AD6BCD"/>
    <w:rsid w:val="00AE5181"/>
    <w:rsid w:val="00B012DF"/>
    <w:rsid w:val="00B0359C"/>
    <w:rsid w:val="00B244BB"/>
    <w:rsid w:val="00B36DB6"/>
    <w:rsid w:val="00B461DA"/>
    <w:rsid w:val="00B52A6F"/>
    <w:rsid w:val="00B63FF6"/>
    <w:rsid w:val="00B6496B"/>
    <w:rsid w:val="00B668A3"/>
    <w:rsid w:val="00B81AD8"/>
    <w:rsid w:val="00BC29A0"/>
    <w:rsid w:val="00BC64ED"/>
    <w:rsid w:val="00BD6AD7"/>
    <w:rsid w:val="00BE5216"/>
    <w:rsid w:val="00C64364"/>
    <w:rsid w:val="00C70F45"/>
    <w:rsid w:val="00C74504"/>
    <w:rsid w:val="00C84B45"/>
    <w:rsid w:val="00C84F71"/>
    <w:rsid w:val="00C858FC"/>
    <w:rsid w:val="00C85981"/>
    <w:rsid w:val="00CD1612"/>
    <w:rsid w:val="00D15244"/>
    <w:rsid w:val="00D3688B"/>
    <w:rsid w:val="00D55698"/>
    <w:rsid w:val="00D67A74"/>
    <w:rsid w:val="00D90137"/>
    <w:rsid w:val="00D90E64"/>
    <w:rsid w:val="00D97C10"/>
    <w:rsid w:val="00DA04E5"/>
    <w:rsid w:val="00DC2A3F"/>
    <w:rsid w:val="00DC3884"/>
    <w:rsid w:val="00DC6515"/>
    <w:rsid w:val="00DD1B88"/>
    <w:rsid w:val="00DF44EE"/>
    <w:rsid w:val="00E027AC"/>
    <w:rsid w:val="00E26FCD"/>
    <w:rsid w:val="00E31CA0"/>
    <w:rsid w:val="00E51C1B"/>
    <w:rsid w:val="00E95C18"/>
    <w:rsid w:val="00EA3070"/>
    <w:rsid w:val="00EA6E77"/>
    <w:rsid w:val="00F0209A"/>
    <w:rsid w:val="00F60CB0"/>
    <w:rsid w:val="00F814CE"/>
    <w:rsid w:val="00FA2A1B"/>
    <w:rsid w:val="00FB75E0"/>
    <w:rsid w:val="00FE299A"/>
    <w:rsid w:val="00FE4F58"/>
    <w:rsid w:val="4386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4BB"/>
    <w:pPr>
      <w:widowControl w:val="0"/>
      <w:spacing w:line="360" w:lineRule="auto"/>
      <w:ind w:firstLineChars="200" w:firstLine="20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B244BB"/>
    <w:pPr>
      <w:spacing w:before="100" w:beforeAutospacing="1" w:after="100" w:afterAutospacing="1" w:line="240" w:lineRule="auto"/>
      <w:ind w:leftChars="2500" w:left="100" w:firstLineChars="0" w:firstLine="0"/>
    </w:pPr>
    <w:rPr>
      <w:rFonts w:ascii="Times New Roman" w:hAnsi="Times New Roman" w:cs="Times New Roman"/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B244BB"/>
    <w:rPr>
      <w:rFonts w:ascii="Times New Roman" w:eastAsia="宋体" w:hAnsi="Times New Roman" w:cs="Times New Roman"/>
      <w:sz w:val="21"/>
      <w:szCs w:val="21"/>
    </w:rPr>
  </w:style>
  <w:style w:type="paragraph" w:styleId="BodyText2">
    <w:name w:val="Body Text 2"/>
    <w:basedOn w:val="Normal"/>
    <w:link w:val="BodyText2Char"/>
    <w:uiPriority w:val="99"/>
    <w:rsid w:val="00B244BB"/>
    <w:pPr>
      <w:spacing w:before="100" w:beforeAutospacing="1" w:after="120" w:line="480" w:lineRule="auto"/>
      <w:ind w:firstLineChars="0" w:firstLine="0"/>
    </w:pPr>
    <w:rPr>
      <w:rFonts w:ascii="Times New Roman" w:hAnsi="Times New Roman" w:cs="Times New Roman"/>
      <w:kern w:val="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44BB"/>
    <w:rPr>
      <w:rFonts w:ascii="Times New Roman" w:eastAsia="宋体" w:hAnsi="Times New Roman" w:cs="Times New Roman"/>
      <w:sz w:val="21"/>
      <w:szCs w:val="21"/>
    </w:rPr>
  </w:style>
  <w:style w:type="paragraph" w:styleId="NormalWeb">
    <w:name w:val="Normal (Web)"/>
    <w:basedOn w:val="Normal"/>
    <w:uiPriority w:val="99"/>
    <w:rsid w:val="00B244BB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B244B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B244B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3</Pages>
  <Words>150</Words>
  <Characters>856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hg101</dc:creator>
  <cp:keywords/>
  <dc:description/>
  <cp:lastModifiedBy>User</cp:lastModifiedBy>
  <cp:revision>36</cp:revision>
  <dcterms:created xsi:type="dcterms:W3CDTF">2015-11-02T11:47:00Z</dcterms:created>
  <dcterms:modified xsi:type="dcterms:W3CDTF">2017-10-20T06:06:00Z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