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1586" w:rsidRPr="00D61586" w:rsidRDefault="00D61586" w:rsidP="00D61586">
      <w:pPr>
        <w:spacing w:line="360" w:lineRule="auto"/>
        <w:ind w:firstLine="570"/>
        <w:jc w:val="center"/>
        <w:rPr>
          <w:rFonts w:ascii="仿宋" w:eastAsia="仿宋" w:hAnsi="仿宋" w:cs="黑体"/>
          <w:bCs/>
          <w:kern w:val="0"/>
          <w:sz w:val="32"/>
          <w:szCs w:val="32"/>
        </w:rPr>
      </w:pPr>
      <w:r w:rsidRPr="00D61586">
        <w:rPr>
          <w:rFonts w:ascii="仿宋" w:eastAsia="仿宋" w:hAnsi="仿宋" w:cs="黑体" w:hint="eastAsia"/>
          <w:bCs/>
          <w:kern w:val="0"/>
          <w:sz w:val="32"/>
          <w:szCs w:val="32"/>
        </w:rPr>
        <w:t>201</w:t>
      </w:r>
      <w:r>
        <w:rPr>
          <w:rFonts w:ascii="仿宋" w:eastAsia="仿宋" w:hAnsi="仿宋" w:cs="黑体"/>
          <w:bCs/>
          <w:kern w:val="0"/>
          <w:sz w:val="32"/>
          <w:szCs w:val="32"/>
        </w:rPr>
        <w:t>8</w:t>
      </w:r>
      <w:r w:rsidRPr="00D61586">
        <w:rPr>
          <w:rFonts w:ascii="仿宋" w:eastAsia="仿宋" w:hAnsi="仿宋" w:cs="黑体" w:hint="eastAsia"/>
          <w:bCs/>
          <w:kern w:val="0"/>
          <w:sz w:val="32"/>
          <w:szCs w:val="32"/>
        </w:rPr>
        <w:t>年浙江省职业院校技能大赛（高职组）</w:t>
      </w:r>
    </w:p>
    <w:p w:rsidR="00D61586" w:rsidRPr="00D61586" w:rsidRDefault="00D61586" w:rsidP="00D61586">
      <w:pPr>
        <w:spacing w:line="360" w:lineRule="auto"/>
        <w:ind w:firstLine="570"/>
        <w:jc w:val="center"/>
        <w:rPr>
          <w:rFonts w:ascii="仿宋" w:eastAsia="仿宋" w:hAnsi="仿宋" w:cs="黑体"/>
          <w:bCs/>
          <w:kern w:val="0"/>
          <w:sz w:val="24"/>
          <w:szCs w:val="24"/>
        </w:rPr>
      </w:pPr>
      <w:r w:rsidRPr="00D61586">
        <w:rPr>
          <w:rFonts w:ascii="仿宋" w:eastAsia="仿宋" w:hAnsi="仿宋" w:cs="黑体" w:hint="eastAsia"/>
          <w:bCs/>
          <w:kern w:val="0"/>
          <w:sz w:val="32"/>
          <w:szCs w:val="32"/>
        </w:rPr>
        <w:t>“中餐主题宴会设计”赛项规程</w:t>
      </w:r>
    </w:p>
    <w:p w:rsidR="00D61586" w:rsidRPr="00D61586" w:rsidRDefault="00D61586" w:rsidP="00D61586">
      <w:pPr>
        <w:adjustRightInd w:val="0"/>
        <w:snapToGrid w:val="0"/>
        <w:spacing w:line="360" w:lineRule="auto"/>
        <w:jc w:val="left"/>
        <w:outlineLvl w:val="2"/>
        <w:rPr>
          <w:rFonts w:ascii="仿宋" w:eastAsia="仿宋" w:hAnsi="仿宋" w:cs="宋体"/>
          <w:b/>
          <w:kern w:val="0"/>
          <w:sz w:val="24"/>
          <w:szCs w:val="24"/>
          <w:lang w:val="x-none" w:eastAsia="x-none"/>
        </w:rPr>
      </w:pPr>
      <w:proofErr w:type="spellStart"/>
      <w:r w:rsidRPr="00D61586">
        <w:rPr>
          <w:rFonts w:ascii="仿宋" w:eastAsia="仿宋" w:hAnsi="仿宋" w:cs="宋体" w:hint="eastAsia"/>
          <w:b/>
          <w:kern w:val="0"/>
          <w:sz w:val="24"/>
          <w:szCs w:val="24"/>
          <w:lang w:val="x-none" w:eastAsia="x-none"/>
        </w:rPr>
        <w:t>一、赛项名称</w:t>
      </w:r>
      <w:proofErr w:type="spellEnd"/>
    </w:p>
    <w:p w:rsidR="00D61586" w:rsidRPr="00D61586" w:rsidRDefault="00D61586" w:rsidP="00D61586">
      <w:pPr>
        <w:snapToGrid w:val="0"/>
        <w:spacing w:line="360" w:lineRule="auto"/>
        <w:ind w:firstLineChars="200" w:firstLine="480"/>
        <w:rPr>
          <w:rFonts w:ascii="仿宋" w:eastAsia="仿宋" w:hAnsi="仿宋" w:cs="宋体"/>
          <w:kern w:val="0"/>
          <w:sz w:val="24"/>
          <w:szCs w:val="24"/>
        </w:rPr>
      </w:pPr>
      <w:r w:rsidRPr="00D61586">
        <w:rPr>
          <w:rFonts w:ascii="仿宋" w:eastAsia="仿宋" w:hAnsi="仿宋" w:cs="宋体" w:hint="eastAsia"/>
          <w:kern w:val="0"/>
          <w:sz w:val="24"/>
          <w:szCs w:val="24"/>
        </w:rPr>
        <w:t xml:space="preserve">赛项名称：中餐主题宴会设计 </w:t>
      </w:r>
    </w:p>
    <w:p w:rsidR="00D61586" w:rsidRPr="00D61586" w:rsidRDefault="00D61586" w:rsidP="00D61586">
      <w:pPr>
        <w:snapToGrid w:val="0"/>
        <w:spacing w:line="360" w:lineRule="auto"/>
        <w:ind w:firstLineChars="200" w:firstLine="480"/>
        <w:rPr>
          <w:rFonts w:ascii="仿宋" w:eastAsia="仿宋" w:hAnsi="仿宋" w:cs="宋体"/>
          <w:kern w:val="0"/>
          <w:sz w:val="24"/>
          <w:szCs w:val="24"/>
        </w:rPr>
      </w:pPr>
      <w:r w:rsidRPr="00D61586">
        <w:rPr>
          <w:rFonts w:ascii="仿宋" w:eastAsia="仿宋" w:hAnsi="仿宋" w:cs="宋体" w:hint="eastAsia"/>
          <w:kern w:val="0"/>
          <w:sz w:val="24"/>
          <w:szCs w:val="24"/>
        </w:rPr>
        <w:t xml:space="preserve">英语翻译：Design of Chinese Theme Banquets </w:t>
      </w:r>
    </w:p>
    <w:p w:rsidR="00D61586" w:rsidRPr="00D61586" w:rsidRDefault="00D61586" w:rsidP="00D61586">
      <w:pPr>
        <w:snapToGrid w:val="0"/>
        <w:spacing w:line="360" w:lineRule="auto"/>
        <w:ind w:firstLineChars="200" w:firstLine="480"/>
        <w:rPr>
          <w:rFonts w:ascii="仿宋" w:eastAsia="仿宋" w:hAnsi="仿宋" w:cs="宋体"/>
          <w:kern w:val="0"/>
          <w:sz w:val="24"/>
          <w:szCs w:val="24"/>
        </w:rPr>
      </w:pPr>
      <w:r w:rsidRPr="00D61586">
        <w:rPr>
          <w:rFonts w:ascii="仿宋" w:eastAsia="仿宋" w:hAnsi="仿宋" w:cs="宋体" w:hint="eastAsia"/>
          <w:kern w:val="0"/>
          <w:sz w:val="24"/>
          <w:szCs w:val="24"/>
        </w:rPr>
        <w:t xml:space="preserve">赛项组别：高职组 </w:t>
      </w:r>
    </w:p>
    <w:p w:rsidR="00D61586" w:rsidRPr="00D61586" w:rsidRDefault="00D61586" w:rsidP="00D61586">
      <w:pPr>
        <w:snapToGrid w:val="0"/>
        <w:spacing w:line="360" w:lineRule="auto"/>
        <w:ind w:firstLineChars="200" w:firstLine="480"/>
        <w:rPr>
          <w:rFonts w:ascii="仿宋" w:eastAsia="仿宋" w:hAnsi="仿宋" w:cs="宋体"/>
          <w:kern w:val="0"/>
          <w:sz w:val="24"/>
          <w:szCs w:val="24"/>
        </w:rPr>
      </w:pPr>
      <w:r w:rsidRPr="00D61586">
        <w:rPr>
          <w:rFonts w:ascii="仿宋" w:eastAsia="仿宋" w:hAnsi="仿宋" w:cs="宋体" w:hint="eastAsia"/>
          <w:kern w:val="0"/>
          <w:sz w:val="24"/>
          <w:szCs w:val="24"/>
        </w:rPr>
        <w:t>赛项归属产业：现代服务业</w:t>
      </w:r>
    </w:p>
    <w:p w:rsidR="00D61586" w:rsidRPr="00D61586" w:rsidRDefault="00D61586" w:rsidP="00D61586">
      <w:pPr>
        <w:adjustRightInd w:val="0"/>
        <w:snapToGrid w:val="0"/>
        <w:spacing w:line="360" w:lineRule="auto"/>
        <w:jc w:val="left"/>
        <w:outlineLvl w:val="2"/>
        <w:rPr>
          <w:rFonts w:ascii="仿宋" w:eastAsia="仿宋" w:hAnsi="仿宋" w:cs="宋体"/>
          <w:bCs/>
          <w:kern w:val="0"/>
          <w:sz w:val="24"/>
          <w:szCs w:val="24"/>
          <w:lang w:val="x-none"/>
        </w:rPr>
      </w:pPr>
    </w:p>
    <w:p w:rsidR="00D61586" w:rsidRPr="00D61586" w:rsidRDefault="00D61586" w:rsidP="00D61586">
      <w:pPr>
        <w:adjustRightInd w:val="0"/>
        <w:snapToGrid w:val="0"/>
        <w:spacing w:line="360" w:lineRule="auto"/>
        <w:jc w:val="left"/>
        <w:outlineLvl w:val="2"/>
        <w:rPr>
          <w:rFonts w:ascii="仿宋" w:eastAsia="仿宋" w:hAnsi="仿宋" w:cs="宋体"/>
          <w:b/>
          <w:bCs/>
          <w:kern w:val="0"/>
          <w:sz w:val="24"/>
          <w:szCs w:val="24"/>
          <w:lang w:val="x-none" w:eastAsia="x-none"/>
        </w:rPr>
      </w:pPr>
      <w:proofErr w:type="spellStart"/>
      <w:r w:rsidRPr="00D61586">
        <w:rPr>
          <w:rFonts w:ascii="仿宋" w:eastAsia="仿宋" w:hAnsi="仿宋" w:cs="宋体" w:hint="eastAsia"/>
          <w:b/>
          <w:bCs/>
          <w:kern w:val="0"/>
          <w:sz w:val="24"/>
          <w:szCs w:val="24"/>
          <w:lang w:val="x-none" w:eastAsia="x-none"/>
        </w:rPr>
        <w:t>二、竞赛目的</w:t>
      </w:r>
      <w:proofErr w:type="spellEnd"/>
    </w:p>
    <w:p w:rsidR="00DB2A30" w:rsidRPr="00DB2A30" w:rsidRDefault="00DB2A30" w:rsidP="00DB2A30">
      <w:pPr>
        <w:snapToGrid w:val="0"/>
        <w:spacing w:line="360" w:lineRule="auto"/>
        <w:ind w:firstLineChars="200" w:firstLine="480"/>
        <w:rPr>
          <w:rFonts w:ascii="仿宋" w:eastAsia="仿宋" w:hAnsi="仿宋" w:cs="宋体"/>
          <w:kern w:val="0"/>
          <w:sz w:val="24"/>
          <w:szCs w:val="24"/>
        </w:rPr>
      </w:pPr>
      <w:r w:rsidRPr="00DB2A30">
        <w:rPr>
          <w:rFonts w:ascii="仿宋" w:eastAsia="仿宋" w:hAnsi="仿宋" w:cs="宋体" w:hint="eastAsia"/>
          <w:kern w:val="0"/>
          <w:sz w:val="24"/>
          <w:szCs w:val="24"/>
        </w:rPr>
        <w:t>通过</w:t>
      </w:r>
      <w:r w:rsidR="00C52D14">
        <w:rPr>
          <w:rFonts w:ascii="仿宋" w:eastAsia="仿宋" w:hAnsi="仿宋" w:cs="宋体" w:hint="eastAsia"/>
          <w:kern w:val="0"/>
          <w:sz w:val="24"/>
          <w:szCs w:val="24"/>
        </w:rPr>
        <w:t>竞赛，</w:t>
      </w:r>
      <w:r w:rsidRPr="00DB2A30">
        <w:rPr>
          <w:rFonts w:ascii="仿宋" w:eastAsia="仿宋" w:hAnsi="仿宋" w:cs="宋体" w:hint="eastAsia"/>
          <w:kern w:val="0"/>
          <w:sz w:val="24"/>
          <w:szCs w:val="24"/>
        </w:rPr>
        <w:t>检验高职学生的设计能力、表达能力、创新能力、应变能力等综合职业能力和职业素养；促进校企深度融合，推动高职院校人才培养规格的提升；</w:t>
      </w:r>
      <w:proofErr w:type="gramStart"/>
      <w:r w:rsidRPr="00DB2A30">
        <w:rPr>
          <w:rFonts w:ascii="仿宋" w:eastAsia="仿宋" w:hAnsi="仿宋" w:cs="宋体" w:hint="eastAsia"/>
          <w:kern w:val="0"/>
          <w:sz w:val="24"/>
          <w:szCs w:val="24"/>
        </w:rPr>
        <w:t>引领酒店</w:t>
      </w:r>
      <w:proofErr w:type="gramEnd"/>
      <w:r w:rsidRPr="00DB2A30">
        <w:rPr>
          <w:rFonts w:ascii="仿宋" w:eastAsia="仿宋" w:hAnsi="仿宋" w:cs="宋体" w:hint="eastAsia"/>
          <w:kern w:val="0"/>
          <w:sz w:val="24"/>
          <w:szCs w:val="24"/>
        </w:rPr>
        <w:t>管理专业教学改革，带动酒店管理专业人才培养水平的提高，为行业提供高素质技术技能型人才。</w:t>
      </w:r>
    </w:p>
    <w:p w:rsidR="00D61586" w:rsidRPr="00C52D14" w:rsidRDefault="00D61586" w:rsidP="00D61586">
      <w:pPr>
        <w:adjustRightInd w:val="0"/>
        <w:snapToGrid w:val="0"/>
        <w:spacing w:line="360" w:lineRule="auto"/>
        <w:jc w:val="left"/>
        <w:outlineLvl w:val="2"/>
        <w:rPr>
          <w:rFonts w:ascii="仿宋" w:eastAsia="仿宋" w:hAnsi="仿宋" w:cs="宋体"/>
          <w:bCs/>
          <w:kern w:val="0"/>
          <w:sz w:val="24"/>
          <w:szCs w:val="24"/>
        </w:rPr>
      </w:pPr>
    </w:p>
    <w:p w:rsidR="00D61586" w:rsidRPr="00D61586" w:rsidRDefault="00D61586" w:rsidP="00D61586">
      <w:pPr>
        <w:adjustRightInd w:val="0"/>
        <w:snapToGrid w:val="0"/>
        <w:spacing w:line="360" w:lineRule="auto"/>
        <w:jc w:val="left"/>
        <w:outlineLvl w:val="2"/>
        <w:rPr>
          <w:rFonts w:ascii="仿宋" w:eastAsia="仿宋" w:hAnsi="仿宋" w:cs="宋体"/>
          <w:b/>
          <w:bCs/>
          <w:kern w:val="0"/>
          <w:sz w:val="24"/>
          <w:szCs w:val="24"/>
          <w:lang w:val="x-none" w:eastAsia="x-none"/>
        </w:rPr>
      </w:pPr>
      <w:proofErr w:type="spellStart"/>
      <w:r w:rsidRPr="00D61586">
        <w:rPr>
          <w:rFonts w:ascii="仿宋" w:eastAsia="仿宋" w:hAnsi="仿宋" w:cs="宋体" w:hint="eastAsia"/>
          <w:b/>
          <w:bCs/>
          <w:kern w:val="0"/>
          <w:sz w:val="24"/>
          <w:szCs w:val="24"/>
          <w:lang w:val="x-none" w:eastAsia="x-none"/>
        </w:rPr>
        <w:t>三、竞赛内容</w:t>
      </w:r>
      <w:proofErr w:type="spellEnd"/>
    </w:p>
    <w:p w:rsidR="006A1770" w:rsidRPr="00C52D14" w:rsidRDefault="00C52D14" w:rsidP="00D61586">
      <w:pPr>
        <w:snapToGrid w:val="0"/>
        <w:spacing w:line="360" w:lineRule="auto"/>
        <w:ind w:firstLineChars="200" w:firstLine="480"/>
        <w:rPr>
          <w:rFonts w:ascii="仿宋" w:eastAsia="仿宋" w:hAnsi="仿宋" w:cs="宋体"/>
          <w:kern w:val="0"/>
          <w:sz w:val="24"/>
          <w:szCs w:val="24"/>
        </w:rPr>
      </w:pPr>
      <w:r>
        <w:rPr>
          <w:rFonts w:ascii="仿宋" w:eastAsia="仿宋" w:hAnsi="仿宋" w:cs="宋体" w:hint="eastAsia"/>
          <w:kern w:val="0"/>
          <w:sz w:val="24"/>
          <w:szCs w:val="24"/>
        </w:rPr>
        <w:t>为扩大</w:t>
      </w:r>
      <w:r w:rsidRPr="00C52D14">
        <w:rPr>
          <w:rFonts w:ascii="仿宋" w:eastAsia="仿宋" w:hAnsi="仿宋" w:cs="宋体" w:hint="eastAsia"/>
          <w:kern w:val="0"/>
          <w:sz w:val="24"/>
          <w:szCs w:val="24"/>
        </w:rPr>
        <w:t>参与竞赛的学生和院校数量，从而更全面地检验相关专业学生的职业能力，从更大范围调动职业院校与学生参赛的积极性</w:t>
      </w:r>
      <w:r>
        <w:rPr>
          <w:rFonts w:ascii="仿宋" w:eastAsia="仿宋" w:hAnsi="仿宋" w:cs="宋体" w:hint="eastAsia"/>
          <w:kern w:val="0"/>
          <w:sz w:val="24"/>
          <w:szCs w:val="24"/>
        </w:rPr>
        <w:t>，</w:t>
      </w:r>
      <w:r w:rsidRPr="00C52D14">
        <w:rPr>
          <w:rFonts w:ascii="仿宋" w:eastAsia="仿宋" w:hAnsi="仿宋" w:cs="宋体" w:hint="eastAsia"/>
          <w:b/>
          <w:kern w:val="0"/>
          <w:sz w:val="24"/>
          <w:szCs w:val="24"/>
        </w:rPr>
        <w:t>赛制为个人赛，赛项为中餐宴会接待方案创意设计赛项和中餐主</w:t>
      </w:r>
      <w:r>
        <w:rPr>
          <w:rFonts w:ascii="仿宋" w:eastAsia="仿宋" w:hAnsi="仿宋" w:cs="宋体" w:hint="eastAsia"/>
          <w:b/>
          <w:kern w:val="0"/>
          <w:sz w:val="24"/>
          <w:szCs w:val="24"/>
        </w:rPr>
        <w:t>题</w:t>
      </w:r>
      <w:r w:rsidRPr="00C52D14">
        <w:rPr>
          <w:rFonts w:ascii="仿宋" w:eastAsia="仿宋" w:hAnsi="仿宋" w:cs="宋体" w:hint="eastAsia"/>
          <w:b/>
          <w:kern w:val="0"/>
          <w:sz w:val="24"/>
          <w:szCs w:val="24"/>
        </w:rPr>
        <w:t>宴会摆台</w:t>
      </w:r>
      <w:r w:rsidR="006A1770">
        <w:rPr>
          <w:rFonts w:ascii="仿宋" w:eastAsia="仿宋" w:hAnsi="仿宋" w:cs="宋体" w:hint="eastAsia"/>
          <w:b/>
          <w:kern w:val="0"/>
          <w:sz w:val="24"/>
          <w:szCs w:val="24"/>
        </w:rPr>
        <w:t>赛项</w:t>
      </w:r>
      <w:r w:rsidRPr="00C52D14">
        <w:rPr>
          <w:rFonts w:ascii="仿宋" w:eastAsia="仿宋" w:hAnsi="仿宋" w:cs="宋体" w:hint="eastAsia"/>
          <w:b/>
          <w:kern w:val="0"/>
          <w:sz w:val="24"/>
          <w:szCs w:val="24"/>
        </w:rPr>
        <w:t>两个赛项</w:t>
      </w:r>
      <w:r w:rsidR="00ED3073">
        <w:rPr>
          <w:rFonts w:ascii="仿宋" w:eastAsia="仿宋" w:hAnsi="仿宋" w:cs="宋体" w:hint="eastAsia"/>
          <w:b/>
          <w:kern w:val="0"/>
          <w:sz w:val="24"/>
          <w:szCs w:val="24"/>
        </w:rPr>
        <w:t>,两个赛项相互独立</w:t>
      </w:r>
      <w:r>
        <w:rPr>
          <w:rFonts w:ascii="仿宋" w:eastAsia="仿宋" w:hAnsi="仿宋" w:cs="宋体" w:hint="eastAsia"/>
          <w:b/>
          <w:kern w:val="0"/>
          <w:sz w:val="24"/>
          <w:szCs w:val="24"/>
        </w:rPr>
        <w:t>。</w:t>
      </w:r>
      <w:r w:rsidRPr="00C52D14">
        <w:rPr>
          <w:rFonts w:ascii="仿宋" w:eastAsia="仿宋" w:hAnsi="仿宋" w:cs="宋体" w:hint="eastAsia"/>
          <w:kern w:val="0"/>
          <w:sz w:val="24"/>
          <w:szCs w:val="24"/>
        </w:rPr>
        <w:t>中餐主题宴会接待方案创意设计赛项主要</w:t>
      </w:r>
      <w:r w:rsidRPr="00C52D14">
        <w:rPr>
          <w:rFonts w:ascii="仿宋" w:eastAsia="仿宋" w:hAnsi="仿宋" w:cs="宋体"/>
          <w:kern w:val="0"/>
          <w:sz w:val="24"/>
          <w:szCs w:val="24"/>
        </w:rPr>
        <w:t>考核选手的</w:t>
      </w:r>
      <w:r w:rsidRPr="00C52D14">
        <w:rPr>
          <w:rFonts w:ascii="仿宋" w:eastAsia="仿宋" w:hAnsi="仿宋" w:cs="宋体" w:hint="eastAsia"/>
          <w:kern w:val="0"/>
          <w:sz w:val="24"/>
          <w:szCs w:val="24"/>
        </w:rPr>
        <w:t>理论知识运用</w:t>
      </w:r>
      <w:r w:rsidRPr="00C52D14">
        <w:rPr>
          <w:rFonts w:ascii="仿宋" w:eastAsia="仿宋" w:hAnsi="仿宋" w:cs="宋体"/>
          <w:kern w:val="0"/>
          <w:sz w:val="24"/>
          <w:szCs w:val="24"/>
        </w:rPr>
        <w:t>能力</w:t>
      </w:r>
      <w:r w:rsidRPr="00C52D14">
        <w:rPr>
          <w:rFonts w:ascii="仿宋" w:eastAsia="仿宋" w:hAnsi="仿宋" w:cs="宋体" w:hint="eastAsia"/>
          <w:kern w:val="0"/>
          <w:sz w:val="24"/>
          <w:szCs w:val="24"/>
        </w:rPr>
        <w:t>、创新能力和</w:t>
      </w:r>
      <w:r w:rsidRPr="00C52D14">
        <w:rPr>
          <w:rFonts w:ascii="仿宋" w:eastAsia="仿宋" w:hAnsi="仿宋" w:cs="宋体"/>
          <w:kern w:val="0"/>
          <w:sz w:val="24"/>
          <w:szCs w:val="24"/>
        </w:rPr>
        <w:t>应变能力。</w:t>
      </w:r>
      <w:r w:rsidR="006A1770">
        <w:rPr>
          <w:rFonts w:ascii="仿宋" w:eastAsia="仿宋" w:hAnsi="仿宋" w:cs="宋体" w:hint="eastAsia"/>
          <w:kern w:val="0"/>
          <w:sz w:val="24"/>
          <w:szCs w:val="24"/>
        </w:rPr>
        <w:t>中餐主题宴会摆台赛项</w:t>
      </w:r>
      <w:r w:rsidR="005E0E13">
        <w:rPr>
          <w:rFonts w:ascii="仿宋" w:eastAsia="仿宋" w:hAnsi="仿宋" w:cs="宋体" w:hint="eastAsia"/>
          <w:kern w:val="0"/>
          <w:sz w:val="24"/>
          <w:szCs w:val="24"/>
        </w:rPr>
        <w:t>主要</w:t>
      </w:r>
      <w:r w:rsidR="006A1770" w:rsidRPr="006A1770">
        <w:rPr>
          <w:rFonts w:ascii="仿宋" w:eastAsia="仿宋" w:hAnsi="仿宋" w:cs="宋体" w:hint="eastAsia"/>
          <w:kern w:val="0"/>
          <w:sz w:val="24"/>
          <w:szCs w:val="24"/>
        </w:rPr>
        <w:t>考核学生中餐宴会摆台主题创意能力、专业知识掌握与应用、英语水平等，注重学生个人职业素养的</w:t>
      </w:r>
      <w:r w:rsidR="006A1770" w:rsidRPr="006A1770">
        <w:rPr>
          <w:rFonts w:ascii="仿宋" w:eastAsia="仿宋" w:hAnsi="仿宋" w:cs="宋体"/>
          <w:kern w:val="0"/>
          <w:sz w:val="24"/>
          <w:szCs w:val="24"/>
        </w:rPr>
        <w:t>全面提升</w:t>
      </w:r>
      <w:r w:rsidR="006A1770" w:rsidRPr="006A1770">
        <w:rPr>
          <w:rFonts w:ascii="仿宋" w:eastAsia="仿宋" w:hAnsi="仿宋" w:cs="宋体" w:hint="eastAsia"/>
          <w:kern w:val="0"/>
          <w:sz w:val="24"/>
          <w:szCs w:val="24"/>
        </w:rPr>
        <w:t>。</w:t>
      </w:r>
    </w:p>
    <w:p w:rsidR="00D61586" w:rsidRDefault="005E0E13" w:rsidP="00D61586">
      <w:pPr>
        <w:snapToGrid w:val="0"/>
        <w:spacing w:line="360" w:lineRule="auto"/>
        <w:ind w:firstLineChars="200" w:firstLine="480"/>
        <w:rPr>
          <w:rFonts w:ascii="仿宋" w:eastAsia="仿宋" w:hAnsi="仿宋" w:cs="宋体"/>
          <w:kern w:val="0"/>
          <w:sz w:val="24"/>
          <w:szCs w:val="24"/>
        </w:rPr>
      </w:pPr>
      <w:r>
        <w:rPr>
          <w:rFonts w:ascii="仿宋" w:eastAsia="仿宋" w:hAnsi="仿宋" w:cs="宋体" w:hint="eastAsia"/>
          <w:kern w:val="0"/>
          <w:sz w:val="24"/>
          <w:szCs w:val="24"/>
        </w:rPr>
        <w:t>中餐宴会接待方案创意设计赛项</w:t>
      </w:r>
      <w:r w:rsidR="00ED3073">
        <w:rPr>
          <w:rFonts w:ascii="仿宋" w:eastAsia="仿宋" w:hAnsi="仿宋" w:cs="宋体" w:hint="eastAsia"/>
          <w:kern w:val="0"/>
          <w:sz w:val="24"/>
          <w:szCs w:val="24"/>
        </w:rPr>
        <w:t>竞赛内容包括中餐</w:t>
      </w:r>
      <w:r w:rsidR="00627798">
        <w:rPr>
          <w:rFonts w:ascii="仿宋" w:eastAsia="仿宋" w:hAnsi="仿宋" w:cs="宋体" w:hint="eastAsia"/>
          <w:kern w:val="0"/>
          <w:sz w:val="24"/>
          <w:szCs w:val="24"/>
        </w:rPr>
        <w:t>主题</w:t>
      </w:r>
      <w:r w:rsidR="00ED3073">
        <w:rPr>
          <w:rFonts w:ascii="仿宋" w:eastAsia="仿宋" w:hAnsi="仿宋" w:cs="宋体" w:hint="eastAsia"/>
          <w:kern w:val="0"/>
          <w:sz w:val="24"/>
          <w:szCs w:val="24"/>
        </w:rPr>
        <w:t>宴会接待方案创意设计</w:t>
      </w:r>
      <w:r>
        <w:rPr>
          <w:rFonts w:ascii="仿宋" w:eastAsia="仿宋" w:hAnsi="仿宋" w:cs="宋体" w:hint="eastAsia"/>
          <w:kern w:val="0"/>
          <w:sz w:val="24"/>
          <w:szCs w:val="24"/>
        </w:rPr>
        <w:t>；中餐主题宴会摆台赛项竞赛内容包括仪容仪表展示、中餐主题宴会设计与制作、中餐主体宴会摆台和主题宴会台面英语阐述四个方面。</w:t>
      </w:r>
    </w:p>
    <w:p w:rsidR="00D61586" w:rsidRPr="005E0E13" w:rsidRDefault="00D61586" w:rsidP="00D61586">
      <w:pPr>
        <w:tabs>
          <w:tab w:val="right" w:pos="8306"/>
        </w:tabs>
        <w:spacing w:line="360" w:lineRule="auto"/>
        <w:ind w:firstLineChars="200" w:firstLine="482"/>
        <w:rPr>
          <w:rFonts w:ascii="仿宋" w:eastAsia="仿宋" w:hAnsi="仿宋" w:cs="宋体"/>
          <w:b/>
          <w:kern w:val="0"/>
          <w:sz w:val="24"/>
          <w:szCs w:val="24"/>
        </w:rPr>
      </w:pPr>
      <w:r w:rsidRPr="005E0E13">
        <w:rPr>
          <w:rFonts w:ascii="仿宋" w:eastAsia="仿宋" w:hAnsi="仿宋" w:cs="宋体" w:hint="eastAsia"/>
          <w:b/>
          <w:kern w:val="0"/>
          <w:sz w:val="24"/>
          <w:szCs w:val="24"/>
        </w:rPr>
        <w:t>（一）中餐宴会接待方案创意设计</w:t>
      </w:r>
      <w:r w:rsidR="00ED3073" w:rsidRPr="005E0E13">
        <w:rPr>
          <w:rFonts w:ascii="仿宋" w:eastAsia="仿宋" w:hAnsi="仿宋" w:cs="宋体" w:hint="eastAsia"/>
          <w:b/>
          <w:kern w:val="0"/>
          <w:sz w:val="24"/>
          <w:szCs w:val="24"/>
        </w:rPr>
        <w:t>赛项</w:t>
      </w:r>
    </w:p>
    <w:p w:rsidR="00D61586" w:rsidRPr="00D61586" w:rsidRDefault="00D61586" w:rsidP="00D61586">
      <w:pPr>
        <w:tabs>
          <w:tab w:val="right" w:pos="8306"/>
        </w:tabs>
        <w:spacing w:line="360" w:lineRule="auto"/>
        <w:ind w:firstLineChars="196" w:firstLine="470"/>
        <w:rPr>
          <w:rFonts w:ascii="仿宋" w:eastAsia="仿宋" w:hAnsi="仿宋" w:cs="宋体"/>
          <w:kern w:val="0"/>
          <w:sz w:val="24"/>
          <w:szCs w:val="24"/>
        </w:rPr>
      </w:pPr>
      <w:r w:rsidRPr="00ED3073">
        <w:rPr>
          <w:rFonts w:ascii="仿宋" w:eastAsia="仿宋" w:hAnsi="仿宋" w:cs="宋体" w:hint="eastAsia"/>
          <w:kern w:val="0"/>
          <w:sz w:val="24"/>
          <w:szCs w:val="24"/>
        </w:rPr>
        <w:t>中餐宴会接待方案创意设计为</w:t>
      </w:r>
      <w:r w:rsidR="006A1770" w:rsidRPr="00ED3073">
        <w:rPr>
          <w:rFonts w:ascii="仿宋" w:eastAsia="仿宋" w:hAnsi="仿宋" w:cs="宋体" w:hint="eastAsia"/>
          <w:kern w:val="0"/>
          <w:sz w:val="24"/>
          <w:szCs w:val="24"/>
        </w:rPr>
        <w:t>个人</w:t>
      </w:r>
      <w:r w:rsidRPr="00ED3073">
        <w:rPr>
          <w:rFonts w:ascii="仿宋" w:eastAsia="仿宋" w:hAnsi="仿宋" w:cs="宋体" w:hint="eastAsia"/>
          <w:kern w:val="0"/>
          <w:sz w:val="24"/>
          <w:szCs w:val="24"/>
        </w:rPr>
        <w:t>竞赛项目，要求参赛选手</w:t>
      </w:r>
      <w:r w:rsidRPr="00D61586">
        <w:rPr>
          <w:rFonts w:ascii="仿宋" w:eastAsia="仿宋" w:hAnsi="仿宋" w:cs="宋体" w:hint="eastAsia"/>
          <w:kern w:val="0"/>
          <w:sz w:val="24"/>
          <w:szCs w:val="24"/>
        </w:rPr>
        <w:t>根据</w:t>
      </w:r>
      <w:r w:rsidR="005E0E13">
        <w:rPr>
          <w:rFonts w:ascii="仿宋" w:eastAsia="仿宋" w:hAnsi="仿宋" w:cs="宋体" w:hint="eastAsia"/>
          <w:kern w:val="0"/>
          <w:sz w:val="24"/>
          <w:szCs w:val="24"/>
        </w:rPr>
        <w:t>抽签</w:t>
      </w:r>
      <w:r w:rsidRPr="00D61586">
        <w:rPr>
          <w:rFonts w:ascii="仿宋" w:eastAsia="仿宋" w:hAnsi="仿宋" w:cs="宋体" w:hint="eastAsia"/>
          <w:kern w:val="0"/>
          <w:sz w:val="24"/>
          <w:szCs w:val="24"/>
        </w:rPr>
        <w:t>确定的主题，在规定时间内按要求完成设计文案，提交电子版和打印版文案。文案字数须在2500——3000字，以电脑统计字符数（不含空格）为准。比赛创意主题范围于赛前一个月公布，比赛开始前十五分钟，由选手抽取比赛创意题目。比赛安</w:t>
      </w:r>
      <w:r w:rsidRPr="00D61586">
        <w:rPr>
          <w:rFonts w:ascii="仿宋" w:eastAsia="仿宋" w:hAnsi="仿宋" w:cs="宋体" w:hint="eastAsia"/>
          <w:kern w:val="0"/>
          <w:sz w:val="24"/>
          <w:szCs w:val="24"/>
        </w:rPr>
        <w:lastRenderedPageBreak/>
        <w:t>排在计算机机房进行，报到后抽签决定赛位，考场提供台式计算机和打印设备，现场不提供上网环境。</w:t>
      </w:r>
    </w:p>
    <w:p w:rsidR="00D61586" w:rsidRPr="00D61586" w:rsidRDefault="00D61586" w:rsidP="00D61586">
      <w:pPr>
        <w:tabs>
          <w:tab w:val="right" w:pos="8306"/>
        </w:tabs>
        <w:spacing w:line="360" w:lineRule="auto"/>
        <w:ind w:firstLineChars="196" w:firstLine="470"/>
        <w:rPr>
          <w:rFonts w:ascii="仿宋" w:eastAsia="仿宋" w:hAnsi="仿宋" w:cs="宋体"/>
          <w:kern w:val="0"/>
          <w:sz w:val="24"/>
          <w:szCs w:val="24"/>
        </w:rPr>
      </w:pPr>
      <w:r w:rsidRPr="00ED3073">
        <w:rPr>
          <w:rFonts w:ascii="仿宋" w:eastAsia="仿宋" w:hAnsi="仿宋" w:cs="宋体" w:hint="eastAsia"/>
          <w:kern w:val="0"/>
          <w:sz w:val="24"/>
          <w:szCs w:val="24"/>
        </w:rPr>
        <w:t>比赛时间为180分钟，该项分值为</w:t>
      </w:r>
      <w:r w:rsidR="00ED3073" w:rsidRPr="00ED3073">
        <w:rPr>
          <w:rFonts w:ascii="仿宋" w:eastAsia="仿宋" w:hAnsi="仿宋" w:cs="宋体"/>
          <w:kern w:val="0"/>
          <w:sz w:val="24"/>
          <w:szCs w:val="24"/>
        </w:rPr>
        <w:t>100</w:t>
      </w:r>
      <w:r w:rsidRPr="00ED3073">
        <w:rPr>
          <w:rFonts w:ascii="仿宋" w:eastAsia="仿宋" w:hAnsi="仿宋" w:cs="宋体" w:hint="eastAsia"/>
          <w:kern w:val="0"/>
          <w:sz w:val="24"/>
          <w:szCs w:val="24"/>
        </w:rPr>
        <w:t>分。</w:t>
      </w:r>
      <w:r w:rsidRPr="00D61586">
        <w:rPr>
          <w:rFonts w:ascii="仿宋" w:eastAsia="仿宋" w:hAnsi="仿宋" w:cs="宋体" w:hint="eastAsia"/>
          <w:kern w:val="0"/>
          <w:sz w:val="24"/>
          <w:szCs w:val="24"/>
        </w:rPr>
        <w:t>该环节不安排观摩。</w:t>
      </w:r>
    </w:p>
    <w:p w:rsidR="00ED3073" w:rsidRPr="005E0E13" w:rsidRDefault="00D61586" w:rsidP="00D61586">
      <w:pPr>
        <w:tabs>
          <w:tab w:val="right" w:pos="8306"/>
        </w:tabs>
        <w:spacing w:line="360" w:lineRule="auto"/>
        <w:ind w:firstLineChars="196" w:firstLine="457"/>
        <w:rPr>
          <w:rFonts w:ascii="仿宋" w:eastAsia="仿宋" w:hAnsi="仿宋" w:cs="宋体"/>
          <w:b/>
          <w:spacing w:val="-4"/>
          <w:kern w:val="0"/>
          <w:sz w:val="24"/>
          <w:szCs w:val="24"/>
        </w:rPr>
      </w:pPr>
      <w:r w:rsidRPr="005E0E13">
        <w:rPr>
          <w:rFonts w:ascii="仿宋" w:eastAsia="仿宋" w:hAnsi="仿宋" w:cs="宋体" w:hint="eastAsia"/>
          <w:b/>
          <w:spacing w:val="-4"/>
          <w:kern w:val="0"/>
          <w:sz w:val="24"/>
          <w:szCs w:val="24"/>
        </w:rPr>
        <w:t>（二）中餐主题宴会摆台设计</w:t>
      </w:r>
      <w:r w:rsidR="00ED3073" w:rsidRPr="005E0E13">
        <w:rPr>
          <w:rFonts w:ascii="仿宋" w:eastAsia="仿宋" w:hAnsi="仿宋" w:cs="宋体" w:hint="eastAsia"/>
          <w:b/>
          <w:spacing w:val="-4"/>
          <w:kern w:val="0"/>
          <w:sz w:val="24"/>
          <w:szCs w:val="24"/>
        </w:rPr>
        <w:t>赛项</w:t>
      </w:r>
    </w:p>
    <w:p w:rsidR="005E0E13" w:rsidRDefault="00ED3073" w:rsidP="00D61586">
      <w:pPr>
        <w:tabs>
          <w:tab w:val="right" w:pos="8306"/>
        </w:tabs>
        <w:spacing w:line="360" w:lineRule="auto"/>
        <w:ind w:firstLineChars="196" w:firstLine="455"/>
        <w:rPr>
          <w:rFonts w:ascii="仿宋" w:eastAsia="仿宋" w:hAnsi="仿宋" w:cs="宋体"/>
          <w:spacing w:val="-4"/>
          <w:kern w:val="0"/>
          <w:sz w:val="24"/>
          <w:szCs w:val="24"/>
        </w:rPr>
      </w:pPr>
      <w:r w:rsidRPr="00ED3073">
        <w:rPr>
          <w:rFonts w:ascii="仿宋" w:eastAsia="仿宋" w:hAnsi="仿宋" w:cs="宋体" w:hint="eastAsia"/>
          <w:spacing w:val="-4"/>
          <w:kern w:val="0"/>
          <w:sz w:val="24"/>
          <w:szCs w:val="24"/>
        </w:rPr>
        <w:t>中餐</w:t>
      </w:r>
      <w:r>
        <w:rPr>
          <w:rFonts w:ascii="仿宋" w:eastAsia="仿宋" w:hAnsi="仿宋" w:cs="宋体" w:hint="eastAsia"/>
          <w:spacing w:val="-4"/>
          <w:kern w:val="0"/>
          <w:sz w:val="24"/>
          <w:szCs w:val="24"/>
        </w:rPr>
        <w:t>主题宴会摆台</w:t>
      </w:r>
      <w:r w:rsidRPr="00ED3073">
        <w:rPr>
          <w:rFonts w:ascii="仿宋" w:eastAsia="仿宋" w:hAnsi="仿宋" w:cs="宋体" w:hint="eastAsia"/>
          <w:spacing w:val="-4"/>
          <w:kern w:val="0"/>
          <w:sz w:val="24"/>
          <w:szCs w:val="24"/>
        </w:rPr>
        <w:t>设计</w:t>
      </w:r>
      <w:r>
        <w:rPr>
          <w:rFonts w:ascii="仿宋" w:eastAsia="仿宋" w:hAnsi="仿宋" w:cs="宋体" w:hint="eastAsia"/>
          <w:spacing w:val="-4"/>
          <w:kern w:val="0"/>
          <w:sz w:val="24"/>
          <w:szCs w:val="24"/>
        </w:rPr>
        <w:t>赛项</w:t>
      </w:r>
      <w:r w:rsidRPr="00ED3073">
        <w:rPr>
          <w:rFonts w:ascii="仿宋" w:eastAsia="仿宋" w:hAnsi="仿宋" w:cs="宋体" w:hint="eastAsia"/>
          <w:spacing w:val="-4"/>
          <w:kern w:val="0"/>
          <w:sz w:val="24"/>
          <w:szCs w:val="24"/>
        </w:rPr>
        <w:t>为个人竞赛项目</w:t>
      </w:r>
      <w:r>
        <w:rPr>
          <w:rFonts w:ascii="仿宋" w:eastAsia="仿宋" w:hAnsi="仿宋" w:cs="宋体" w:hint="eastAsia"/>
          <w:spacing w:val="-4"/>
          <w:kern w:val="0"/>
          <w:sz w:val="24"/>
          <w:szCs w:val="24"/>
        </w:rPr>
        <w:t>，</w:t>
      </w:r>
      <w:r w:rsidR="005E0E13">
        <w:rPr>
          <w:rFonts w:ascii="仿宋" w:eastAsia="仿宋" w:hAnsi="仿宋" w:cs="宋体" w:hint="eastAsia"/>
          <w:spacing w:val="-4"/>
          <w:kern w:val="0"/>
          <w:sz w:val="24"/>
          <w:szCs w:val="24"/>
        </w:rPr>
        <w:t>包括</w:t>
      </w:r>
      <w:r w:rsidR="005E0E13" w:rsidRPr="005E0E13">
        <w:rPr>
          <w:rFonts w:ascii="仿宋" w:eastAsia="仿宋" w:hAnsi="仿宋" w:cs="宋体" w:hint="eastAsia"/>
          <w:spacing w:val="-4"/>
          <w:kern w:val="0"/>
          <w:sz w:val="24"/>
          <w:szCs w:val="24"/>
        </w:rPr>
        <w:t>仪容仪表展示、中餐主题宴会设计与制作、中餐主体宴会摆台和主题宴会台面英语阐述四个方面</w:t>
      </w:r>
      <w:r w:rsidR="005E0E13">
        <w:rPr>
          <w:rFonts w:ascii="仿宋" w:eastAsia="仿宋" w:hAnsi="仿宋" w:cs="宋体" w:hint="eastAsia"/>
          <w:spacing w:val="-4"/>
          <w:kern w:val="0"/>
          <w:sz w:val="24"/>
          <w:szCs w:val="24"/>
        </w:rPr>
        <w:t>内容</w:t>
      </w:r>
      <w:r w:rsidR="005E0E13" w:rsidRPr="005E0E13">
        <w:rPr>
          <w:rFonts w:ascii="仿宋" w:eastAsia="仿宋" w:hAnsi="仿宋" w:cs="宋体" w:hint="eastAsia"/>
          <w:spacing w:val="-4"/>
          <w:kern w:val="0"/>
          <w:sz w:val="24"/>
          <w:szCs w:val="24"/>
        </w:rPr>
        <w:t>。</w:t>
      </w:r>
    </w:p>
    <w:p w:rsidR="00ED3073" w:rsidRDefault="001A6174" w:rsidP="00D61586">
      <w:pPr>
        <w:tabs>
          <w:tab w:val="right" w:pos="8306"/>
        </w:tabs>
        <w:spacing w:line="360" w:lineRule="auto"/>
        <w:ind w:firstLineChars="196" w:firstLine="470"/>
        <w:rPr>
          <w:rFonts w:ascii="仿宋" w:eastAsia="仿宋" w:hAnsi="仿宋" w:cs="Times New Roman"/>
          <w:sz w:val="24"/>
          <w:szCs w:val="24"/>
        </w:rPr>
      </w:pPr>
      <w:r>
        <w:rPr>
          <w:rFonts w:ascii="仿宋" w:eastAsia="仿宋" w:hAnsi="仿宋" w:cs="Times New Roman"/>
          <w:sz w:val="24"/>
          <w:szCs w:val="24"/>
        </w:rPr>
        <w:t>1</w:t>
      </w:r>
      <w:r>
        <w:rPr>
          <w:rFonts w:ascii="仿宋" w:eastAsia="仿宋" w:hAnsi="仿宋" w:cs="Times New Roman" w:hint="eastAsia"/>
          <w:sz w:val="24"/>
          <w:szCs w:val="24"/>
        </w:rPr>
        <w:t>.仪容仪表展示</w:t>
      </w:r>
    </w:p>
    <w:p w:rsidR="001A6174" w:rsidRPr="00E93D06" w:rsidRDefault="001A6174" w:rsidP="001A6174">
      <w:pPr>
        <w:tabs>
          <w:tab w:val="right" w:pos="8306"/>
        </w:tabs>
        <w:spacing w:line="360" w:lineRule="auto"/>
        <w:ind w:firstLineChars="196" w:firstLine="470"/>
        <w:rPr>
          <w:rFonts w:ascii="仿宋" w:eastAsia="仿宋" w:hAnsi="仿宋" w:cs="宋体"/>
          <w:kern w:val="0"/>
          <w:sz w:val="24"/>
          <w:szCs w:val="24"/>
        </w:rPr>
      </w:pPr>
      <w:r w:rsidRPr="00323F1A">
        <w:rPr>
          <w:rFonts w:ascii="仿宋" w:eastAsia="仿宋" w:hAnsi="仿宋" w:cs="宋体" w:hint="eastAsia"/>
          <w:kern w:val="0"/>
          <w:sz w:val="24"/>
          <w:szCs w:val="24"/>
        </w:rPr>
        <w:t>参赛选手</w:t>
      </w:r>
      <w:r w:rsidR="00323F1A" w:rsidRPr="00323F1A">
        <w:rPr>
          <w:rFonts w:ascii="仿宋" w:eastAsia="仿宋" w:hAnsi="仿宋" w:cs="宋体" w:hint="eastAsia"/>
          <w:kern w:val="0"/>
          <w:sz w:val="24"/>
          <w:szCs w:val="24"/>
        </w:rPr>
        <w:t>根据评委指令进行仪容仪表展示</w:t>
      </w:r>
      <w:r w:rsidRPr="00323F1A">
        <w:rPr>
          <w:rFonts w:ascii="仿宋" w:eastAsia="仿宋" w:hAnsi="仿宋" w:cs="宋体" w:hint="eastAsia"/>
          <w:kern w:val="0"/>
          <w:sz w:val="24"/>
          <w:szCs w:val="24"/>
        </w:rPr>
        <w:t>。该环节</w:t>
      </w:r>
      <w:r w:rsidR="00323F1A" w:rsidRPr="00323F1A">
        <w:rPr>
          <w:rFonts w:ascii="仿宋" w:eastAsia="仿宋" w:hAnsi="仿宋" w:cs="宋体" w:hint="eastAsia"/>
          <w:kern w:val="0"/>
          <w:sz w:val="24"/>
          <w:szCs w:val="24"/>
        </w:rPr>
        <w:t>主要</w:t>
      </w:r>
      <w:r w:rsidRPr="00323F1A">
        <w:rPr>
          <w:rFonts w:ascii="仿宋" w:eastAsia="仿宋" w:hAnsi="仿宋" w:cs="宋体" w:hint="eastAsia"/>
          <w:kern w:val="0"/>
          <w:sz w:val="24"/>
          <w:szCs w:val="24"/>
        </w:rPr>
        <w:t>考察选手</w:t>
      </w:r>
      <w:r w:rsidR="00323F1A" w:rsidRPr="00323F1A">
        <w:rPr>
          <w:rFonts w:ascii="仿宋" w:eastAsia="仿宋" w:hAnsi="仿宋" w:cs="宋体" w:hint="eastAsia"/>
          <w:kern w:val="0"/>
          <w:sz w:val="24"/>
          <w:szCs w:val="24"/>
        </w:rPr>
        <w:t>的精神状态、岗位气质和职业形象。</w:t>
      </w:r>
    </w:p>
    <w:p w:rsidR="001A6174" w:rsidRDefault="001A6174" w:rsidP="00D61586">
      <w:pPr>
        <w:tabs>
          <w:tab w:val="right" w:pos="8306"/>
        </w:tabs>
        <w:spacing w:line="360" w:lineRule="auto"/>
        <w:ind w:firstLineChars="196" w:firstLine="455"/>
        <w:rPr>
          <w:rFonts w:ascii="仿宋" w:eastAsia="仿宋" w:hAnsi="仿宋" w:cs="宋体"/>
          <w:spacing w:val="-4"/>
          <w:kern w:val="0"/>
          <w:sz w:val="24"/>
          <w:szCs w:val="24"/>
        </w:rPr>
      </w:pPr>
      <w:r>
        <w:rPr>
          <w:rFonts w:ascii="仿宋" w:eastAsia="仿宋" w:hAnsi="仿宋" w:cs="宋体" w:hint="eastAsia"/>
          <w:spacing w:val="-4"/>
          <w:kern w:val="0"/>
          <w:sz w:val="24"/>
          <w:szCs w:val="24"/>
        </w:rPr>
        <w:t>仪容仪表展示每组3分钟</w:t>
      </w:r>
      <w:r w:rsidR="005E0E13">
        <w:rPr>
          <w:rFonts w:ascii="仿宋" w:eastAsia="仿宋" w:hAnsi="仿宋" w:cs="宋体" w:hint="eastAsia"/>
          <w:spacing w:val="-4"/>
          <w:kern w:val="0"/>
          <w:sz w:val="24"/>
          <w:szCs w:val="24"/>
        </w:rPr>
        <w:t>，</w:t>
      </w:r>
      <w:r>
        <w:rPr>
          <w:rFonts w:ascii="仿宋" w:eastAsia="仿宋" w:hAnsi="仿宋" w:cs="宋体" w:hint="eastAsia"/>
          <w:spacing w:val="-4"/>
          <w:kern w:val="0"/>
          <w:sz w:val="24"/>
          <w:szCs w:val="24"/>
        </w:rPr>
        <w:t>分值为</w:t>
      </w:r>
      <w:r w:rsidR="00974140">
        <w:rPr>
          <w:rFonts w:ascii="仿宋" w:eastAsia="仿宋" w:hAnsi="仿宋" w:cs="宋体"/>
          <w:spacing w:val="-4"/>
          <w:kern w:val="0"/>
          <w:sz w:val="24"/>
          <w:szCs w:val="24"/>
        </w:rPr>
        <w:t>5</w:t>
      </w:r>
      <w:r>
        <w:rPr>
          <w:rFonts w:ascii="仿宋" w:eastAsia="仿宋" w:hAnsi="仿宋" w:cs="宋体" w:hint="eastAsia"/>
          <w:spacing w:val="-4"/>
          <w:kern w:val="0"/>
          <w:sz w:val="24"/>
          <w:szCs w:val="24"/>
        </w:rPr>
        <w:t>分。</w:t>
      </w:r>
    </w:p>
    <w:p w:rsidR="00974140" w:rsidRDefault="00974140" w:rsidP="00D61586">
      <w:pPr>
        <w:tabs>
          <w:tab w:val="right" w:pos="8306"/>
        </w:tabs>
        <w:spacing w:line="360" w:lineRule="auto"/>
        <w:ind w:firstLineChars="196" w:firstLine="455"/>
        <w:rPr>
          <w:rFonts w:ascii="仿宋" w:eastAsia="仿宋" w:hAnsi="仿宋" w:cs="宋体"/>
          <w:spacing w:val="-4"/>
          <w:kern w:val="0"/>
          <w:sz w:val="24"/>
          <w:szCs w:val="24"/>
        </w:rPr>
      </w:pPr>
      <w:r w:rsidRPr="00974140">
        <w:rPr>
          <w:rFonts w:ascii="仿宋" w:eastAsia="仿宋" w:hAnsi="仿宋" w:cs="宋体" w:hint="eastAsia"/>
          <w:spacing w:val="-4"/>
          <w:kern w:val="0"/>
          <w:sz w:val="24"/>
          <w:szCs w:val="24"/>
        </w:rPr>
        <w:t>2.中餐主题宴会台面设计</w:t>
      </w:r>
    </w:p>
    <w:p w:rsidR="00974140" w:rsidRDefault="00974140" w:rsidP="00D61586">
      <w:pPr>
        <w:tabs>
          <w:tab w:val="right" w:pos="8306"/>
        </w:tabs>
        <w:spacing w:line="360" w:lineRule="auto"/>
        <w:ind w:firstLineChars="196" w:firstLine="455"/>
        <w:rPr>
          <w:rFonts w:ascii="仿宋" w:eastAsia="仿宋" w:hAnsi="仿宋" w:cs="宋体"/>
          <w:spacing w:val="-4"/>
          <w:kern w:val="0"/>
          <w:sz w:val="24"/>
          <w:szCs w:val="24"/>
        </w:rPr>
      </w:pPr>
      <w:r>
        <w:rPr>
          <w:rFonts w:ascii="仿宋" w:eastAsia="仿宋" w:hAnsi="仿宋" w:cs="宋体" w:hint="eastAsia"/>
          <w:spacing w:val="-4"/>
          <w:kern w:val="0"/>
          <w:sz w:val="24"/>
          <w:szCs w:val="24"/>
        </w:rPr>
        <w:t>根据参赛选手完成的中餐主题宴会台面的现场展示效果，主要考察台面设计方面的主题创意、台面用品、菜单设计、选手服装等。</w:t>
      </w:r>
    </w:p>
    <w:p w:rsidR="00974140" w:rsidRDefault="00974140" w:rsidP="00D61586">
      <w:pPr>
        <w:tabs>
          <w:tab w:val="right" w:pos="8306"/>
        </w:tabs>
        <w:spacing w:line="360" w:lineRule="auto"/>
        <w:ind w:firstLineChars="196" w:firstLine="455"/>
        <w:rPr>
          <w:rFonts w:ascii="仿宋" w:eastAsia="仿宋" w:hAnsi="仿宋" w:cs="宋体"/>
          <w:spacing w:val="-4"/>
          <w:kern w:val="0"/>
          <w:sz w:val="24"/>
          <w:szCs w:val="24"/>
        </w:rPr>
      </w:pPr>
      <w:r>
        <w:rPr>
          <w:rFonts w:ascii="仿宋" w:eastAsia="仿宋" w:hAnsi="仿宋" w:cs="宋体" w:hint="eastAsia"/>
          <w:spacing w:val="-4"/>
          <w:kern w:val="0"/>
          <w:sz w:val="24"/>
          <w:szCs w:val="24"/>
        </w:rPr>
        <w:t>分值为20分。</w:t>
      </w:r>
    </w:p>
    <w:p w:rsidR="00ED3073" w:rsidRDefault="00974140" w:rsidP="00D61586">
      <w:pPr>
        <w:tabs>
          <w:tab w:val="right" w:pos="8306"/>
        </w:tabs>
        <w:spacing w:line="360" w:lineRule="auto"/>
        <w:ind w:firstLineChars="196" w:firstLine="455"/>
        <w:rPr>
          <w:rFonts w:ascii="仿宋" w:eastAsia="仿宋" w:hAnsi="仿宋" w:cs="宋体"/>
          <w:spacing w:val="-4"/>
          <w:kern w:val="0"/>
          <w:sz w:val="24"/>
          <w:szCs w:val="24"/>
        </w:rPr>
      </w:pPr>
      <w:r>
        <w:rPr>
          <w:rFonts w:ascii="仿宋" w:eastAsia="仿宋" w:hAnsi="仿宋" w:cs="宋体"/>
          <w:spacing w:val="-4"/>
          <w:kern w:val="0"/>
          <w:sz w:val="24"/>
          <w:szCs w:val="24"/>
        </w:rPr>
        <w:t>3</w:t>
      </w:r>
      <w:r w:rsidR="00E93D06">
        <w:rPr>
          <w:rFonts w:ascii="仿宋" w:eastAsia="仿宋" w:hAnsi="仿宋" w:cs="宋体" w:hint="eastAsia"/>
          <w:spacing w:val="-4"/>
          <w:kern w:val="0"/>
          <w:sz w:val="24"/>
          <w:szCs w:val="24"/>
        </w:rPr>
        <w:t>.</w:t>
      </w:r>
      <w:r w:rsidR="00ED3073">
        <w:rPr>
          <w:rFonts w:ascii="仿宋" w:eastAsia="仿宋" w:hAnsi="仿宋" w:cs="宋体" w:hint="eastAsia"/>
          <w:spacing w:val="-4"/>
          <w:kern w:val="0"/>
          <w:sz w:val="24"/>
          <w:szCs w:val="24"/>
        </w:rPr>
        <w:t>中餐</w:t>
      </w:r>
      <w:r>
        <w:rPr>
          <w:rFonts w:ascii="仿宋" w:eastAsia="仿宋" w:hAnsi="仿宋" w:cs="宋体" w:hint="eastAsia"/>
          <w:spacing w:val="-4"/>
          <w:kern w:val="0"/>
          <w:sz w:val="24"/>
          <w:szCs w:val="24"/>
        </w:rPr>
        <w:t>主题</w:t>
      </w:r>
      <w:r w:rsidR="00ED3073">
        <w:rPr>
          <w:rFonts w:ascii="仿宋" w:eastAsia="仿宋" w:hAnsi="仿宋" w:cs="宋体" w:hint="eastAsia"/>
          <w:spacing w:val="-4"/>
          <w:kern w:val="0"/>
          <w:sz w:val="24"/>
          <w:szCs w:val="24"/>
        </w:rPr>
        <w:t>宴会台面摆台</w:t>
      </w:r>
    </w:p>
    <w:p w:rsidR="00D61586" w:rsidRPr="00D61586" w:rsidRDefault="00D61586" w:rsidP="00D61586">
      <w:pPr>
        <w:tabs>
          <w:tab w:val="right" w:pos="8306"/>
        </w:tabs>
        <w:spacing w:line="360" w:lineRule="auto"/>
        <w:ind w:firstLineChars="196" w:firstLine="455"/>
        <w:rPr>
          <w:rFonts w:ascii="仿宋" w:eastAsia="仿宋" w:hAnsi="仿宋" w:cs="宋体"/>
          <w:spacing w:val="-4"/>
          <w:kern w:val="0"/>
          <w:sz w:val="24"/>
          <w:szCs w:val="24"/>
        </w:rPr>
      </w:pPr>
      <w:r w:rsidRPr="00D61586">
        <w:rPr>
          <w:rFonts w:ascii="仿宋" w:eastAsia="仿宋" w:hAnsi="仿宋" w:cs="宋体" w:hint="eastAsia"/>
          <w:spacing w:val="-4"/>
          <w:kern w:val="0"/>
          <w:sz w:val="24"/>
          <w:szCs w:val="24"/>
        </w:rPr>
        <w:t>台面直径</w:t>
      </w:r>
      <w:smartTag w:uri="urn:schemas-microsoft-com:office:smarttags" w:element="chmetcnv">
        <w:smartTagPr>
          <w:attr w:name="UnitName" w:val="米"/>
          <w:attr w:name="SourceValue" w:val="1.8"/>
          <w:attr w:name="HasSpace" w:val="False"/>
          <w:attr w:name="Negative" w:val="False"/>
          <w:attr w:name="NumberType" w:val="1"/>
          <w:attr w:name="TCSC" w:val="0"/>
        </w:smartTagPr>
        <w:r w:rsidRPr="00D61586">
          <w:rPr>
            <w:rFonts w:ascii="仿宋" w:eastAsia="仿宋" w:hAnsi="仿宋" w:cs="宋体" w:hint="eastAsia"/>
            <w:spacing w:val="-4"/>
            <w:kern w:val="0"/>
            <w:sz w:val="24"/>
            <w:szCs w:val="24"/>
          </w:rPr>
          <w:t>1.8米</w:t>
        </w:r>
      </w:smartTag>
      <w:r w:rsidRPr="00D61586">
        <w:rPr>
          <w:rFonts w:ascii="仿宋" w:eastAsia="仿宋" w:hAnsi="仿宋" w:cs="宋体" w:hint="eastAsia"/>
          <w:spacing w:val="-4"/>
          <w:kern w:val="0"/>
          <w:sz w:val="24"/>
          <w:szCs w:val="24"/>
        </w:rPr>
        <w:t>，按8</w:t>
      </w:r>
      <w:proofErr w:type="gramStart"/>
      <w:r w:rsidRPr="00D61586">
        <w:rPr>
          <w:rFonts w:ascii="仿宋" w:eastAsia="仿宋" w:hAnsi="仿宋" w:cs="宋体" w:hint="eastAsia"/>
          <w:spacing w:val="-4"/>
          <w:kern w:val="0"/>
          <w:sz w:val="24"/>
          <w:szCs w:val="24"/>
        </w:rPr>
        <w:t>人位摆台</w:t>
      </w:r>
      <w:proofErr w:type="gramEnd"/>
      <w:r w:rsidRPr="00D61586">
        <w:rPr>
          <w:rFonts w:ascii="仿宋" w:eastAsia="仿宋" w:hAnsi="仿宋" w:cs="宋体" w:hint="eastAsia"/>
          <w:spacing w:val="-4"/>
          <w:kern w:val="0"/>
          <w:sz w:val="24"/>
          <w:szCs w:val="24"/>
        </w:rPr>
        <w:t>。</w:t>
      </w:r>
      <w:r w:rsidR="005E0E13" w:rsidRPr="00F53D2D">
        <w:rPr>
          <w:rFonts w:ascii="仿宋" w:eastAsia="仿宋" w:hAnsi="仿宋" w:cs="宋体" w:hint="eastAsia"/>
          <w:spacing w:val="-4"/>
          <w:kern w:val="0"/>
          <w:sz w:val="24"/>
          <w:szCs w:val="24"/>
        </w:rPr>
        <w:t>参赛选手主要完成中餐宴会摆台、餐巾折花、中心装饰物的现场制作等内容。</w:t>
      </w:r>
      <w:r w:rsidRPr="00D61586">
        <w:rPr>
          <w:rFonts w:ascii="仿宋" w:eastAsia="仿宋" w:hAnsi="仿宋" w:cs="宋体" w:hint="eastAsia"/>
          <w:spacing w:val="-4"/>
          <w:kern w:val="0"/>
          <w:sz w:val="24"/>
          <w:szCs w:val="24"/>
        </w:rPr>
        <w:t>主要考察选手操作的熟练性、规范性以及选手对中餐饮食文化的理解等。</w:t>
      </w:r>
    </w:p>
    <w:p w:rsidR="00D61586" w:rsidRDefault="00D61586" w:rsidP="00D61586">
      <w:pPr>
        <w:tabs>
          <w:tab w:val="right" w:pos="8306"/>
        </w:tabs>
        <w:spacing w:line="360" w:lineRule="auto"/>
        <w:ind w:firstLineChars="196" w:firstLine="470"/>
        <w:rPr>
          <w:rFonts w:ascii="仿宋" w:eastAsia="仿宋" w:hAnsi="仿宋" w:cs="宋体"/>
          <w:kern w:val="0"/>
          <w:sz w:val="24"/>
          <w:szCs w:val="24"/>
        </w:rPr>
      </w:pPr>
      <w:r w:rsidRPr="00ED3073">
        <w:rPr>
          <w:rFonts w:ascii="仿宋" w:eastAsia="仿宋" w:hAnsi="仿宋" w:cs="宋体" w:hint="eastAsia"/>
          <w:kern w:val="0"/>
          <w:sz w:val="24"/>
          <w:szCs w:val="24"/>
        </w:rPr>
        <w:t>本环节18分钟，其中准备时间3分钟，现场操作15分钟，分值</w:t>
      </w:r>
      <w:r w:rsidR="00974140">
        <w:rPr>
          <w:rFonts w:ascii="仿宋" w:eastAsia="仿宋" w:hAnsi="仿宋" w:cs="宋体"/>
          <w:kern w:val="0"/>
          <w:sz w:val="24"/>
          <w:szCs w:val="24"/>
        </w:rPr>
        <w:t>55</w:t>
      </w:r>
      <w:r w:rsidRPr="00ED3073">
        <w:rPr>
          <w:rFonts w:ascii="仿宋" w:eastAsia="仿宋" w:hAnsi="仿宋" w:cs="宋体" w:hint="eastAsia"/>
          <w:kern w:val="0"/>
          <w:sz w:val="24"/>
          <w:szCs w:val="24"/>
        </w:rPr>
        <w:t>分。</w:t>
      </w:r>
    </w:p>
    <w:p w:rsidR="00ED3073" w:rsidRDefault="00974140" w:rsidP="00D61586">
      <w:pPr>
        <w:tabs>
          <w:tab w:val="right" w:pos="8306"/>
        </w:tabs>
        <w:spacing w:line="360" w:lineRule="auto"/>
        <w:ind w:firstLineChars="196" w:firstLine="470"/>
        <w:rPr>
          <w:rFonts w:ascii="仿宋" w:eastAsia="仿宋" w:hAnsi="仿宋" w:cs="宋体"/>
          <w:kern w:val="0"/>
          <w:sz w:val="24"/>
          <w:szCs w:val="24"/>
        </w:rPr>
      </w:pPr>
      <w:r>
        <w:rPr>
          <w:rFonts w:ascii="仿宋" w:eastAsia="仿宋" w:hAnsi="仿宋" w:cs="宋体"/>
          <w:kern w:val="0"/>
          <w:sz w:val="24"/>
          <w:szCs w:val="24"/>
        </w:rPr>
        <w:t>4</w:t>
      </w:r>
      <w:r w:rsidR="00E93D06">
        <w:rPr>
          <w:rFonts w:ascii="仿宋" w:eastAsia="仿宋" w:hAnsi="仿宋" w:cs="宋体" w:hint="eastAsia"/>
          <w:kern w:val="0"/>
          <w:sz w:val="24"/>
          <w:szCs w:val="24"/>
        </w:rPr>
        <w:t>.宴会台面英语阐述</w:t>
      </w:r>
    </w:p>
    <w:p w:rsidR="00E93D06" w:rsidRPr="00E93D06" w:rsidRDefault="00E93D06" w:rsidP="00E93D06">
      <w:pPr>
        <w:tabs>
          <w:tab w:val="right" w:pos="8306"/>
        </w:tabs>
        <w:spacing w:line="360" w:lineRule="auto"/>
        <w:ind w:firstLineChars="196" w:firstLine="470"/>
        <w:rPr>
          <w:rFonts w:ascii="仿宋" w:eastAsia="仿宋" w:hAnsi="仿宋" w:cs="宋体"/>
          <w:kern w:val="0"/>
          <w:sz w:val="24"/>
          <w:szCs w:val="24"/>
        </w:rPr>
      </w:pPr>
      <w:r w:rsidRPr="00E93D06">
        <w:rPr>
          <w:rFonts w:ascii="仿宋" w:eastAsia="仿宋" w:hAnsi="仿宋" w:cs="宋体" w:hint="eastAsia"/>
          <w:kern w:val="0"/>
          <w:sz w:val="24"/>
          <w:szCs w:val="24"/>
        </w:rPr>
        <w:t>参赛选手用英语阐述其主题设计各要素的优点与不足，并回答裁判提出的问题。该环节考察选手的英语口语表达能力及专业英语水平</w:t>
      </w:r>
      <w:r>
        <w:rPr>
          <w:rFonts w:ascii="仿宋" w:eastAsia="仿宋" w:hAnsi="仿宋" w:cs="宋体" w:hint="eastAsia"/>
          <w:kern w:val="0"/>
          <w:sz w:val="24"/>
          <w:szCs w:val="24"/>
        </w:rPr>
        <w:t>和</w:t>
      </w:r>
      <w:r w:rsidRPr="00E93D06">
        <w:rPr>
          <w:rFonts w:ascii="仿宋" w:eastAsia="仿宋" w:hAnsi="仿宋" w:cs="宋体" w:hint="eastAsia"/>
          <w:kern w:val="0"/>
          <w:sz w:val="24"/>
          <w:szCs w:val="24"/>
        </w:rPr>
        <w:t>对专业知识的掌握以及其创新能力、应变能力等。</w:t>
      </w:r>
    </w:p>
    <w:p w:rsidR="00E93D06" w:rsidRDefault="00E93D06" w:rsidP="00E93D06">
      <w:pPr>
        <w:spacing w:line="360" w:lineRule="auto"/>
        <w:rPr>
          <w:rFonts w:ascii="仿宋" w:eastAsia="仿宋" w:hAnsi="仿宋" w:cs="Times New Roman"/>
          <w:sz w:val="24"/>
          <w:szCs w:val="24"/>
        </w:rPr>
      </w:pPr>
      <w:r>
        <w:rPr>
          <w:rFonts w:ascii="仿宋" w:eastAsia="仿宋" w:hAnsi="仿宋" w:cs="宋体" w:hint="eastAsia"/>
          <w:kern w:val="0"/>
          <w:sz w:val="24"/>
          <w:szCs w:val="24"/>
        </w:rPr>
        <w:tab/>
      </w:r>
      <w:r w:rsidRPr="00E93D06">
        <w:rPr>
          <w:rFonts w:ascii="仿宋" w:eastAsia="仿宋" w:hAnsi="仿宋" w:cs="宋体" w:hint="eastAsia"/>
          <w:kern w:val="0"/>
          <w:sz w:val="24"/>
          <w:szCs w:val="24"/>
        </w:rPr>
        <w:t>台面英语阐述</w:t>
      </w:r>
      <w:r w:rsidR="00D61586" w:rsidRPr="00E93D06">
        <w:rPr>
          <w:rFonts w:ascii="仿宋" w:eastAsia="仿宋" w:hAnsi="仿宋" w:cs="Times New Roman" w:hint="eastAsia"/>
          <w:sz w:val="24"/>
          <w:szCs w:val="24"/>
        </w:rPr>
        <w:t>每人时间为</w:t>
      </w:r>
      <w:r w:rsidR="005E0E13">
        <w:rPr>
          <w:rFonts w:ascii="仿宋" w:eastAsia="仿宋" w:hAnsi="仿宋" w:cs="Times New Roman"/>
          <w:sz w:val="24"/>
          <w:szCs w:val="24"/>
        </w:rPr>
        <w:t>3</w:t>
      </w:r>
      <w:r w:rsidR="00D61586" w:rsidRPr="00E93D06">
        <w:rPr>
          <w:rFonts w:ascii="仿宋" w:eastAsia="仿宋" w:hAnsi="仿宋" w:cs="Times New Roman" w:hint="eastAsia"/>
          <w:sz w:val="24"/>
          <w:szCs w:val="24"/>
        </w:rPr>
        <w:t>分钟</w:t>
      </w:r>
      <w:r w:rsidR="005E0E13">
        <w:rPr>
          <w:rFonts w:ascii="仿宋" w:eastAsia="仿宋" w:hAnsi="仿宋" w:cs="Times New Roman" w:hint="eastAsia"/>
          <w:sz w:val="24"/>
          <w:szCs w:val="24"/>
        </w:rPr>
        <w:t>，回答问题2分钟</w:t>
      </w:r>
      <w:r w:rsidR="00D61586" w:rsidRPr="00E93D06">
        <w:rPr>
          <w:rFonts w:ascii="仿宋" w:eastAsia="仿宋" w:hAnsi="仿宋" w:cs="Times New Roman" w:hint="eastAsia"/>
          <w:sz w:val="24"/>
          <w:szCs w:val="24"/>
        </w:rPr>
        <w:t>。分值为</w:t>
      </w:r>
      <w:r w:rsidR="00974140">
        <w:rPr>
          <w:rFonts w:ascii="仿宋" w:eastAsia="仿宋" w:hAnsi="仿宋" w:cs="Times New Roman"/>
          <w:sz w:val="24"/>
          <w:szCs w:val="24"/>
        </w:rPr>
        <w:t>20</w:t>
      </w:r>
      <w:r w:rsidR="00D61586" w:rsidRPr="00E93D06">
        <w:rPr>
          <w:rFonts w:ascii="仿宋" w:eastAsia="仿宋" w:hAnsi="仿宋" w:cs="Times New Roman" w:hint="eastAsia"/>
          <w:sz w:val="24"/>
          <w:szCs w:val="24"/>
        </w:rPr>
        <w:t>分。</w:t>
      </w:r>
    </w:p>
    <w:p w:rsidR="001A6174" w:rsidRPr="00E93D06" w:rsidRDefault="001A6174" w:rsidP="00E93D06">
      <w:pPr>
        <w:spacing w:line="360" w:lineRule="auto"/>
        <w:rPr>
          <w:rFonts w:ascii="仿宋" w:eastAsia="仿宋" w:hAnsi="仿宋" w:cs="Times New Roman"/>
          <w:sz w:val="24"/>
          <w:szCs w:val="24"/>
        </w:rPr>
      </w:pPr>
    </w:p>
    <w:p w:rsidR="00D61586" w:rsidRPr="00D61586" w:rsidRDefault="00D61586" w:rsidP="00D61586">
      <w:pPr>
        <w:adjustRightInd w:val="0"/>
        <w:snapToGrid w:val="0"/>
        <w:spacing w:line="360" w:lineRule="auto"/>
        <w:jc w:val="left"/>
        <w:outlineLvl w:val="2"/>
        <w:rPr>
          <w:rFonts w:ascii="仿宋" w:eastAsia="仿宋" w:hAnsi="仿宋" w:cs="宋体"/>
          <w:b/>
          <w:bCs/>
          <w:kern w:val="0"/>
          <w:sz w:val="24"/>
          <w:szCs w:val="24"/>
          <w:lang w:val="x-none" w:eastAsia="x-none"/>
        </w:rPr>
      </w:pPr>
      <w:proofErr w:type="spellStart"/>
      <w:r w:rsidRPr="00D61586">
        <w:rPr>
          <w:rFonts w:ascii="仿宋" w:eastAsia="仿宋" w:hAnsi="仿宋" w:cs="宋体" w:hint="eastAsia"/>
          <w:b/>
          <w:bCs/>
          <w:kern w:val="0"/>
          <w:sz w:val="24"/>
          <w:szCs w:val="24"/>
          <w:lang w:val="x-none" w:eastAsia="x-none"/>
        </w:rPr>
        <w:t>四、竞赛方式</w:t>
      </w:r>
      <w:proofErr w:type="spellEnd"/>
    </w:p>
    <w:p w:rsidR="00D61586" w:rsidRDefault="00D61586" w:rsidP="00E93D06">
      <w:pPr>
        <w:tabs>
          <w:tab w:val="right" w:pos="8306"/>
        </w:tabs>
        <w:spacing w:line="360" w:lineRule="auto"/>
        <w:ind w:firstLineChars="196" w:firstLine="470"/>
        <w:rPr>
          <w:rFonts w:ascii="仿宋" w:eastAsia="仿宋" w:hAnsi="仿宋" w:cs="宋体"/>
          <w:kern w:val="0"/>
          <w:sz w:val="24"/>
          <w:szCs w:val="24"/>
        </w:rPr>
      </w:pPr>
      <w:r w:rsidRPr="00D61586">
        <w:rPr>
          <w:rFonts w:ascii="仿宋" w:eastAsia="仿宋" w:hAnsi="仿宋" w:cs="宋体" w:hint="eastAsia"/>
          <w:kern w:val="0"/>
          <w:sz w:val="24"/>
          <w:szCs w:val="24"/>
        </w:rPr>
        <w:t>（一）比赛为</w:t>
      </w:r>
      <w:r>
        <w:rPr>
          <w:rFonts w:ascii="仿宋" w:eastAsia="仿宋" w:hAnsi="仿宋" w:cs="宋体" w:hint="eastAsia"/>
          <w:kern w:val="0"/>
          <w:sz w:val="24"/>
          <w:szCs w:val="24"/>
        </w:rPr>
        <w:t>个人</w:t>
      </w:r>
      <w:r w:rsidRPr="00D61586">
        <w:rPr>
          <w:rFonts w:ascii="仿宋" w:eastAsia="仿宋" w:hAnsi="仿宋" w:cs="宋体" w:hint="eastAsia"/>
          <w:kern w:val="0"/>
          <w:sz w:val="24"/>
          <w:szCs w:val="24"/>
        </w:rPr>
        <w:t>赛。</w:t>
      </w:r>
    </w:p>
    <w:p w:rsidR="00323F1A" w:rsidRPr="00D61586" w:rsidRDefault="00323F1A" w:rsidP="00E93D06">
      <w:pPr>
        <w:tabs>
          <w:tab w:val="right" w:pos="8306"/>
        </w:tabs>
        <w:spacing w:line="360" w:lineRule="auto"/>
        <w:ind w:firstLineChars="196" w:firstLine="470"/>
        <w:rPr>
          <w:rFonts w:ascii="仿宋" w:eastAsia="仿宋" w:hAnsi="仿宋" w:cs="宋体"/>
          <w:kern w:val="0"/>
          <w:sz w:val="24"/>
          <w:szCs w:val="24"/>
        </w:rPr>
      </w:pPr>
      <w:r>
        <w:rPr>
          <w:rFonts w:ascii="仿宋" w:eastAsia="仿宋" w:hAnsi="仿宋" w:cs="宋体" w:hint="eastAsia"/>
          <w:kern w:val="0"/>
          <w:sz w:val="24"/>
          <w:szCs w:val="24"/>
        </w:rPr>
        <w:t>（二）</w:t>
      </w:r>
      <w:r w:rsidRPr="00323F1A">
        <w:rPr>
          <w:rFonts w:ascii="仿宋" w:eastAsia="仿宋" w:hAnsi="仿宋" w:cs="宋体" w:hint="eastAsia"/>
          <w:kern w:val="0"/>
          <w:sz w:val="24"/>
          <w:szCs w:val="24"/>
        </w:rPr>
        <w:t>中餐宴会接待方案创意设计赛项</w:t>
      </w:r>
      <w:r>
        <w:rPr>
          <w:rFonts w:ascii="仿宋" w:eastAsia="仿宋" w:hAnsi="仿宋" w:cs="宋体" w:hint="eastAsia"/>
          <w:kern w:val="0"/>
          <w:sz w:val="24"/>
          <w:szCs w:val="24"/>
        </w:rPr>
        <w:t>和</w:t>
      </w:r>
      <w:r w:rsidRPr="00323F1A">
        <w:rPr>
          <w:rFonts w:ascii="仿宋" w:eastAsia="仿宋" w:hAnsi="仿宋" w:cs="宋体" w:hint="eastAsia"/>
          <w:kern w:val="0"/>
          <w:sz w:val="24"/>
          <w:szCs w:val="24"/>
        </w:rPr>
        <w:t>中餐主题宴会摆台设计赛项</w:t>
      </w:r>
      <w:r>
        <w:rPr>
          <w:rFonts w:ascii="仿宋" w:eastAsia="仿宋" w:hAnsi="仿宋" w:cs="宋体" w:hint="eastAsia"/>
          <w:kern w:val="0"/>
          <w:sz w:val="24"/>
          <w:szCs w:val="24"/>
        </w:rPr>
        <w:t>，两项赛项每</w:t>
      </w:r>
      <w:r w:rsidR="005E0E13">
        <w:rPr>
          <w:rFonts w:ascii="仿宋" w:eastAsia="仿宋" w:hAnsi="仿宋" w:cs="宋体" w:hint="eastAsia"/>
          <w:kern w:val="0"/>
          <w:sz w:val="24"/>
          <w:szCs w:val="24"/>
        </w:rPr>
        <w:t>家</w:t>
      </w:r>
      <w:r>
        <w:rPr>
          <w:rFonts w:ascii="仿宋" w:eastAsia="仿宋" w:hAnsi="仿宋" w:cs="宋体" w:hint="eastAsia"/>
          <w:kern w:val="0"/>
          <w:sz w:val="24"/>
          <w:szCs w:val="24"/>
        </w:rPr>
        <w:t>参赛院校的参赛选手均不能超过</w:t>
      </w:r>
      <w:r w:rsidR="00037F65" w:rsidRPr="00392F4A">
        <w:rPr>
          <w:rFonts w:ascii="仿宋" w:eastAsia="仿宋" w:hAnsi="仿宋" w:cs="宋体"/>
          <w:kern w:val="0"/>
          <w:sz w:val="24"/>
          <w:szCs w:val="24"/>
        </w:rPr>
        <w:t>2</w:t>
      </w:r>
      <w:r w:rsidR="00627798">
        <w:rPr>
          <w:rFonts w:ascii="仿宋" w:eastAsia="仿宋" w:hAnsi="仿宋" w:cs="宋体" w:hint="eastAsia"/>
          <w:kern w:val="0"/>
          <w:sz w:val="24"/>
          <w:szCs w:val="24"/>
        </w:rPr>
        <w:t>名</w:t>
      </w:r>
      <w:r w:rsidRPr="00392F4A">
        <w:rPr>
          <w:rFonts w:ascii="仿宋" w:eastAsia="仿宋" w:hAnsi="仿宋" w:cs="宋体" w:hint="eastAsia"/>
          <w:kern w:val="0"/>
          <w:sz w:val="24"/>
          <w:szCs w:val="24"/>
        </w:rPr>
        <w:t>。</w:t>
      </w:r>
    </w:p>
    <w:p w:rsidR="00D61586" w:rsidRPr="00D61586" w:rsidRDefault="00D61586" w:rsidP="00D61586">
      <w:pPr>
        <w:tabs>
          <w:tab w:val="right" w:pos="8306"/>
        </w:tabs>
        <w:spacing w:line="360" w:lineRule="auto"/>
        <w:ind w:firstLineChars="196" w:firstLine="470"/>
        <w:rPr>
          <w:rFonts w:ascii="仿宋" w:eastAsia="仿宋" w:hAnsi="仿宋" w:cs="宋体"/>
          <w:kern w:val="0"/>
          <w:sz w:val="24"/>
          <w:szCs w:val="24"/>
        </w:rPr>
      </w:pPr>
      <w:r w:rsidRPr="00D61586">
        <w:rPr>
          <w:rFonts w:ascii="仿宋" w:eastAsia="仿宋" w:hAnsi="仿宋" w:cs="宋体" w:hint="eastAsia"/>
          <w:kern w:val="0"/>
          <w:sz w:val="24"/>
          <w:szCs w:val="24"/>
        </w:rPr>
        <w:lastRenderedPageBreak/>
        <w:t>（</w:t>
      </w:r>
      <w:r w:rsidR="00323F1A">
        <w:rPr>
          <w:rFonts w:ascii="仿宋" w:eastAsia="仿宋" w:hAnsi="仿宋" w:cs="宋体" w:hint="eastAsia"/>
          <w:kern w:val="0"/>
          <w:sz w:val="24"/>
          <w:szCs w:val="24"/>
        </w:rPr>
        <w:t>三</w:t>
      </w:r>
      <w:r w:rsidRPr="00D61586">
        <w:rPr>
          <w:rFonts w:ascii="仿宋" w:eastAsia="仿宋" w:hAnsi="仿宋" w:cs="宋体" w:hint="eastAsia"/>
          <w:kern w:val="0"/>
          <w:sz w:val="24"/>
          <w:szCs w:val="24"/>
        </w:rPr>
        <w:t>）</w:t>
      </w:r>
      <w:r w:rsidR="00323F1A">
        <w:rPr>
          <w:rFonts w:ascii="仿宋" w:eastAsia="仿宋" w:hAnsi="仿宋" w:cs="宋体"/>
          <w:kern w:val="0"/>
          <w:sz w:val="24"/>
          <w:szCs w:val="24"/>
        </w:rPr>
        <w:t xml:space="preserve"> </w:t>
      </w:r>
      <w:r w:rsidRPr="00D61586">
        <w:rPr>
          <w:rFonts w:ascii="仿宋" w:eastAsia="仿宋" w:hAnsi="仿宋" w:cs="宋体" w:hint="eastAsia"/>
          <w:kern w:val="0"/>
          <w:sz w:val="24"/>
          <w:szCs w:val="24"/>
        </w:rPr>
        <w:t>每</w:t>
      </w:r>
      <w:r>
        <w:rPr>
          <w:rFonts w:ascii="仿宋" w:eastAsia="仿宋" w:hAnsi="仿宋" w:cs="宋体" w:hint="eastAsia"/>
          <w:kern w:val="0"/>
          <w:sz w:val="24"/>
          <w:szCs w:val="24"/>
        </w:rPr>
        <w:t>个参赛选手</w:t>
      </w:r>
      <w:r w:rsidRPr="00D61586">
        <w:rPr>
          <w:rFonts w:ascii="仿宋" w:eastAsia="仿宋" w:hAnsi="仿宋" w:cs="宋体" w:hint="eastAsia"/>
          <w:kern w:val="0"/>
          <w:sz w:val="24"/>
          <w:szCs w:val="24"/>
        </w:rPr>
        <w:t>指导教师不超过</w:t>
      </w:r>
      <w:r w:rsidR="00090920">
        <w:rPr>
          <w:rFonts w:ascii="仿宋" w:eastAsia="仿宋" w:hAnsi="仿宋" w:cs="宋体" w:hint="eastAsia"/>
          <w:kern w:val="0"/>
          <w:sz w:val="24"/>
          <w:szCs w:val="24"/>
        </w:rPr>
        <w:t>2名，</w:t>
      </w:r>
      <w:r w:rsidRPr="00D61586">
        <w:rPr>
          <w:rFonts w:ascii="仿宋" w:eastAsia="仿宋" w:hAnsi="仿宋" w:cs="宋体" w:hint="eastAsia"/>
          <w:kern w:val="0"/>
          <w:sz w:val="24"/>
          <w:szCs w:val="24"/>
        </w:rPr>
        <w:t>指导教师一旦确定不得改变。每个参赛院校配领队1</w:t>
      </w:r>
      <w:r w:rsidR="00090920">
        <w:rPr>
          <w:rFonts w:ascii="仿宋" w:eastAsia="仿宋" w:hAnsi="仿宋" w:cs="宋体" w:hint="eastAsia"/>
          <w:kern w:val="0"/>
          <w:sz w:val="24"/>
          <w:szCs w:val="24"/>
        </w:rPr>
        <w:t>名</w:t>
      </w:r>
      <w:r w:rsidRPr="00D61586">
        <w:rPr>
          <w:rFonts w:ascii="仿宋" w:eastAsia="仿宋" w:hAnsi="仿宋" w:cs="宋体" w:hint="eastAsia"/>
          <w:kern w:val="0"/>
          <w:sz w:val="24"/>
          <w:szCs w:val="24"/>
        </w:rPr>
        <w:t>。</w:t>
      </w:r>
    </w:p>
    <w:p w:rsidR="00D61586" w:rsidRPr="00037F65" w:rsidRDefault="00D61586" w:rsidP="00D61586">
      <w:pPr>
        <w:tabs>
          <w:tab w:val="right" w:pos="8306"/>
        </w:tabs>
        <w:spacing w:line="360" w:lineRule="auto"/>
        <w:ind w:firstLineChars="196" w:firstLine="470"/>
        <w:rPr>
          <w:rFonts w:ascii="仿宋" w:eastAsia="仿宋" w:hAnsi="仿宋" w:cs="宋体"/>
          <w:kern w:val="0"/>
          <w:sz w:val="24"/>
          <w:szCs w:val="24"/>
        </w:rPr>
      </w:pPr>
    </w:p>
    <w:p w:rsidR="00D61586" w:rsidRPr="00D61586" w:rsidRDefault="00D61586" w:rsidP="00D61586">
      <w:pPr>
        <w:adjustRightInd w:val="0"/>
        <w:snapToGrid w:val="0"/>
        <w:spacing w:line="360" w:lineRule="auto"/>
        <w:jc w:val="left"/>
        <w:outlineLvl w:val="2"/>
        <w:rPr>
          <w:rFonts w:ascii="仿宋" w:eastAsia="仿宋" w:hAnsi="仿宋" w:cs="宋体"/>
          <w:b/>
          <w:bCs/>
          <w:kern w:val="0"/>
          <w:sz w:val="24"/>
          <w:szCs w:val="24"/>
          <w:lang w:val="x-none"/>
        </w:rPr>
      </w:pPr>
      <w:proofErr w:type="spellStart"/>
      <w:r w:rsidRPr="00D61586">
        <w:rPr>
          <w:rFonts w:ascii="仿宋" w:eastAsia="仿宋" w:hAnsi="仿宋" w:cs="宋体" w:hint="eastAsia"/>
          <w:b/>
          <w:bCs/>
          <w:kern w:val="0"/>
          <w:sz w:val="24"/>
          <w:szCs w:val="24"/>
          <w:lang w:val="x-none" w:eastAsia="x-none"/>
        </w:rPr>
        <w:t>五、竞赛流程</w:t>
      </w:r>
      <w:proofErr w:type="spellEnd"/>
    </w:p>
    <w:p w:rsidR="00D61586" w:rsidRPr="00D61586" w:rsidRDefault="00D61586" w:rsidP="00D61586">
      <w:pPr>
        <w:tabs>
          <w:tab w:val="right" w:pos="8306"/>
        </w:tabs>
        <w:spacing w:line="360" w:lineRule="auto"/>
        <w:ind w:firstLineChars="196" w:firstLine="470"/>
        <w:rPr>
          <w:rFonts w:ascii="仿宋" w:eastAsia="仿宋" w:hAnsi="仿宋" w:cs="宋体"/>
          <w:kern w:val="0"/>
          <w:sz w:val="24"/>
          <w:szCs w:val="24"/>
        </w:rPr>
      </w:pPr>
      <w:r w:rsidRPr="00D61586">
        <w:rPr>
          <w:rFonts w:ascii="仿宋" w:eastAsia="仿宋" w:hAnsi="仿宋" w:cs="宋体" w:hint="eastAsia"/>
          <w:kern w:val="0"/>
          <w:sz w:val="24"/>
          <w:szCs w:val="24"/>
        </w:rPr>
        <w:t>（一）中餐宴会接待方案创意设计</w:t>
      </w:r>
      <w:r w:rsidR="003968E7">
        <w:rPr>
          <w:rFonts w:ascii="仿宋" w:eastAsia="仿宋" w:hAnsi="仿宋" w:cs="宋体" w:hint="eastAsia"/>
          <w:kern w:val="0"/>
          <w:sz w:val="24"/>
          <w:szCs w:val="24"/>
        </w:rPr>
        <w:t>赛项</w:t>
      </w:r>
      <w:r w:rsidRPr="00D61586">
        <w:rPr>
          <w:rFonts w:ascii="仿宋" w:eastAsia="仿宋" w:hAnsi="仿宋" w:cs="宋体" w:hint="eastAsia"/>
          <w:kern w:val="0"/>
          <w:sz w:val="24"/>
          <w:szCs w:val="24"/>
        </w:rPr>
        <w:t>参赛流程</w:t>
      </w:r>
    </w:p>
    <w:p w:rsidR="00D61586" w:rsidRDefault="00D61586" w:rsidP="00D61586">
      <w:pPr>
        <w:tabs>
          <w:tab w:val="right" w:pos="8306"/>
        </w:tabs>
        <w:spacing w:line="360" w:lineRule="auto"/>
        <w:ind w:firstLineChars="195" w:firstLine="468"/>
        <w:rPr>
          <w:rFonts w:ascii="仿宋" w:eastAsia="仿宋" w:hAnsi="仿宋" w:cs="宋体"/>
          <w:kern w:val="0"/>
          <w:sz w:val="24"/>
          <w:szCs w:val="24"/>
        </w:rPr>
      </w:pPr>
      <w:r w:rsidRPr="00D61586">
        <w:rPr>
          <w:rFonts w:ascii="仿宋" w:eastAsia="仿宋" w:hAnsi="仿宋" w:cs="宋体" w:hint="eastAsia"/>
          <w:kern w:val="0"/>
          <w:sz w:val="24"/>
          <w:szCs w:val="24"/>
        </w:rPr>
        <w:t>各队参赛选手检录→抽取比赛赛位号和比赛题目→完成文案设计→提交作品→作品密封→裁判评分</w:t>
      </w:r>
    </w:p>
    <w:p w:rsidR="00DD5D4E" w:rsidRPr="00537EDF" w:rsidRDefault="00DD5D4E" w:rsidP="00DD5D4E">
      <w:pPr>
        <w:adjustRightInd w:val="0"/>
        <w:snapToGrid w:val="0"/>
        <w:spacing w:line="560" w:lineRule="exact"/>
        <w:ind w:firstLineChars="200" w:firstLine="420"/>
        <w:rPr>
          <w:rFonts w:ascii="仿宋_GB2312" w:eastAsia="仿宋_GB2312" w:hAnsi="宋体"/>
          <w:color w:val="0D0D0D" w:themeColor="text1" w:themeTint="F2"/>
          <w:sz w:val="28"/>
          <w:szCs w:val="28"/>
        </w:rPr>
      </w:pPr>
      <w:r>
        <w:rPr>
          <w:rFonts w:ascii="Calibri" w:eastAsia="宋体" w:hAnsi="Calibri"/>
          <w:noProof/>
          <w:color w:val="0D0D0D" w:themeColor="text1" w:themeTint="F2"/>
        </w:rPr>
        <mc:AlternateContent>
          <mc:Choice Requires="wps">
            <w:drawing>
              <wp:anchor distT="0" distB="0" distL="0" distR="0" simplePos="0" relativeHeight="251662336" behindDoc="0" locked="0" layoutInCell="1" allowOverlap="1">
                <wp:simplePos x="0" y="0"/>
                <wp:positionH relativeFrom="column">
                  <wp:posOffset>1566863</wp:posOffset>
                </wp:positionH>
                <wp:positionV relativeFrom="paragraph">
                  <wp:posOffset>140970</wp:posOffset>
                </wp:positionV>
                <wp:extent cx="2132965" cy="414337"/>
                <wp:effectExtent l="0" t="0" r="19685" b="24130"/>
                <wp:wrapNone/>
                <wp:docPr id="13" name="文本框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965" cy="414337"/>
                        </a:xfrm>
                        <a:prstGeom prst="rect">
                          <a:avLst/>
                        </a:prstGeom>
                        <a:gradFill rotWithShape="0">
                          <a:gsLst>
                            <a:gs pos="0">
                              <a:srgbClr val="BBD5F0"/>
                            </a:gs>
                            <a:gs pos="100000">
                              <a:srgbClr val="9CBEE0"/>
                            </a:gs>
                          </a:gsLst>
                          <a:lin ang="5400000"/>
                        </a:gradFill>
                        <a:ln w="15875">
                          <a:solidFill>
                            <a:srgbClr val="739CC3"/>
                          </a:solidFill>
                          <a:miter lim="800000"/>
                          <a:headEnd/>
                          <a:tailEnd/>
                        </a:ln>
                      </wps:spPr>
                      <wps:txbx>
                        <w:txbxContent>
                          <w:p w:rsidR="00627798" w:rsidRDefault="00627798" w:rsidP="00DD5D4E">
                            <w:pPr>
                              <w:jc w:val="center"/>
                              <w:rPr>
                                <w:sz w:val="24"/>
                              </w:rPr>
                            </w:pPr>
                            <w:r>
                              <w:rPr>
                                <w:rFonts w:hint="eastAsia"/>
                                <w:sz w:val="24"/>
                              </w:rPr>
                              <w:t>各队参赛选手检录</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3" o:spid="_x0000_s1026" type="#_x0000_t202" style="position:absolute;left:0;text-align:left;margin-left:123.4pt;margin-top:11.1pt;width:167.95pt;height:32.6pt;z-index:2516623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" fillcolor="#bbd5f0" strokecolor="#739cc3" strokeweight="1.25pt">
                <v:fill color2="#9cbee0" focus="100%" type="gradient">
                  <o:fill v:ext="view" type="gradientUnscaled"/>
                </v:fill>
                <v:textbox>
                  <w:txbxContent>
                    <w:p w:rsidR="00627798" w:rsidRDefault="00627798" w:rsidP="00DD5D4E">
                      <w:pPr>
                        <w:jc w:val="center"/>
                        <w:rPr>
                          <w:sz w:val="24"/>
                        </w:rPr>
                      </w:pPr>
                      <w:r>
                        <w:rPr>
                          <w:rFonts w:hint="eastAsia"/>
                          <w:sz w:val="24"/>
                        </w:rPr>
                        <w:t>各队参赛选手检录</w:t>
                      </w:r>
                    </w:p>
                  </w:txbxContent>
                </v:textbox>
              </v:shape>
            </w:pict>
          </mc:Fallback>
        </mc:AlternateContent>
      </w:r>
    </w:p>
    <w:p w:rsidR="00DD5D4E" w:rsidRPr="00537EDF" w:rsidRDefault="00DD5D4E" w:rsidP="00DD5D4E">
      <w:pPr>
        <w:adjustRightInd w:val="0"/>
        <w:snapToGrid w:val="0"/>
        <w:spacing w:line="560" w:lineRule="exact"/>
        <w:ind w:firstLineChars="200" w:firstLine="420"/>
        <w:rPr>
          <w:rFonts w:ascii="仿宋_GB2312" w:eastAsia="仿宋_GB2312" w:hAnsi="宋体"/>
          <w:color w:val="0D0D0D" w:themeColor="text1" w:themeTint="F2"/>
          <w:sz w:val="28"/>
          <w:szCs w:val="28"/>
        </w:rPr>
      </w:pPr>
      <w:r>
        <w:rPr>
          <w:rFonts w:ascii="Calibri" w:eastAsia="宋体" w:hAnsi="Calibri"/>
          <w:noProof/>
          <w:color w:val="0D0D0D" w:themeColor="text1" w:themeTint="F2"/>
        </w:rPr>
        <mc:AlternateContent>
          <mc:Choice Requires="wps">
            <w:drawing>
              <wp:anchor distT="0" distB="0" distL="0" distR="0" simplePos="0" relativeHeight="251663360" behindDoc="0" locked="0" layoutInCell="1" allowOverlap="1">
                <wp:simplePos x="0" y="0"/>
                <wp:positionH relativeFrom="column">
                  <wp:posOffset>2565400</wp:posOffset>
                </wp:positionH>
                <wp:positionV relativeFrom="paragraph">
                  <wp:posOffset>224473</wp:posOffset>
                </wp:positionV>
                <wp:extent cx="75565" cy="228600"/>
                <wp:effectExtent l="19050" t="0" r="38735" b="38100"/>
                <wp:wrapNone/>
                <wp:docPr id="12" name="下箭头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 cy="228600"/>
                        </a:xfrm>
                        <a:prstGeom prst="downArrow">
                          <a:avLst>
                            <a:gd name="adj1" fmla="val 50000"/>
                            <a:gd name="adj2" fmla="val 75602"/>
                          </a:avLst>
                        </a:prstGeom>
                        <a:gradFill rotWithShape="0">
                          <a:gsLst>
                            <a:gs pos="0">
                              <a:srgbClr val="BBD5F0"/>
                            </a:gs>
                            <a:gs pos="100000">
                              <a:srgbClr val="9CBEE0"/>
                            </a:gs>
                          </a:gsLst>
                          <a:lin ang="5400000"/>
                        </a:gradFill>
                        <a:ln w="15875">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371D14"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箭头 12" o:spid="_x0000_s1026" type="#_x0000_t67" style="position:absolute;left:0;text-align:left;margin-left:202pt;margin-top:17.7pt;width:5.95pt;height:18pt;z-index:2516633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" adj="16202" fillcolor="#bbd5f0" strokecolor="#739cc3" strokeweight="1.25pt">
                <v:fill color2="#9cbee0" focus="100%" type="gradient">
                  <o:fill v:ext="view" type="gradientUnscaled"/>
                </v:fill>
              </v:shape>
            </w:pict>
          </mc:Fallback>
        </mc:AlternateContent>
      </w:r>
    </w:p>
    <w:p w:rsidR="00DD5D4E" w:rsidRPr="00537EDF" w:rsidRDefault="00DD5D4E" w:rsidP="00DD5D4E">
      <w:pPr>
        <w:adjustRightInd w:val="0"/>
        <w:snapToGrid w:val="0"/>
        <w:spacing w:line="560" w:lineRule="exact"/>
        <w:ind w:firstLineChars="200" w:firstLine="420"/>
        <w:rPr>
          <w:rFonts w:ascii="仿宋_GB2312" w:eastAsia="仿宋_GB2312" w:hAnsi="宋体"/>
          <w:color w:val="0D0D0D" w:themeColor="text1" w:themeTint="F2"/>
          <w:sz w:val="28"/>
          <w:szCs w:val="28"/>
        </w:rPr>
      </w:pPr>
      <w:r>
        <w:rPr>
          <w:rFonts w:ascii="Calibri" w:eastAsia="宋体" w:hAnsi="Calibri"/>
          <w:noProof/>
          <w:color w:val="0D0D0D" w:themeColor="text1" w:themeTint="F2"/>
        </w:rPr>
        <mc:AlternateContent>
          <mc:Choice Requires="wps">
            <w:drawing>
              <wp:anchor distT="0" distB="0" distL="0" distR="0" simplePos="0" relativeHeight="251660288" behindDoc="0" locked="0" layoutInCell="1" allowOverlap="1">
                <wp:simplePos x="0" y="0"/>
                <wp:positionH relativeFrom="column">
                  <wp:posOffset>1566863</wp:posOffset>
                </wp:positionH>
                <wp:positionV relativeFrom="paragraph">
                  <wp:posOffset>144145</wp:posOffset>
                </wp:positionV>
                <wp:extent cx="2132965" cy="483870"/>
                <wp:effectExtent l="0" t="0" r="19685" b="11430"/>
                <wp:wrapNone/>
                <wp:docPr id="11" name="文本框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965" cy="483870"/>
                        </a:xfrm>
                        <a:prstGeom prst="rect">
                          <a:avLst/>
                        </a:prstGeom>
                        <a:gradFill rotWithShape="0">
                          <a:gsLst>
                            <a:gs pos="0">
                              <a:srgbClr val="BBD5F0"/>
                            </a:gs>
                            <a:gs pos="100000">
                              <a:srgbClr val="9CBEE0"/>
                            </a:gs>
                          </a:gsLst>
                          <a:lin ang="5400000"/>
                        </a:gradFill>
                        <a:ln w="15875">
                          <a:solidFill>
                            <a:srgbClr val="739CC3"/>
                          </a:solidFill>
                          <a:miter lim="800000"/>
                          <a:headEnd/>
                          <a:tailEnd/>
                        </a:ln>
                      </wps:spPr>
                      <wps:txbx>
                        <w:txbxContent>
                          <w:p w:rsidR="00627798" w:rsidRDefault="00627798" w:rsidP="00DD5D4E">
                            <w:pPr>
                              <w:jc w:val="center"/>
                              <w:rPr>
                                <w:sz w:val="24"/>
                              </w:rPr>
                            </w:pPr>
                            <w:r>
                              <w:rPr>
                                <w:rFonts w:hint="eastAsia"/>
                                <w:sz w:val="24"/>
                              </w:rPr>
                              <w:t>一次加密，抽取参赛号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1" o:spid="_x0000_s1027" type="#_x0000_t202" style="position:absolute;left:0;text-align:left;margin-left:123.4pt;margin-top:11.35pt;width:167.95pt;height:38.1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" fillcolor="#bbd5f0" strokecolor="#739cc3" strokeweight="1.25pt">
                <v:fill color2="#9cbee0" focus="100%" type="gradient">
                  <o:fill v:ext="view" type="gradientUnscaled"/>
                </v:fill>
                <v:textbox>
                  <w:txbxContent>
                    <w:p w:rsidR="00627798" w:rsidRDefault="00627798" w:rsidP="00DD5D4E">
                      <w:pPr>
                        <w:jc w:val="center"/>
                        <w:rPr>
                          <w:sz w:val="24"/>
                        </w:rPr>
                      </w:pPr>
                      <w:r>
                        <w:rPr>
                          <w:rFonts w:hint="eastAsia"/>
                          <w:sz w:val="24"/>
                        </w:rPr>
                        <w:t>一次加密，抽取参赛号</w:t>
                      </w:r>
                    </w:p>
                  </w:txbxContent>
                </v:textbox>
              </v:shape>
            </w:pict>
          </mc:Fallback>
        </mc:AlternateContent>
      </w:r>
    </w:p>
    <w:p w:rsidR="00DD5D4E" w:rsidRPr="00537EDF" w:rsidRDefault="00DD5D4E" w:rsidP="00DD5D4E">
      <w:pPr>
        <w:adjustRightInd w:val="0"/>
        <w:snapToGrid w:val="0"/>
        <w:spacing w:line="560" w:lineRule="exact"/>
        <w:ind w:firstLineChars="200" w:firstLine="560"/>
        <w:jc w:val="center"/>
        <w:rPr>
          <w:rFonts w:ascii="Arial" w:eastAsia="仿宋_GB2312" w:hAnsi="Arial" w:cs="Arial"/>
          <w:color w:val="0D0D0D" w:themeColor="text1" w:themeTint="F2"/>
          <w:sz w:val="28"/>
          <w:szCs w:val="28"/>
        </w:rPr>
      </w:pPr>
    </w:p>
    <w:p w:rsidR="00DD5D4E" w:rsidRPr="00537EDF" w:rsidRDefault="00DD5D4E" w:rsidP="00DD5D4E">
      <w:pPr>
        <w:adjustRightInd w:val="0"/>
        <w:snapToGrid w:val="0"/>
        <w:spacing w:line="560" w:lineRule="exact"/>
        <w:ind w:firstLineChars="200" w:firstLine="420"/>
        <w:rPr>
          <w:rFonts w:ascii="Arial" w:eastAsia="仿宋_GB2312" w:hAnsi="Arial" w:cs="Arial"/>
          <w:color w:val="0D0D0D" w:themeColor="text1" w:themeTint="F2"/>
          <w:sz w:val="28"/>
          <w:szCs w:val="28"/>
        </w:rPr>
      </w:pPr>
      <w:r>
        <w:rPr>
          <w:rFonts w:ascii="Calibri" w:eastAsia="宋体" w:hAnsi="Calibri" w:cs="宋体"/>
          <w:noProof/>
          <w:color w:val="0D0D0D" w:themeColor="text1" w:themeTint="F2"/>
        </w:rPr>
        <mc:AlternateContent>
          <mc:Choice Requires="wps">
            <w:drawing>
              <wp:anchor distT="0" distB="0" distL="0" distR="0" simplePos="0" relativeHeight="251670528" behindDoc="0" locked="0" layoutInCell="1" allowOverlap="1">
                <wp:simplePos x="0" y="0"/>
                <wp:positionH relativeFrom="column">
                  <wp:posOffset>1566545</wp:posOffset>
                </wp:positionH>
                <wp:positionV relativeFrom="paragraph">
                  <wp:posOffset>281623</wp:posOffset>
                </wp:positionV>
                <wp:extent cx="2132965" cy="483870"/>
                <wp:effectExtent l="0" t="0" r="19685" b="11430"/>
                <wp:wrapNone/>
                <wp:docPr id="9" name="文本框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965" cy="483870"/>
                        </a:xfrm>
                        <a:prstGeom prst="rect">
                          <a:avLst/>
                        </a:prstGeom>
                        <a:gradFill rotWithShape="0">
                          <a:gsLst>
                            <a:gs pos="0">
                              <a:srgbClr val="BBD5F0"/>
                            </a:gs>
                            <a:gs pos="100000">
                              <a:srgbClr val="9CBEE0"/>
                            </a:gs>
                          </a:gsLst>
                          <a:lin ang="5400000"/>
                        </a:gradFill>
                        <a:ln w="15875">
                          <a:solidFill>
                            <a:srgbClr val="739CC3"/>
                          </a:solidFill>
                          <a:miter lim="800000"/>
                          <a:headEnd/>
                          <a:tailEnd/>
                        </a:ln>
                      </wps:spPr>
                      <wps:txbx>
                        <w:txbxContent>
                          <w:p w:rsidR="00627798" w:rsidRDefault="00627798" w:rsidP="00DD5D4E">
                            <w:pPr>
                              <w:jc w:val="center"/>
                              <w:rPr>
                                <w:sz w:val="24"/>
                              </w:rPr>
                            </w:pPr>
                            <w:r>
                              <w:rPr>
                                <w:rFonts w:hint="eastAsia"/>
                                <w:sz w:val="24"/>
                              </w:rPr>
                              <w:t>二次加密，抽取赛位号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9" o:spid="_x0000_s1028" type="#_x0000_t202" style="position:absolute;left:0;text-align:left;margin-left:123.35pt;margin-top:22.2pt;width:167.95pt;height:38.1pt;z-index:2516705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" fillcolor="#bbd5f0" strokecolor="#739cc3" strokeweight="1.25pt">
                <v:fill color2="#9cbee0" focus="100%" type="gradient">
                  <o:fill v:ext="view" type="gradientUnscaled"/>
                </v:fill>
                <v:textbox>
                  <w:txbxContent>
                    <w:p w:rsidR="00627798" w:rsidRDefault="00627798" w:rsidP="00DD5D4E">
                      <w:pPr>
                        <w:jc w:val="center"/>
                        <w:rPr>
                          <w:sz w:val="24"/>
                        </w:rPr>
                      </w:pPr>
                      <w:r>
                        <w:rPr>
                          <w:rFonts w:hint="eastAsia"/>
                          <w:sz w:val="24"/>
                        </w:rPr>
                        <w:t>二次加密，抽取赛位号</w:t>
                      </w:r>
                    </w:p>
                  </w:txbxContent>
                </v:textbox>
              </v:shape>
            </w:pict>
          </mc:Fallback>
        </mc:AlternateContent>
      </w:r>
      <w:r>
        <w:rPr>
          <w:rFonts w:ascii="Calibri" w:eastAsia="宋体" w:hAnsi="Calibri" w:cs="宋体"/>
          <w:noProof/>
          <w:color w:val="0D0D0D" w:themeColor="text1" w:themeTint="F2"/>
        </w:rPr>
        <mc:AlternateContent>
          <mc:Choice Requires="wps">
            <w:drawing>
              <wp:anchor distT="0" distB="0" distL="0" distR="0" simplePos="0" relativeHeight="251659264" behindDoc="0" locked="0" layoutInCell="1" allowOverlap="1">
                <wp:simplePos x="0" y="0"/>
                <wp:positionH relativeFrom="column">
                  <wp:posOffset>2571115</wp:posOffset>
                </wp:positionH>
                <wp:positionV relativeFrom="paragraph">
                  <wp:posOffset>24765</wp:posOffset>
                </wp:positionV>
                <wp:extent cx="75565" cy="228600"/>
                <wp:effectExtent l="27940" t="9525" r="29845" b="28575"/>
                <wp:wrapNone/>
                <wp:docPr id="10" name="下箭头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 cy="228600"/>
                        </a:xfrm>
                        <a:prstGeom prst="downArrow">
                          <a:avLst>
                            <a:gd name="adj1" fmla="val 50000"/>
                            <a:gd name="adj2" fmla="val 75602"/>
                          </a:avLst>
                        </a:prstGeom>
                        <a:gradFill rotWithShape="0">
                          <a:gsLst>
                            <a:gs pos="0">
                              <a:srgbClr val="BBD5F0"/>
                            </a:gs>
                            <a:gs pos="100000">
                              <a:srgbClr val="9CBEE0"/>
                            </a:gs>
                          </a:gsLst>
                          <a:lin ang="5400000"/>
                        </a:gradFill>
                        <a:ln w="15875">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D950D2" id="下箭头 10" o:spid="_x0000_s1026" type="#_x0000_t67" style="position:absolute;left:0;text-align:left;margin-left:202.45pt;margin-top:1.95pt;width:5.95pt;height:18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" adj="16202" fillcolor="#bbd5f0" strokecolor="#739cc3" strokeweight="1.25pt">
                <v:fill color2="#9cbee0" focus="100%" type="gradient">
                  <o:fill v:ext="view" type="gradientUnscaled"/>
                </v:fill>
              </v:shape>
            </w:pict>
          </mc:Fallback>
        </mc:AlternateContent>
      </w:r>
    </w:p>
    <w:p w:rsidR="00DD5D4E" w:rsidRPr="00537EDF" w:rsidRDefault="00DD5D4E" w:rsidP="00DD5D4E">
      <w:pPr>
        <w:adjustRightInd w:val="0"/>
        <w:snapToGrid w:val="0"/>
        <w:spacing w:line="560" w:lineRule="exact"/>
        <w:ind w:firstLineChars="200" w:firstLine="560"/>
        <w:rPr>
          <w:rFonts w:ascii="Arial" w:eastAsia="仿宋_GB2312" w:hAnsi="Arial" w:cs="Arial"/>
          <w:color w:val="0D0D0D" w:themeColor="text1" w:themeTint="F2"/>
          <w:sz w:val="28"/>
          <w:szCs w:val="28"/>
        </w:rPr>
      </w:pPr>
    </w:p>
    <w:p w:rsidR="00DD5D4E" w:rsidRPr="00537EDF" w:rsidRDefault="00DD5D4E" w:rsidP="00DD5D4E">
      <w:pPr>
        <w:adjustRightInd w:val="0"/>
        <w:snapToGrid w:val="0"/>
        <w:spacing w:line="560" w:lineRule="exact"/>
        <w:ind w:firstLineChars="200" w:firstLine="420"/>
        <w:rPr>
          <w:rFonts w:ascii="Arial" w:eastAsia="仿宋_GB2312" w:hAnsi="Arial" w:cs="Arial"/>
          <w:color w:val="0D0D0D" w:themeColor="text1" w:themeTint="F2"/>
          <w:sz w:val="28"/>
          <w:szCs w:val="28"/>
        </w:rPr>
      </w:pPr>
      <w:r>
        <w:rPr>
          <w:rFonts w:ascii="Calibri" w:eastAsia="宋体" w:hAnsi="Calibri" w:cs="宋体"/>
          <w:noProof/>
          <w:color w:val="0D0D0D" w:themeColor="text1" w:themeTint="F2"/>
        </w:rPr>
        <mc:AlternateContent>
          <mc:Choice Requires="wps">
            <w:drawing>
              <wp:anchor distT="0" distB="0" distL="0" distR="0" simplePos="0" relativeHeight="251671552" behindDoc="0" locked="0" layoutInCell="1" allowOverlap="1">
                <wp:simplePos x="0" y="0"/>
                <wp:positionH relativeFrom="column">
                  <wp:posOffset>2565400</wp:posOffset>
                </wp:positionH>
                <wp:positionV relativeFrom="paragraph">
                  <wp:posOffset>103188</wp:posOffset>
                </wp:positionV>
                <wp:extent cx="75565" cy="228600"/>
                <wp:effectExtent l="19050" t="0" r="38735" b="38100"/>
                <wp:wrapNone/>
                <wp:docPr id="8" name="下箭头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 cy="228600"/>
                        </a:xfrm>
                        <a:prstGeom prst="downArrow">
                          <a:avLst>
                            <a:gd name="adj1" fmla="val 50000"/>
                            <a:gd name="adj2" fmla="val 75602"/>
                          </a:avLst>
                        </a:prstGeom>
                        <a:gradFill rotWithShape="0">
                          <a:gsLst>
                            <a:gs pos="0">
                              <a:srgbClr val="BBD5F0"/>
                            </a:gs>
                            <a:gs pos="100000">
                              <a:srgbClr val="9CBEE0"/>
                            </a:gs>
                          </a:gsLst>
                          <a:lin ang="5400000"/>
                        </a:gradFill>
                        <a:ln w="15875">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16D9DB" id="下箭头 8" o:spid="_x0000_s1026" type="#_x0000_t67" style="position:absolute;left:0;text-align:left;margin-left:202pt;margin-top:8.15pt;width:5.95pt;height:18pt;z-index:25167155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" adj="16202" fillcolor="#bbd5f0" strokecolor="#739cc3" strokeweight="1.25pt">
                <v:fill color2="#9cbee0" focus="100%" type="gradient">
                  <o:fill v:ext="view" type="gradientUnscaled"/>
                </v:fill>
              </v:shape>
            </w:pict>
          </mc:Fallback>
        </mc:AlternateContent>
      </w:r>
    </w:p>
    <w:p w:rsidR="00DD5D4E" w:rsidRPr="00537EDF" w:rsidRDefault="00DD5D4E" w:rsidP="00DD5D4E">
      <w:pPr>
        <w:adjustRightInd w:val="0"/>
        <w:snapToGrid w:val="0"/>
        <w:spacing w:line="560" w:lineRule="exact"/>
        <w:ind w:firstLine="560"/>
        <w:rPr>
          <w:rFonts w:ascii="仿宋_GB2312" w:eastAsia="仿宋_GB2312" w:hAnsi="宋体"/>
          <w:color w:val="0D0D0D" w:themeColor="text1" w:themeTint="F2"/>
          <w:sz w:val="24"/>
        </w:rPr>
      </w:pPr>
      <w:r>
        <w:rPr>
          <w:rFonts w:ascii="Calibri" w:eastAsia="宋体" w:hAnsi="Calibri"/>
          <w:noProof/>
          <w:color w:val="0D0D0D" w:themeColor="text1" w:themeTint="F2"/>
        </w:rPr>
        <mc:AlternateContent>
          <mc:Choice Requires="wps">
            <w:drawing>
              <wp:anchor distT="0" distB="0" distL="0" distR="0" simplePos="0" relativeHeight="251667456" behindDoc="0" locked="0" layoutInCell="1" allowOverlap="1">
                <wp:simplePos x="0" y="0"/>
                <wp:positionH relativeFrom="column">
                  <wp:posOffset>1566545</wp:posOffset>
                </wp:positionH>
                <wp:positionV relativeFrom="paragraph">
                  <wp:posOffset>32067</wp:posOffset>
                </wp:positionV>
                <wp:extent cx="2138045" cy="426403"/>
                <wp:effectExtent l="0" t="0" r="14605" b="12065"/>
                <wp:wrapNone/>
                <wp:docPr id="7"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8045" cy="426403"/>
                        </a:xfrm>
                        <a:prstGeom prst="rect">
                          <a:avLst/>
                        </a:prstGeom>
                        <a:gradFill rotWithShape="0">
                          <a:gsLst>
                            <a:gs pos="0">
                              <a:srgbClr val="BBD5F0"/>
                            </a:gs>
                            <a:gs pos="100000">
                              <a:srgbClr val="9CBEE0"/>
                            </a:gs>
                          </a:gsLst>
                          <a:lin ang="5400000"/>
                        </a:gradFill>
                        <a:ln w="15875">
                          <a:solidFill>
                            <a:srgbClr val="739CC3"/>
                          </a:solidFill>
                          <a:miter lim="800000"/>
                          <a:headEnd/>
                          <a:tailEnd/>
                        </a:ln>
                      </wps:spPr>
                      <wps:txbx>
                        <w:txbxContent>
                          <w:p w:rsidR="00627798" w:rsidRDefault="00627798" w:rsidP="00DD5D4E">
                            <w:pPr>
                              <w:jc w:val="center"/>
                              <w:rPr>
                                <w:sz w:val="24"/>
                              </w:rPr>
                            </w:pPr>
                            <w:r>
                              <w:rPr>
                                <w:rFonts w:hint="eastAsia"/>
                                <w:sz w:val="24"/>
                              </w:rPr>
                              <w:t>裁判长抽取比赛题目</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7" o:spid="_x0000_s1029" type="#_x0000_t202" style="position:absolute;left:0;text-align:left;margin-left:123.35pt;margin-top:2.5pt;width:168.35pt;height:33.6pt;z-index:2516674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" fillcolor="#bbd5f0" strokecolor="#739cc3" strokeweight="1.25pt">
                <v:fill color2="#9cbee0" focus="100%" type="gradient">
                  <o:fill v:ext="view" type="gradientUnscaled"/>
                </v:fill>
                <v:textbox>
                  <w:txbxContent>
                    <w:p w:rsidR="00627798" w:rsidRDefault="00627798" w:rsidP="00DD5D4E">
                      <w:pPr>
                        <w:jc w:val="center"/>
                        <w:rPr>
                          <w:sz w:val="24"/>
                        </w:rPr>
                      </w:pPr>
                      <w:r>
                        <w:rPr>
                          <w:rFonts w:hint="eastAsia"/>
                          <w:sz w:val="24"/>
                        </w:rPr>
                        <w:t>裁判长抽取比赛题目</w:t>
                      </w:r>
                    </w:p>
                  </w:txbxContent>
                </v:textbox>
              </v:shape>
            </w:pict>
          </mc:Fallback>
        </mc:AlternateContent>
      </w:r>
    </w:p>
    <w:p w:rsidR="00DD5D4E" w:rsidRPr="00537EDF" w:rsidRDefault="00DD5D4E" w:rsidP="00DD5D4E">
      <w:pPr>
        <w:adjustRightInd w:val="0"/>
        <w:snapToGrid w:val="0"/>
        <w:spacing w:line="560" w:lineRule="exact"/>
        <w:ind w:firstLine="560"/>
        <w:rPr>
          <w:rFonts w:ascii="仿宋_GB2312" w:eastAsia="仿宋_GB2312" w:hAnsi="宋体"/>
          <w:color w:val="0D0D0D" w:themeColor="text1" w:themeTint="F2"/>
          <w:sz w:val="28"/>
          <w:szCs w:val="28"/>
        </w:rPr>
      </w:pPr>
      <w:r>
        <w:rPr>
          <w:rFonts w:ascii="Calibri" w:eastAsia="宋体" w:hAnsi="Calibri"/>
          <w:noProof/>
          <w:color w:val="0D0D0D" w:themeColor="text1" w:themeTint="F2"/>
        </w:rPr>
        <mc:AlternateContent>
          <mc:Choice Requires="wps">
            <w:drawing>
              <wp:anchor distT="0" distB="0" distL="0" distR="0" simplePos="0" relativeHeight="251666432" behindDoc="0" locked="0" layoutInCell="1" allowOverlap="1">
                <wp:simplePos x="0" y="0"/>
                <wp:positionH relativeFrom="column">
                  <wp:posOffset>2555875</wp:posOffset>
                </wp:positionH>
                <wp:positionV relativeFrom="paragraph">
                  <wp:posOffset>147638</wp:posOffset>
                </wp:positionV>
                <wp:extent cx="75565" cy="228600"/>
                <wp:effectExtent l="19050" t="0" r="38735" b="38100"/>
                <wp:wrapNone/>
                <wp:docPr id="6" name="下箭头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 cy="228600"/>
                        </a:xfrm>
                        <a:prstGeom prst="downArrow">
                          <a:avLst>
                            <a:gd name="adj1" fmla="val 50000"/>
                            <a:gd name="adj2" fmla="val 75602"/>
                          </a:avLst>
                        </a:prstGeom>
                        <a:gradFill rotWithShape="0">
                          <a:gsLst>
                            <a:gs pos="0">
                              <a:srgbClr val="BBD5F0"/>
                            </a:gs>
                            <a:gs pos="100000">
                              <a:srgbClr val="9CBEE0"/>
                            </a:gs>
                          </a:gsLst>
                          <a:lin ang="5400000"/>
                        </a:gradFill>
                        <a:ln w="15875">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8F6839" id="下箭头 6" o:spid="_x0000_s1026" type="#_x0000_t67" style="position:absolute;left:0;text-align:left;margin-left:201.25pt;margin-top:11.65pt;width:5.95pt;height:18pt;z-index:25166643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" adj="16202" fillcolor="#bbd5f0" strokecolor="#739cc3" strokeweight="1.25pt">
                <v:fill color2="#9cbee0" focus="100%" type="gradient">
                  <o:fill v:ext="view" type="gradientUnscaled"/>
                </v:fill>
              </v:shape>
            </w:pict>
          </mc:Fallback>
        </mc:AlternateContent>
      </w:r>
    </w:p>
    <w:p w:rsidR="00DD5D4E" w:rsidRPr="00537EDF" w:rsidRDefault="00DD5D4E" w:rsidP="00DD5D4E">
      <w:pPr>
        <w:adjustRightInd w:val="0"/>
        <w:snapToGrid w:val="0"/>
        <w:spacing w:line="560" w:lineRule="exact"/>
        <w:ind w:firstLine="560"/>
        <w:rPr>
          <w:rFonts w:ascii="仿宋_GB2312" w:eastAsia="仿宋_GB2312" w:hAnsi="宋体"/>
          <w:color w:val="0D0D0D" w:themeColor="text1" w:themeTint="F2"/>
          <w:sz w:val="28"/>
          <w:szCs w:val="28"/>
        </w:rPr>
      </w:pPr>
      <w:r>
        <w:rPr>
          <w:rFonts w:ascii="Calibri" w:eastAsia="宋体" w:hAnsi="Calibri"/>
          <w:noProof/>
          <w:color w:val="0D0D0D" w:themeColor="text1" w:themeTint="F2"/>
        </w:rPr>
        <mc:AlternateContent>
          <mc:Choice Requires="wps">
            <w:drawing>
              <wp:anchor distT="0" distB="0" distL="0" distR="0" simplePos="0" relativeHeight="251661312" behindDoc="0" locked="0" layoutInCell="1" allowOverlap="1">
                <wp:simplePos x="0" y="0"/>
                <wp:positionH relativeFrom="column">
                  <wp:posOffset>1565910</wp:posOffset>
                </wp:positionH>
                <wp:positionV relativeFrom="paragraph">
                  <wp:posOffset>74612</wp:posOffset>
                </wp:positionV>
                <wp:extent cx="2138362" cy="400050"/>
                <wp:effectExtent l="0" t="0" r="14605" b="19050"/>
                <wp:wrapNone/>
                <wp:docPr id="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8362" cy="400050"/>
                        </a:xfrm>
                        <a:prstGeom prst="rect">
                          <a:avLst/>
                        </a:prstGeom>
                        <a:gradFill rotWithShape="0">
                          <a:gsLst>
                            <a:gs pos="0">
                              <a:srgbClr val="BBD5F0"/>
                            </a:gs>
                            <a:gs pos="100000">
                              <a:srgbClr val="9CBEE0"/>
                            </a:gs>
                          </a:gsLst>
                          <a:lin ang="5400000"/>
                        </a:gradFill>
                        <a:ln w="15875">
                          <a:solidFill>
                            <a:srgbClr val="739CC3"/>
                          </a:solidFill>
                          <a:miter lim="800000"/>
                          <a:headEnd/>
                          <a:tailEnd/>
                        </a:ln>
                      </wps:spPr>
                      <wps:txbx>
                        <w:txbxContent>
                          <w:p w:rsidR="00627798" w:rsidRDefault="00627798" w:rsidP="00DD5D4E">
                            <w:pPr>
                              <w:rPr>
                                <w:sz w:val="24"/>
                              </w:rPr>
                            </w:pPr>
                            <w:r>
                              <w:rPr>
                                <w:rFonts w:hint="eastAsia"/>
                                <w:sz w:val="24"/>
                              </w:rPr>
                              <w:t>选手完成文案设计，提交作品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5" o:spid="_x0000_s1030" type="#_x0000_t202" style="position:absolute;left:0;text-align:left;margin-left:123.3pt;margin-top:5.85pt;width:168.35pt;height:31.5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" fillcolor="#bbd5f0" strokecolor="#739cc3" strokeweight="1.25pt">
                <v:fill color2="#9cbee0" focus="100%" type="gradient">
                  <o:fill v:ext="view" type="gradientUnscaled"/>
                </v:fill>
                <v:textbox>
                  <w:txbxContent>
                    <w:p w:rsidR="00627798" w:rsidRDefault="00627798" w:rsidP="00DD5D4E">
                      <w:pPr>
                        <w:rPr>
                          <w:sz w:val="24"/>
                        </w:rPr>
                      </w:pPr>
                      <w:r>
                        <w:rPr>
                          <w:rFonts w:hint="eastAsia"/>
                          <w:sz w:val="24"/>
                        </w:rPr>
                        <w:t>选手完成文案设计，提交作品</w:t>
                      </w:r>
                    </w:p>
                  </w:txbxContent>
                </v:textbox>
              </v:shape>
            </w:pict>
          </mc:Fallback>
        </mc:AlternateContent>
      </w:r>
    </w:p>
    <w:p w:rsidR="00DD5D4E" w:rsidRPr="00537EDF" w:rsidRDefault="00DD5D4E" w:rsidP="00DD5D4E">
      <w:pPr>
        <w:adjustRightInd w:val="0"/>
        <w:snapToGrid w:val="0"/>
        <w:spacing w:line="560" w:lineRule="exact"/>
        <w:ind w:firstLine="560"/>
        <w:rPr>
          <w:rFonts w:ascii="仿宋_GB2312" w:eastAsia="仿宋_GB2312" w:hAnsi="宋体"/>
          <w:color w:val="0D0D0D" w:themeColor="text1" w:themeTint="F2"/>
          <w:sz w:val="28"/>
          <w:szCs w:val="28"/>
        </w:rPr>
      </w:pPr>
      <w:r>
        <w:rPr>
          <w:rFonts w:ascii="Calibri" w:eastAsia="宋体" w:hAnsi="Calibri"/>
          <w:noProof/>
          <w:color w:val="0D0D0D" w:themeColor="text1" w:themeTint="F2"/>
        </w:rPr>
        <mc:AlternateContent>
          <mc:Choice Requires="wps">
            <w:drawing>
              <wp:anchor distT="0" distB="0" distL="0" distR="0" simplePos="0" relativeHeight="251665408" behindDoc="0" locked="0" layoutInCell="1" allowOverlap="1">
                <wp:simplePos x="0" y="0"/>
                <wp:positionH relativeFrom="column">
                  <wp:posOffset>2555875</wp:posOffset>
                </wp:positionH>
                <wp:positionV relativeFrom="paragraph">
                  <wp:posOffset>169227</wp:posOffset>
                </wp:positionV>
                <wp:extent cx="75565" cy="228600"/>
                <wp:effectExtent l="19050" t="0" r="38735" b="38100"/>
                <wp:wrapNone/>
                <wp:docPr id="4" name="下箭头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 cy="228600"/>
                        </a:xfrm>
                        <a:prstGeom prst="downArrow">
                          <a:avLst>
                            <a:gd name="adj1" fmla="val 50000"/>
                            <a:gd name="adj2" fmla="val 75602"/>
                          </a:avLst>
                        </a:prstGeom>
                        <a:gradFill rotWithShape="0">
                          <a:gsLst>
                            <a:gs pos="0">
                              <a:srgbClr val="BBD5F0"/>
                            </a:gs>
                            <a:gs pos="100000">
                              <a:srgbClr val="9CBEE0"/>
                            </a:gs>
                          </a:gsLst>
                          <a:lin ang="5400000"/>
                        </a:gradFill>
                        <a:ln w="15875">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C1CBC3" id="下箭头 4" o:spid="_x0000_s1026" type="#_x0000_t67" style="position:absolute;left:0;text-align:left;margin-left:201.25pt;margin-top:13.3pt;width:5.95pt;height:18pt;z-index:2516654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" adj="16202" fillcolor="#bbd5f0" strokecolor="#739cc3" strokeweight="1.25pt">
                <v:fill color2="#9cbee0" focus="100%" type="gradient">
                  <o:fill v:ext="view" type="gradientUnscaled"/>
                </v:fill>
              </v:shape>
            </w:pict>
          </mc:Fallback>
        </mc:AlternateContent>
      </w:r>
    </w:p>
    <w:p w:rsidR="00DD5D4E" w:rsidRPr="00537EDF" w:rsidRDefault="00DD5D4E" w:rsidP="00DD5D4E">
      <w:pPr>
        <w:adjustRightInd w:val="0"/>
        <w:snapToGrid w:val="0"/>
        <w:spacing w:line="560" w:lineRule="exact"/>
        <w:ind w:firstLine="560"/>
        <w:rPr>
          <w:rFonts w:ascii="仿宋_GB2312" w:eastAsia="仿宋_GB2312" w:hAnsi="宋体"/>
          <w:color w:val="0D0D0D" w:themeColor="text1" w:themeTint="F2"/>
          <w:sz w:val="28"/>
          <w:szCs w:val="28"/>
        </w:rPr>
      </w:pPr>
      <w:r>
        <w:rPr>
          <w:rFonts w:ascii="Calibri" w:eastAsia="宋体" w:hAnsi="Calibri"/>
          <w:noProof/>
          <w:color w:val="0D0D0D" w:themeColor="text1" w:themeTint="F2"/>
        </w:rPr>
        <mc:AlternateContent>
          <mc:Choice Requires="wps">
            <w:drawing>
              <wp:anchor distT="0" distB="0" distL="0" distR="0" simplePos="0" relativeHeight="251664384" behindDoc="0" locked="0" layoutInCell="1" allowOverlap="1">
                <wp:simplePos x="0" y="0"/>
                <wp:positionH relativeFrom="column">
                  <wp:posOffset>1543050</wp:posOffset>
                </wp:positionH>
                <wp:positionV relativeFrom="paragraph">
                  <wp:posOffset>105728</wp:posOffset>
                </wp:positionV>
                <wp:extent cx="2157413" cy="428625"/>
                <wp:effectExtent l="0" t="0" r="14605" b="28575"/>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7413" cy="428625"/>
                        </a:xfrm>
                        <a:prstGeom prst="rect">
                          <a:avLst/>
                        </a:prstGeom>
                        <a:gradFill rotWithShape="0">
                          <a:gsLst>
                            <a:gs pos="0">
                              <a:srgbClr val="BBD5F0"/>
                            </a:gs>
                            <a:gs pos="100000">
                              <a:srgbClr val="9CBEE0"/>
                            </a:gs>
                          </a:gsLst>
                          <a:lin ang="5400000"/>
                        </a:gradFill>
                        <a:ln w="15875">
                          <a:solidFill>
                            <a:srgbClr val="739CC3"/>
                          </a:solidFill>
                          <a:miter lim="800000"/>
                          <a:headEnd/>
                          <a:tailEnd/>
                        </a:ln>
                      </wps:spPr>
                      <wps:txbx>
                        <w:txbxContent>
                          <w:p w:rsidR="00627798" w:rsidRDefault="00627798" w:rsidP="00DD5D4E">
                            <w:pPr>
                              <w:jc w:val="center"/>
                              <w:rPr>
                                <w:sz w:val="24"/>
                              </w:rPr>
                            </w:pPr>
                            <w:r>
                              <w:rPr>
                                <w:rFonts w:hint="eastAsia"/>
                                <w:sz w:val="24"/>
                              </w:rPr>
                              <w:t>三次加密，作品加密、密封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3" o:spid="_x0000_s1031" type="#_x0000_t202" style="position:absolute;left:0;text-align:left;margin-left:121.5pt;margin-top:8.35pt;width:169.9pt;height:33.75pt;z-index:2516643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" fillcolor="#bbd5f0" strokecolor="#739cc3" strokeweight="1.25pt">
                <v:fill color2="#9cbee0" focus="100%" type="gradient">
                  <o:fill v:ext="view" type="gradientUnscaled"/>
                </v:fill>
                <v:textbox>
                  <w:txbxContent>
                    <w:p w:rsidR="00627798" w:rsidRDefault="00627798" w:rsidP="00DD5D4E">
                      <w:pPr>
                        <w:jc w:val="center"/>
                        <w:rPr>
                          <w:sz w:val="24"/>
                        </w:rPr>
                      </w:pPr>
                      <w:r>
                        <w:rPr>
                          <w:rFonts w:hint="eastAsia"/>
                          <w:sz w:val="24"/>
                        </w:rPr>
                        <w:t>三次加密，作品加密、密封</w:t>
                      </w:r>
                    </w:p>
                  </w:txbxContent>
                </v:textbox>
              </v:shape>
            </w:pict>
          </mc:Fallback>
        </mc:AlternateContent>
      </w:r>
    </w:p>
    <w:p w:rsidR="00DD5D4E" w:rsidRPr="00537EDF" w:rsidRDefault="00DD5D4E" w:rsidP="00DD5D4E">
      <w:pPr>
        <w:adjustRightInd w:val="0"/>
        <w:snapToGrid w:val="0"/>
        <w:spacing w:line="560" w:lineRule="exact"/>
        <w:ind w:left="560"/>
        <w:rPr>
          <w:rFonts w:ascii="仿宋_GB2312" w:eastAsia="仿宋_GB2312" w:hAnsi="宋体"/>
          <w:color w:val="0D0D0D" w:themeColor="text1" w:themeTint="F2"/>
          <w:sz w:val="28"/>
          <w:szCs w:val="28"/>
        </w:rPr>
      </w:pPr>
      <w:r>
        <w:rPr>
          <w:rFonts w:ascii="Calibri" w:eastAsia="宋体" w:hAnsi="Calibri"/>
          <w:noProof/>
          <w:color w:val="0D0D0D" w:themeColor="text1" w:themeTint="F2"/>
        </w:rPr>
        <mc:AlternateContent>
          <mc:Choice Requires="wps">
            <w:drawing>
              <wp:anchor distT="0" distB="0" distL="0" distR="0" simplePos="0" relativeHeight="251669504" behindDoc="0" locked="0" layoutInCell="1" allowOverlap="1">
                <wp:simplePos x="0" y="0"/>
                <wp:positionH relativeFrom="column">
                  <wp:posOffset>2555875</wp:posOffset>
                </wp:positionH>
                <wp:positionV relativeFrom="paragraph">
                  <wp:posOffset>226695</wp:posOffset>
                </wp:positionV>
                <wp:extent cx="75565" cy="228600"/>
                <wp:effectExtent l="19050" t="0" r="38735" b="38100"/>
                <wp:wrapNone/>
                <wp:docPr id="2" name="下箭头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 cy="228600"/>
                        </a:xfrm>
                        <a:prstGeom prst="downArrow">
                          <a:avLst>
                            <a:gd name="adj1" fmla="val 50000"/>
                            <a:gd name="adj2" fmla="val 75602"/>
                          </a:avLst>
                        </a:prstGeom>
                        <a:gradFill rotWithShape="0">
                          <a:gsLst>
                            <a:gs pos="0">
                              <a:srgbClr val="BBD5F0"/>
                            </a:gs>
                            <a:gs pos="100000">
                              <a:srgbClr val="9CBEE0"/>
                            </a:gs>
                          </a:gsLst>
                          <a:lin ang="5400000"/>
                        </a:gradFill>
                        <a:ln w="15875">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271BC5" id="下箭头 2" o:spid="_x0000_s1026" type="#_x0000_t67" style="position:absolute;left:0;text-align:left;margin-left:201.25pt;margin-top:17.85pt;width:5.95pt;height:18pt;z-index:2516695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" adj="16202" fillcolor="#bbd5f0" strokecolor="#739cc3" strokeweight="1.25pt">
                <v:fill color2="#9cbee0" focus="100%" type="gradient">
                  <o:fill v:ext="view" type="gradientUnscaled"/>
                </v:fill>
              </v:shape>
            </w:pict>
          </mc:Fallback>
        </mc:AlternateContent>
      </w:r>
    </w:p>
    <w:p w:rsidR="00DD5D4E" w:rsidRPr="00537EDF" w:rsidRDefault="00DD5D4E" w:rsidP="00DD5D4E">
      <w:pPr>
        <w:adjustRightInd w:val="0"/>
        <w:snapToGrid w:val="0"/>
        <w:spacing w:line="560" w:lineRule="exact"/>
        <w:ind w:left="560"/>
        <w:rPr>
          <w:rFonts w:ascii="仿宋_GB2312" w:eastAsia="仿宋_GB2312" w:hAnsi="宋体"/>
          <w:color w:val="0D0D0D" w:themeColor="text1" w:themeTint="F2"/>
          <w:sz w:val="28"/>
          <w:szCs w:val="28"/>
        </w:rPr>
      </w:pPr>
      <w:r>
        <w:rPr>
          <w:rFonts w:ascii="Calibri" w:eastAsia="宋体" w:hAnsi="Calibri"/>
          <w:noProof/>
          <w:color w:val="0D0D0D" w:themeColor="text1" w:themeTint="F2"/>
        </w:rPr>
        <mc:AlternateContent>
          <mc:Choice Requires="wps">
            <w:drawing>
              <wp:anchor distT="0" distB="0" distL="0" distR="0" simplePos="0" relativeHeight="251668480" behindDoc="0" locked="0" layoutInCell="1" allowOverlap="1">
                <wp:simplePos x="0" y="0"/>
                <wp:positionH relativeFrom="column">
                  <wp:posOffset>1514475</wp:posOffset>
                </wp:positionH>
                <wp:positionV relativeFrom="paragraph">
                  <wp:posOffset>123825</wp:posOffset>
                </wp:positionV>
                <wp:extent cx="2190433" cy="447675"/>
                <wp:effectExtent l="0" t="0" r="19685" b="28575"/>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433" cy="447675"/>
                        </a:xfrm>
                        <a:prstGeom prst="rect">
                          <a:avLst/>
                        </a:prstGeom>
                        <a:gradFill rotWithShape="0">
                          <a:gsLst>
                            <a:gs pos="0">
                              <a:srgbClr val="BBD5F0"/>
                            </a:gs>
                            <a:gs pos="100000">
                              <a:srgbClr val="9CBEE0"/>
                            </a:gs>
                          </a:gsLst>
                          <a:lin ang="5400000"/>
                        </a:gradFill>
                        <a:ln w="15875">
                          <a:solidFill>
                            <a:srgbClr val="739CC3"/>
                          </a:solidFill>
                          <a:miter lim="800000"/>
                          <a:headEnd/>
                          <a:tailEnd/>
                        </a:ln>
                      </wps:spPr>
                      <wps:txbx>
                        <w:txbxContent>
                          <w:p w:rsidR="00627798" w:rsidRDefault="00627798" w:rsidP="00DD5D4E">
                            <w:pPr>
                              <w:jc w:val="center"/>
                              <w:rPr>
                                <w:sz w:val="24"/>
                              </w:rPr>
                            </w:pPr>
                            <w:r>
                              <w:rPr>
                                <w:rFonts w:hint="eastAsia"/>
                                <w:sz w:val="24"/>
                              </w:rPr>
                              <w:t>裁判评分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 o:spid="_x0000_s1032" type="#_x0000_t202" style="position:absolute;left:0;text-align:left;margin-left:119.25pt;margin-top:9.75pt;width:172.5pt;height:35.25pt;z-index:25166848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" fillcolor="#bbd5f0" strokecolor="#739cc3" strokeweight="1.25pt">
                <v:fill color2="#9cbee0" focus="100%" type="gradient">
                  <o:fill v:ext="view" type="gradientUnscaled"/>
                </v:fill>
                <v:textbox>
                  <w:txbxContent>
                    <w:p w:rsidR="00627798" w:rsidRDefault="00627798" w:rsidP="00DD5D4E">
                      <w:pPr>
                        <w:jc w:val="center"/>
                        <w:rPr>
                          <w:sz w:val="24"/>
                        </w:rPr>
                      </w:pPr>
                      <w:r>
                        <w:rPr>
                          <w:rFonts w:hint="eastAsia"/>
                          <w:sz w:val="24"/>
                        </w:rPr>
                        <w:t>裁判评分</w:t>
                      </w:r>
                    </w:p>
                  </w:txbxContent>
                </v:textbox>
              </v:shape>
            </w:pict>
          </mc:Fallback>
        </mc:AlternateContent>
      </w:r>
    </w:p>
    <w:p w:rsidR="00DD5D4E" w:rsidRDefault="00DD5D4E" w:rsidP="00D61586">
      <w:pPr>
        <w:tabs>
          <w:tab w:val="right" w:pos="8306"/>
        </w:tabs>
        <w:spacing w:line="360" w:lineRule="auto"/>
        <w:ind w:firstLineChars="195" w:firstLine="468"/>
        <w:rPr>
          <w:rFonts w:ascii="仿宋" w:eastAsia="仿宋" w:hAnsi="仿宋" w:cs="宋体"/>
          <w:kern w:val="0"/>
          <w:sz w:val="24"/>
          <w:szCs w:val="24"/>
        </w:rPr>
      </w:pPr>
    </w:p>
    <w:p w:rsidR="00DD5D4E" w:rsidRPr="00D61586" w:rsidRDefault="00DD5D4E" w:rsidP="00D61586">
      <w:pPr>
        <w:tabs>
          <w:tab w:val="right" w:pos="8306"/>
        </w:tabs>
        <w:spacing w:line="360" w:lineRule="auto"/>
        <w:ind w:firstLineChars="195" w:firstLine="468"/>
        <w:rPr>
          <w:rFonts w:ascii="仿宋" w:eastAsia="仿宋" w:hAnsi="仿宋" w:cs="宋体"/>
          <w:kern w:val="0"/>
          <w:sz w:val="24"/>
          <w:szCs w:val="24"/>
        </w:rPr>
      </w:pPr>
    </w:p>
    <w:p w:rsidR="00D61586" w:rsidRPr="00D61586" w:rsidRDefault="00D61586" w:rsidP="00D61586">
      <w:pPr>
        <w:tabs>
          <w:tab w:val="right" w:pos="8306"/>
        </w:tabs>
        <w:spacing w:line="360" w:lineRule="auto"/>
        <w:ind w:firstLineChars="196" w:firstLine="470"/>
        <w:rPr>
          <w:rFonts w:ascii="仿宋" w:eastAsia="仿宋" w:hAnsi="仿宋" w:cs="宋体"/>
          <w:kern w:val="0"/>
          <w:sz w:val="24"/>
          <w:szCs w:val="24"/>
        </w:rPr>
      </w:pPr>
      <w:r w:rsidRPr="00D61586">
        <w:rPr>
          <w:rFonts w:ascii="仿宋" w:eastAsia="仿宋" w:hAnsi="仿宋" w:cs="宋体" w:hint="eastAsia"/>
          <w:kern w:val="0"/>
          <w:sz w:val="24"/>
          <w:szCs w:val="24"/>
        </w:rPr>
        <w:t>（二）</w:t>
      </w:r>
      <w:r w:rsidR="003968E7" w:rsidRPr="003968E7">
        <w:rPr>
          <w:rFonts w:ascii="仿宋" w:eastAsia="仿宋" w:hAnsi="仿宋" w:cs="宋体" w:hint="eastAsia"/>
          <w:kern w:val="0"/>
          <w:sz w:val="24"/>
          <w:szCs w:val="24"/>
        </w:rPr>
        <w:t>中餐主题宴会摆台赛项</w:t>
      </w:r>
      <w:r w:rsidR="003968E7">
        <w:rPr>
          <w:rFonts w:ascii="仿宋" w:eastAsia="仿宋" w:hAnsi="仿宋" w:cs="宋体" w:hint="eastAsia"/>
          <w:kern w:val="0"/>
          <w:sz w:val="24"/>
          <w:szCs w:val="24"/>
        </w:rPr>
        <w:t>参赛流程</w:t>
      </w:r>
      <w:r w:rsidRPr="00D61586">
        <w:rPr>
          <w:rFonts w:ascii="仿宋" w:eastAsia="仿宋" w:hAnsi="仿宋" w:cs="宋体" w:hint="eastAsia"/>
          <w:kern w:val="0"/>
          <w:sz w:val="24"/>
          <w:szCs w:val="24"/>
        </w:rPr>
        <w:t xml:space="preserve">  </w:t>
      </w:r>
    </w:p>
    <w:p w:rsidR="00E93D06" w:rsidRPr="00D61586" w:rsidRDefault="00D61586" w:rsidP="00D61586">
      <w:pPr>
        <w:tabs>
          <w:tab w:val="right" w:pos="8306"/>
        </w:tabs>
        <w:spacing w:line="360" w:lineRule="auto"/>
        <w:ind w:firstLineChars="196" w:firstLine="470"/>
        <w:rPr>
          <w:rFonts w:ascii="仿宋" w:eastAsia="仿宋" w:hAnsi="仿宋" w:cs="宋体"/>
          <w:kern w:val="0"/>
          <w:sz w:val="24"/>
          <w:szCs w:val="24"/>
        </w:rPr>
      </w:pPr>
      <w:r w:rsidRPr="00D61586">
        <w:rPr>
          <w:rFonts w:ascii="仿宋" w:eastAsia="仿宋" w:hAnsi="仿宋" w:cs="宋体" w:hint="eastAsia"/>
          <w:kern w:val="0"/>
          <w:sz w:val="24"/>
          <w:szCs w:val="24"/>
        </w:rPr>
        <w:t>选手进场候考、准备→摆台比赛→裁判</w:t>
      </w:r>
      <w:r w:rsidRPr="00D61586">
        <w:rPr>
          <w:rFonts w:ascii="仿宋" w:eastAsia="仿宋" w:hAnsi="仿宋" w:cs="宋体"/>
          <w:kern w:val="0"/>
          <w:sz w:val="24"/>
          <w:szCs w:val="24"/>
        </w:rPr>
        <w:t>评分</w:t>
      </w:r>
      <w:r w:rsidRPr="00D61586">
        <w:rPr>
          <w:rFonts w:ascii="仿宋" w:eastAsia="仿宋" w:hAnsi="仿宋" w:cs="宋体" w:hint="eastAsia"/>
          <w:kern w:val="0"/>
          <w:sz w:val="24"/>
          <w:szCs w:val="24"/>
        </w:rPr>
        <w:t>→</w:t>
      </w:r>
      <w:r w:rsidR="003968E7">
        <w:rPr>
          <w:rFonts w:ascii="仿宋" w:eastAsia="仿宋" w:hAnsi="仿宋" w:cs="宋体" w:hint="eastAsia"/>
          <w:kern w:val="0"/>
          <w:sz w:val="24"/>
          <w:szCs w:val="24"/>
        </w:rPr>
        <w:t>主题台面英语阐述</w:t>
      </w:r>
      <w:r w:rsidR="005E0E13">
        <w:rPr>
          <w:rFonts w:ascii="仿宋" w:eastAsia="仿宋" w:hAnsi="仿宋" w:cs="宋体" w:hint="eastAsia"/>
          <w:kern w:val="0"/>
          <w:sz w:val="24"/>
          <w:szCs w:val="24"/>
        </w:rPr>
        <w:t>及问答</w:t>
      </w:r>
      <w:r w:rsidR="007F5F43" w:rsidRPr="00D61586">
        <w:rPr>
          <w:rFonts w:ascii="仿宋" w:eastAsia="仿宋" w:hAnsi="仿宋" w:cs="宋体" w:hint="eastAsia"/>
          <w:kern w:val="0"/>
          <w:sz w:val="24"/>
          <w:szCs w:val="24"/>
        </w:rPr>
        <w:t>→</w:t>
      </w:r>
      <w:r w:rsidRPr="00D61586">
        <w:rPr>
          <w:rFonts w:ascii="仿宋" w:eastAsia="仿宋" w:hAnsi="仿宋" w:cs="宋体" w:hint="eastAsia"/>
          <w:kern w:val="0"/>
          <w:sz w:val="24"/>
          <w:szCs w:val="24"/>
        </w:rPr>
        <w:t>撤台、退场。</w:t>
      </w:r>
    </w:p>
    <w:p w:rsidR="00D61586" w:rsidRPr="00D61586" w:rsidRDefault="00D61586" w:rsidP="00D61586">
      <w:pPr>
        <w:ind w:firstLineChars="200" w:firstLine="480"/>
        <w:rPr>
          <w:rFonts w:ascii="仿宋" w:eastAsia="仿宋" w:hAnsi="仿宋" w:cs="Times New Roman"/>
          <w:sz w:val="24"/>
          <w:szCs w:val="24"/>
        </w:rPr>
      </w:pPr>
    </w:p>
    <w:p w:rsidR="00D61586" w:rsidRPr="00D61586" w:rsidRDefault="00D61586" w:rsidP="00D61586">
      <w:pPr>
        <w:adjustRightInd w:val="0"/>
        <w:snapToGrid w:val="0"/>
        <w:spacing w:line="360" w:lineRule="auto"/>
        <w:outlineLvl w:val="2"/>
        <w:rPr>
          <w:rFonts w:ascii="仿宋" w:eastAsia="仿宋" w:hAnsi="仿宋" w:cs="宋体"/>
          <w:b/>
          <w:bCs/>
          <w:kern w:val="0"/>
          <w:sz w:val="24"/>
          <w:szCs w:val="24"/>
          <w:lang w:val="x-none" w:eastAsia="x-none"/>
        </w:rPr>
      </w:pPr>
      <w:proofErr w:type="spellStart"/>
      <w:r w:rsidRPr="00D61586">
        <w:rPr>
          <w:rFonts w:ascii="仿宋" w:eastAsia="仿宋" w:hAnsi="仿宋" w:cs="宋体" w:hint="eastAsia"/>
          <w:b/>
          <w:bCs/>
          <w:kern w:val="0"/>
          <w:sz w:val="24"/>
          <w:szCs w:val="24"/>
          <w:lang w:val="x-none" w:eastAsia="x-none"/>
        </w:rPr>
        <w:lastRenderedPageBreak/>
        <w:t>六、竞赛试题</w:t>
      </w:r>
      <w:proofErr w:type="spellEnd"/>
    </w:p>
    <w:p w:rsidR="00D61586" w:rsidRPr="00D61586" w:rsidRDefault="00D61586" w:rsidP="00D61586">
      <w:pPr>
        <w:adjustRightInd w:val="0"/>
        <w:snapToGrid w:val="0"/>
        <w:spacing w:line="360" w:lineRule="auto"/>
        <w:ind w:firstLineChars="200" w:firstLine="480"/>
        <w:rPr>
          <w:rFonts w:ascii="仿宋" w:eastAsia="仿宋" w:hAnsi="仿宋" w:cs="宋体"/>
          <w:kern w:val="0"/>
          <w:sz w:val="24"/>
          <w:szCs w:val="24"/>
        </w:rPr>
      </w:pPr>
      <w:r w:rsidRPr="00D61586">
        <w:rPr>
          <w:rFonts w:ascii="仿宋" w:eastAsia="仿宋" w:hAnsi="仿宋" w:cs="宋体" w:hint="eastAsia"/>
          <w:kern w:val="0"/>
          <w:sz w:val="24"/>
          <w:szCs w:val="24"/>
        </w:rPr>
        <w:t>中餐宴会接待方案创意设计项目，比赛创意主题范围由专家组统一命题，比赛前1个月公布。</w:t>
      </w:r>
    </w:p>
    <w:p w:rsidR="00D61586" w:rsidRPr="00D61586" w:rsidRDefault="00D61586" w:rsidP="00D61586">
      <w:pPr>
        <w:tabs>
          <w:tab w:val="right" w:pos="8306"/>
        </w:tabs>
        <w:spacing w:line="360" w:lineRule="auto"/>
        <w:rPr>
          <w:rFonts w:ascii="仿宋" w:eastAsia="仿宋" w:hAnsi="仿宋" w:cs="Times New Roman"/>
          <w:sz w:val="24"/>
          <w:szCs w:val="24"/>
        </w:rPr>
      </w:pPr>
    </w:p>
    <w:p w:rsidR="00D61586" w:rsidRPr="00D61586" w:rsidRDefault="00D61586" w:rsidP="00D61586">
      <w:pPr>
        <w:tabs>
          <w:tab w:val="right" w:pos="8306"/>
        </w:tabs>
        <w:spacing w:line="360" w:lineRule="auto"/>
        <w:rPr>
          <w:rFonts w:ascii="仿宋" w:eastAsia="仿宋" w:hAnsi="仿宋" w:cs="宋体"/>
          <w:b/>
          <w:bCs/>
          <w:kern w:val="0"/>
          <w:sz w:val="24"/>
          <w:szCs w:val="24"/>
        </w:rPr>
      </w:pPr>
      <w:r w:rsidRPr="00D61586">
        <w:rPr>
          <w:rFonts w:ascii="仿宋" w:eastAsia="仿宋" w:hAnsi="仿宋" w:cs="Times New Roman" w:hint="eastAsia"/>
          <w:b/>
          <w:sz w:val="24"/>
          <w:szCs w:val="24"/>
        </w:rPr>
        <w:t>七、竞赛规则</w:t>
      </w:r>
      <w:r w:rsidRPr="00D61586">
        <w:rPr>
          <w:rFonts w:ascii="仿宋" w:eastAsia="仿宋" w:hAnsi="仿宋" w:cs="宋体" w:hint="eastAsia"/>
          <w:b/>
          <w:bCs/>
          <w:kern w:val="0"/>
          <w:sz w:val="24"/>
          <w:szCs w:val="24"/>
        </w:rPr>
        <w:tab/>
      </w:r>
    </w:p>
    <w:p w:rsidR="00D61586" w:rsidRPr="00D61586" w:rsidRDefault="00D61586" w:rsidP="00D61586">
      <w:pPr>
        <w:widowControl/>
        <w:spacing w:line="360" w:lineRule="auto"/>
        <w:ind w:firstLineChars="200" w:firstLine="480"/>
        <w:rPr>
          <w:rFonts w:ascii="仿宋" w:eastAsia="仿宋" w:hAnsi="仿宋" w:cs="宋体"/>
          <w:kern w:val="0"/>
          <w:sz w:val="24"/>
          <w:szCs w:val="24"/>
        </w:rPr>
      </w:pPr>
      <w:r w:rsidRPr="00D61586">
        <w:rPr>
          <w:rFonts w:ascii="仿宋" w:eastAsia="仿宋" w:hAnsi="仿宋" w:cs="仿宋" w:hint="eastAsia"/>
          <w:kern w:val="0"/>
          <w:sz w:val="24"/>
          <w:szCs w:val="24"/>
        </w:rPr>
        <w:t>（一）参赛选手资格：</w:t>
      </w:r>
      <w:r w:rsidRPr="00D61586">
        <w:rPr>
          <w:rFonts w:ascii="仿宋" w:eastAsia="仿宋" w:hAnsi="仿宋" w:cs="宋体" w:hint="eastAsia"/>
          <w:kern w:val="0"/>
          <w:sz w:val="24"/>
          <w:szCs w:val="24"/>
        </w:rPr>
        <w:t>浙江省普通高职高专院校全日制在校学生、普通本科院校高职学生、五年制高职四、五年级学生均可参加比赛。参赛选手年龄须不超过25周岁，</w:t>
      </w:r>
      <w:r w:rsidRPr="004669E1">
        <w:rPr>
          <w:rFonts w:ascii="仿宋" w:eastAsia="仿宋" w:hAnsi="仿宋" w:cs="仿宋" w:hint="eastAsia"/>
          <w:kern w:val="0"/>
          <w:sz w:val="24"/>
          <w:szCs w:val="24"/>
        </w:rPr>
        <w:t>即199</w:t>
      </w:r>
      <w:r w:rsidR="004669E1" w:rsidRPr="004669E1">
        <w:rPr>
          <w:rFonts w:ascii="仿宋" w:eastAsia="仿宋" w:hAnsi="仿宋" w:cs="仿宋"/>
          <w:kern w:val="0"/>
          <w:sz w:val="24"/>
          <w:szCs w:val="24"/>
        </w:rPr>
        <w:t>3</w:t>
      </w:r>
      <w:r w:rsidRPr="004669E1">
        <w:rPr>
          <w:rFonts w:ascii="仿宋" w:eastAsia="仿宋" w:hAnsi="仿宋" w:cs="仿宋" w:hint="eastAsia"/>
          <w:kern w:val="0"/>
          <w:sz w:val="24"/>
          <w:szCs w:val="24"/>
        </w:rPr>
        <w:t>年7月1日后出生</w:t>
      </w:r>
      <w:r w:rsidRPr="004669E1">
        <w:rPr>
          <w:rFonts w:ascii="仿宋" w:eastAsia="仿宋" w:hAnsi="仿宋" w:cs="宋体" w:hint="eastAsia"/>
          <w:kern w:val="0"/>
          <w:sz w:val="24"/>
          <w:szCs w:val="24"/>
        </w:rPr>
        <w:t>。</w:t>
      </w:r>
      <w:r w:rsidRPr="00D61586">
        <w:rPr>
          <w:rFonts w:ascii="仿宋" w:eastAsia="仿宋" w:hAnsi="仿宋" w:cs="宋体" w:hint="eastAsia"/>
          <w:kern w:val="0"/>
          <w:sz w:val="24"/>
          <w:szCs w:val="24"/>
        </w:rPr>
        <w:t>凡在往届全国职业院校技能大赛中获一等奖的选手，不能再参加同一组别的比赛。</w:t>
      </w:r>
    </w:p>
    <w:p w:rsidR="00D61586" w:rsidRPr="00D61586" w:rsidRDefault="00D61586" w:rsidP="007F5F43">
      <w:pPr>
        <w:widowControl/>
        <w:spacing w:line="360" w:lineRule="auto"/>
        <w:ind w:firstLineChars="200" w:firstLine="480"/>
        <w:rPr>
          <w:rFonts w:ascii="仿宋" w:eastAsia="仿宋" w:hAnsi="仿宋" w:cs="宋体"/>
          <w:kern w:val="0"/>
          <w:sz w:val="24"/>
          <w:szCs w:val="24"/>
        </w:rPr>
      </w:pPr>
      <w:r w:rsidRPr="00D61586">
        <w:rPr>
          <w:rFonts w:ascii="仿宋" w:eastAsia="仿宋" w:hAnsi="仿宋" w:cs="宋体" w:hint="eastAsia"/>
          <w:kern w:val="0"/>
          <w:sz w:val="24"/>
          <w:szCs w:val="24"/>
        </w:rPr>
        <w:t>（二）中餐宴会接待方案创意设计项目的比赛题目，由选手现场抽签确定。</w:t>
      </w:r>
    </w:p>
    <w:p w:rsidR="00D61586" w:rsidRPr="00D61586" w:rsidRDefault="00D61586" w:rsidP="007F5F43">
      <w:pPr>
        <w:widowControl/>
        <w:spacing w:line="360" w:lineRule="auto"/>
        <w:ind w:firstLineChars="200" w:firstLine="480"/>
        <w:rPr>
          <w:rFonts w:ascii="仿宋" w:eastAsia="仿宋" w:hAnsi="仿宋" w:cs="仿宋"/>
          <w:kern w:val="0"/>
          <w:sz w:val="24"/>
          <w:szCs w:val="24"/>
        </w:rPr>
      </w:pPr>
      <w:r w:rsidRPr="00D61586">
        <w:rPr>
          <w:rFonts w:ascii="仿宋" w:eastAsia="仿宋" w:hAnsi="仿宋" w:cs="仿宋" w:hint="eastAsia"/>
          <w:kern w:val="0"/>
          <w:sz w:val="24"/>
          <w:szCs w:val="24"/>
        </w:rPr>
        <w:t>（三）各参赛选手参赛顺序由报到时抽签结果。</w:t>
      </w:r>
    </w:p>
    <w:p w:rsidR="00D61586" w:rsidRPr="00D61586" w:rsidRDefault="00D61586" w:rsidP="007F5F43">
      <w:pPr>
        <w:widowControl/>
        <w:spacing w:line="360" w:lineRule="auto"/>
        <w:ind w:firstLineChars="200" w:firstLine="480"/>
        <w:rPr>
          <w:rFonts w:ascii="仿宋" w:eastAsia="仿宋" w:hAnsi="仿宋" w:cs="仿宋"/>
          <w:kern w:val="0"/>
          <w:sz w:val="24"/>
          <w:szCs w:val="24"/>
        </w:rPr>
      </w:pPr>
      <w:r w:rsidRPr="00D61586">
        <w:rPr>
          <w:rFonts w:ascii="仿宋" w:eastAsia="仿宋" w:hAnsi="仿宋" w:cs="宋体" w:hint="eastAsia"/>
          <w:kern w:val="0"/>
          <w:sz w:val="24"/>
          <w:szCs w:val="24"/>
        </w:rPr>
        <w:t>（</w:t>
      </w:r>
      <w:r w:rsidR="004669E1">
        <w:rPr>
          <w:rFonts w:ascii="仿宋" w:eastAsia="仿宋" w:hAnsi="仿宋" w:cs="宋体" w:hint="eastAsia"/>
          <w:kern w:val="0"/>
          <w:sz w:val="24"/>
          <w:szCs w:val="24"/>
        </w:rPr>
        <w:t>四</w:t>
      </w:r>
      <w:r w:rsidRPr="00D61586">
        <w:rPr>
          <w:rFonts w:ascii="仿宋" w:eastAsia="仿宋" w:hAnsi="仿宋" w:cs="宋体" w:hint="eastAsia"/>
          <w:kern w:val="0"/>
          <w:sz w:val="24"/>
          <w:szCs w:val="24"/>
        </w:rPr>
        <w:t>）</w:t>
      </w:r>
      <w:r w:rsidRPr="00D61586">
        <w:rPr>
          <w:rFonts w:ascii="仿宋" w:eastAsia="仿宋" w:hAnsi="仿宋" w:cs="仿宋" w:hint="eastAsia"/>
          <w:kern w:val="0"/>
          <w:sz w:val="24"/>
          <w:szCs w:val="24"/>
        </w:rPr>
        <w:t>报到当天可熟悉比赛场地，但不得进行现场练习。</w:t>
      </w:r>
    </w:p>
    <w:p w:rsidR="00D61586" w:rsidRPr="00D61586" w:rsidRDefault="00D61586" w:rsidP="007F5F43">
      <w:pPr>
        <w:widowControl/>
        <w:spacing w:line="360" w:lineRule="auto"/>
        <w:ind w:firstLineChars="200" w:firstLine="480"/>
        <w:rPr>
          <w:rFonts w:ascii="仿宋" w:eastAsia="仿宋" w:hAnsi="仿宋" w:cs="仿宋"/>
          <w:kern w:val="0"/>
          <w:sz w:val="24"/>
          <w:szCs w:val="24"/>
        </w:rPr>
      </w:pPr>
      <w:r w:rsidRPr="00D61586">
        <w:rPr>
          <w:rFonts w:ascii="仿宋" w:eastAsia="仿宋" w:hAnsi="仿宋" w:cs="宋体" w:hint="eastAsia"/>
          <w:kern w:val="0"/>
          <w:sz w:val="24"/>
          <w:szCs w:val="24"/>
        </w:rPr>
        <w:t>（</w:t>
      </w:r>
      <w:r w:rsidR="004669E1">
        <w:rPr>
          <w:rFonts w:ascii="仿宋" w:eastAsia="仿宋" w:hAnsi="仿宋" w:cs="宋体" w:hint="eastAsia"/>
          <w:kern w:val="0"/>
          <w:sz w:val="24"/>
          <w:szCs w:val="24"/>
        </w:rPr>
        <w:t>五</w:t>
      </w:r>
      <w:r w:rsidRPr="00D61586">
        <w:rPr>
          <w:rFonts w:ascii="仿宋" w:eastAsia="仿宋" w:hAnsi="仿宋" w:cs="宋体" w:hint="eastAsia"/>
          <w:kern w:val="0"/>
          <w:sz w:val="24"/>
          <w:szCs w:val="24"/>
        </w:rPr>
        <w:t>）</w:t>
      </w:r>
      <w:r w:rsidRPr="00D61586">
        <w:rPr>
          <w:rFonts w:ascii="仿宋" w:eastAsia="仿宋" w:hAnsi="仿宋" w:cs="仿宋" w:hint="eastAsia"/>
          <w:kern w:val="0"/>
          <w:sz w:val="24"/>
          <w:szCs w:val="24"/>
        </w:rPr>
        <w:t>参赛选手按规定时间到达指定地点，凭参赛证、学生证和身份证（三证必须齐全）参加检录后进入赛场，同时将参赛设施设备带入场地。选手迟到10分钟取消比赛资格。</w:t>
      </w:r>
    </w:p>
    <w:p w:rsidR="00D61586" w:rsidRPr="00D61586" w:rsidRDefault="00D61586" w:rsidP="007F5F43">
      <w:pPr>
        <w:widowControl/>
        <w:spacing w:line="360" w:lineRule="auto"/>
        <w:ind w:firstLineChars="200" w:firstLine="480"/>
        <w:rPr>
          <w:rFonts w:ascii="仿宋" w:eastAsia="仿宋" w:hAnsi="仿宋" w:cs="宋体"/>
          <w:sz w:val="24"/>
          <w:szCs w:val="24"/>
        </w:rPr>
      </w:pPr>
      <w:r w:rsidRPr="00D61586">
        <w:rPr>
          <w:rFonts w:ascii="仿宋" w:eastAsia="仿宋" w:hAnsi="仿宋" w:cs="宋体" w:hint="eastAsia"/>
          <w:kern w:val="0"/>
          <w:sz w:val="24"/>
          <w:szCs w:val="24"/>
        </w:rPr>
        <w:t>（</w:t>
      </w:r>
      <w:r w:rsidR="004669E1">
        <w:rPr>
          <w:rFonts w:ascii="仿宋" w:eastAsia="仿宋" w:hAnsi="仿宋" w:cs="宋体" w:hint="eastAsia"/>
          <w:kern w:val="0"/>
          <w:sz w:val="24"/>
          <w:szCs w:val="24"/>
        </w:rPr>
        <w:t>六</w:t>
      </w:r>
      <w:r w:rsidRPr="00D61586">
        <w:rPr>
          <w:rFonts w:ascii="仿宋" w:eastAsia="仿宋" w:hAnsi="仿宋" w:cs="宋体" w:hint="eastAsia"/>
          <w:kern w:val="0"/>
          <w:sz w:val="24"/>
          <w:szCs w:val="24"/>
        </w:rPr>
        <w:t>）</w:t>
      </w:r>
      <w:r w:rsidRPr="00D61586">
        <w:rPr>
          <w:rFonts w:ascii="仿宋" w:eastAsia="仿宋" w:hAnsi="仿宋" w:cs="仿宋" w:hint="eastAsia"/>
          <w:kern w:val="0"/>
          <w:sz w:val="24"/>
          <w:szCs w:val="24"/>
        </w:rPr>
        <w:t>本赛项赛场除统一提供餐台、餐椅和工作台以外，其他都由选手自备，如</w:t>
      </w:r>
      <w:r w:rsidRPr="00D61586">
        <w:rPr>
          <w:rFonts w:ascii="仿宋" w:eastAsia="仿宋" w:hAnsi="仿宋" w:cs="宋体" w:hint="eastAsia"/>
          <w:sz w:val="24"/>
          <w:szCs w:val="24"/>
        </w:rPr>
        <w:t>宴会摆台所需的所有布草、餐器具、装饰物等。</w:t>
      </w:r>
    </w:p>
    <w:p w:rsidR="00D61586" w:rsidRPr="00D61586" w:rsidRDefault="00D61586" w:rsidP="007F5F43">
      <w:pPr>
        <w:widowControl/>
        <w:spacing w:line="360" w:lineRule="auto"/>
        <w:ind w:firstLineChars="200" w:firstLine="480"/>
        <w:rPr>
          <w:rFonts w:ascii="仿宋" w:eastAsia="仿宋" w:hAnsi="仿宋" w:cs="宋体"/>
          <w:kern w:val="0"/>
          <w:sz w:val="24"/>
          <w:szCs w:val="24"/>
        </w:rPr>
      </w:pPr>
      <w:r w:rsidRPr="00D61586">
        <w:rPr>
          <w:rFonts w:ascii="仿宋" w:eastAsia="仿宋" w:hAnsi="仿宋" w:cs="宋体" w:hint="eastAsia"/>
          <w:kern w:val="0"/>
          <w:sz w:val="24"/>
          <w:szCs w:val="24"/>
        </w:rPr>
        <w:t>（</w:t>
      </w:r>
      <w:r w:rsidR="004669E1">
        <w:rPr>
          <w:rFonts w:ascii="仿宋" w:eastAsia="仿宋" w:hAnsi="仿宋" w:cs="宋体" w:hint="eastAsia"/>
          <w:kern w:val="0"/>
          <w:sz w:val="24"/>
          <w:szCs w:val="24"/>
        </w:rPr>
        <w:t>七</w:t>
      </w:r>
      <w:r w:rsidRPr="00D61586">
        <w:rPr>
          <w:rFonts w:ascii="仿宋" w:eastAsia="仿宋" w:hAnsi="仿宋" w:cs="宋体" w:hint="eastAsia"/>
          <w:kern w:val="0"/>
          <w:sz w:val="24"/>
          <w:szCs w:val="24"/>
        </w:rPr>
        <w:t>）</w:t>
      </w:r>
      <w:r w:rsidRPr="00D61586">
        <w:rPr>
          <w:rFonts w:ascii="仿宋" w:eastAsia="仿宋" w:hAnsi="仿宋" w:cs="仿宋" w:hint="eastAsia"/>
          <w:kern w:val="0"/>
          <w:sz w:val="24"/>
          <w:szCs w:val="24"/>
        </w:rPr>
        <w:t>各参赛选手中宴会主题设计中心艺术品、装饰品可提前准备成半成品，现场完成最后制作或组合。</w:t>
      </w:r>
    </w:p>
    <w:p w:rsidR="00D61586" w:rsidRPr="00D61586" w:rsidRDefault="00D61586" w:rsidP="007F5F43">
      <w:pPr>
        <w:widowControl/>
        <w:spacing w:line="360" w:lineRule="auto"/>
        <w:ind w:firstLineChars="200" w:firstLine="480"/>
        <w:rPr>
          <w:rFonts w:ascii="仿宋" w:eastAsia="仿宋" w:hAnsi="仿宋" w:cs="仿宋"/>
          <w:kern w:val="0"/>
          <w:sz w:val="24"/>
          <w:szCs w:val="24"/>
        </w:rPr>
      </w:pPr>
      <w:r w:rsidRPr="00D61586">
        <w:rPr>
          <w:rFonts w:ascii="仿宋" w:eastAsia="仿宋" w:hAnsi="仿宋" w:cs="宋体" w:hint="eastAsia"/>
          <w:kern w:val="0"/>
          <w:sz w:val="24"/>
          <w:szCs w:val="24"/>
        </w:rPr>
        <w:t>（</w:t>
      </w:r>
      <w:r w:rsidR="004669E1">
        <w:rPr>
          <w:rFonts w:ascii="仿宋" w:eastAsia="仿宋" w:hAnsi="仿宋" w:cs="宋体" w:hint="eastAsia"/>
          <w:kern w:val="0"/>
          <w:sz w:val="24"/>
          <w:szCs w:val="24"/>
        </w:rPr>
        <w:t>八</w:t>
      </w:r>
      <w:r w:rsidRPr="00D61586">
        <w:rPr>
          <w:rFonts w:ascii="仿宋" w:eastAsia="仿宋" w:hAnsi="仿宋" w:cs="宋体" w:hint="eastAsia"/>
          <w:kern w:val="0"/>
          <w:sz w:val="24"/>
          <w:szCs w:val="24"/>
        </w:rPr>
        <w:t>）</w:t>
      </w:r>
      <w:r w:rsidRPr="00D61586">
        <w:rPr>
          <w:rFonts w:ascii="仿宋" w:eastAsia="仿宋" w:hAnsi="仿宋" w:cs="Times New Roman" w:hint="eastAsia"/>
          <w:sz w:val="24"/>
          <w:szCs w:val="24"/>
        </w:rPr>
        <w:t>本赛项设观摩区，为不影响选手现场操作，</w:t>
      </w:r>
      <w:r w:rsidRPr="00D61586">
        <w:rPr>
          <w:rFonts w:ascii="仿宋" w:eastAsia="仿宋" w:hAnsi="仿宋" w:cs="仿宋" w:hint="eastAsia"/>
          <w:kern w:val="0"/>
          <w:sz w:val="24"/>
          <w:szCs w:val="24"/>
        </w:rPr>
        <w:t>观摩人员须凭观摩证和身份证入场</w:t>
      </w:r>
      <w:r w:rsidRPr="00D61586">
        <w:rPr>
          <w:rFonts w:ascii="仿宋" w:eastAsia="仿宋" w:hAnsi="仿宋" w:cs="Times New Roman" w:hint="eastAsia"/>
          <w:sz w:val="24"/>
          <w:szCs w:val="24"/>
        </w:rPr>
        <w:t>。</w:t>
      </w:r>
    </w:p>
    <w:p w:rsidR="00D61586" w:rsidRPr="00D61586" w:rsidRDefault="00D61586" w:rsidP="007F5F43">
      <w:pPr>
        <w:widowControl/>
        <w:spacing w:line="360" w:lineRule="auto"/>
        <w:ind w:firstLineChars="200" w:firstLine="480"/>
        <w:rPr>
          <w:rFonts w:ascii="仿宋" w:eastAsia="仿宋" w:hAnsi="仿宋" w:cs="仿宋"/>
          <w:kern w:val="0"/>
          <w:sz w:val="24"/>
          <w:szCs w:val="24"/>
        </w:rPr>
      </w:pPr>
      <w:r w:rsidRPr="00D61586">
        <w:rPr>
          <w:rFonts w:ascii="仿宋" w:eastAsia="仿宋" w:hAnsi="仿宋" w:cs="仿宋" w:hint="eastAsia"/>
          <w:kern w:val="0"/>
          <w:sz w:val="24"/>
          <w:szCs w:val="24"/>
        </w:rPr>
        <w:t>（</w:t>
      </w:r>
      <w:r w:rsidR="004669E1">
        <w:rPr>
          <w:rFonts w:ascii="仿宋" w:eastAsia="仿宋" w:hAnsi="仿宋" w:cs="仿宋" w:hint="eastAsia"/>
          <w:kern w:val="0"/>
          <w:sz w:val="24"/>
          <w:szCs w:val="24"/>
        </w:rPr>
        <w:t>九</w:t>
      </w:r>
      <w:r w:rsidRPr="00D61586">
        <w:rPr>
          <w:rFonts w:ascii="仿宋" w:eastAsia="仿宋" w:hAnsi="仿宋" w:cs="仿宋" w:hint="eastAsia"/>
          <w:kern w:val="0"/>
          <w:sz w:val="24"/>
          <w:szCs w:val="24"/>
        </w:rPr>
        <w:t>）新闻媒体在赛场设定的媒体采访区工作，并且听从现场工作人员的安排和管理，不能影响比赛进行。</w:t>
      </w:r>
    </w:p>
    <w:p w:rsidR="00D61586" w:rsidRPr="00D61586" w:rsidRDefault="00D61586" w:rsidP="007F5F43">
      <w:pPr>
        <w:widowControl/>
        <w:spacing w:line="360" w:lineRule="auto"/>
        <w:ind w:firstLineChars="200" w:firstLine="480"/>
        <w:rPr>
          <w:rFonts w:ascii="仿宋" w:eastAsia="仿宋" w:hAnsi="仿宋" w:cs="宋体"/>
          <w:kern w:val="0"/>
          <w:sz w:val="24"/>
          <w:szCs w:val="24"/>
        </w:rPr>
      </w:pPr>
      <w:r w:rsidRPr="00D61586">
        <w:rPr>
          <w:rFonts w:ascii="仿宋" w:eastAsia="仿宋" w:hAnsi="仿宋" w:cs="宋体" w:hint="eastAsia"/>
          <w:kern w:val="0"/>
          <w:sz w:val="24"/>
          <w:szCs w:val="24"/>
        </w:rPr>
        <w:t>（十）参赛选手不得携带通讯工具和其他未经允许的资料、物品进入比赛场地，不得中途退场。如出现违规、违纪、舞弊等现象，经裁判组裁定后取消比赛成绩。</w:t>
      </w:r>
    </w:p>
    <w:p w:rsidR="00D61586" w:rsidRPr="00D61586" w:rsidRDefault="00D61586" w:rsidP="007F5F43">
      <w:pPr>
        <w:widowControl/>
        <w:spacing w:line="360" w:lineRule="auto"/>
        <w:ind w:firstLineChars="200" w:firstLine="480"/>
        <w:rPr>
          <w:rFonts w:ascii="仿宋" w:eastAsia="仿宋" w:hAnsi="仿宋" w:cs="宋体"/>
          <w:kern w:val="0"/>
          <w:sz w:val="24"/>
          <w:szCs w:val="24"/>
        </w:rPr>
      </w:pPr>
      <w:r w:rsidRPr="00D61586">
        <w:rPr>
          <w:rFonts w:ascii="仿宋" w:eastAsia="仿宋" w:hAnsi="仿宋" w:cs="宋体" w:hint="eastAsia"/>
          <w:kern w:val="0"/>
          <w:sz w:val="24"/>
          <w:szCs w:val="24"/>
        </w:rPr>
        <w:t>（十</w:t>
      </w:r>
      <w:r w:rsidR="00E93D06">
        <w:rPr>
          <w:rFonts w:ascii="仿宋" w:eastAsia="仿宋" w:hAnsi="仿宋" w:cs="宋体" w:hint="eastAsia"/>
          <w:kern w:val="0"/>
          <w:sz w:val="24"/>
          <w:szCs w:val="24"/>
        </w:rPr>
        <w:t>一</w:t>
      </w:r>
      <w:r w:rsidRPr="00D61586">
        <w:rPr>
          <w:rFonts w:ascii="仿宋" w:eastAsia="仿宋" w:hAnsi="仿宋" w:cs="宋体" w:hint="eastAsia"/>
          <w:kern w:val="0"/>
          <w:sz w:val="24"/>
          <w:szCs w:val="24"/>
        </w:rPr>
        <w:t>）比赛过程中，参赛选手须严格遵守操作标准和规范，保证自身安全，并接受裁判员的监督和警示；若因设备故障导致选手无法正常比赛，由大赛裁判长视具体情况做出裁决。</w:t>
      </w:r>
    </w:p>
    <w:p w:rsidR="00D61586" w:rsidRPr="00D61586" w:rsidRDefault="00D61586" w:rsidP="007F5F43">
      <w:pPr>
        <w:widowControl/>
        <w:spacing w:line="360" w:lineRule="auto"/>
        <w:ind w:firstLineChars="200" w:firstLine="480"/>
        <w:rPr>
          <w:rFonts w:ascii="仿宋" w:eastAsia="仿宋" w:hAnsi="仿宋" w:cs="宋体"/>
          <w:kern w:val="0"/>
          <w:sz w:val="24"/>
          <w:szCs w:val="24"/>
        </w:rPr>
      </w:pPr>
      <w:r w:rsidRPr="00D61586">
        <w:rPr>
          <w:rFonts w:ascii="仿宋" w:eastAsia="仿宋" w:hAnsi="仿宋" w:cs="宋体" w:hint="eastAsia"/>
          <w:kern w:val="0"/>
          <w:sz w:val="24"/>
          <w:szCs w:val="24"/>
        </w:rPr>
        <w:lastRenderedPageBreak/>
        <w:t>（十</w:t>
      </w:r>
      <w:r w:rsidR="00E93D06">
        <w:rPr>
          <w:rFonts w:ascii="仿宋" w:eastAsia="仿宋" w:hAnsi="仿宋" w:cs="宋体" w:hint="eastAsia"/>
          <w:kern w:val="0"/>
          <w:sz w:val="24"/>
          <w:szCs w:val="24"/>
        </w:rPr>
        <w:t>二</w:t>
      </w:r>
      <w:r w:rsidRPr="00D61586">
        <w:rPr>
          <w:rFonts w:ascii="仿宋" w:eastAsia="仿宋" w:hAnsi="仿宋" w:cs="宋体" w:hint="eastAsia"/>
          <w:kern w:val="0"/>
          <w:sz w:val="24"/>
          <w:szCs w:val="24"/>
        </w:rPr>
        <w:t>）</w:t>
      </w:r>
      <w:r w:rsidR="00323F1A">
        <w:rPr>
          <w:rFonts w:ascii="仿宋" w:eastAsia="仿宋" w:hAnsi="仿宋" w:cs="宋体" w:hint="eastAsia"/>
          <w:kern w:val="0"/>
          <w:sz w:val="24"/>
          <w:szCs w:val="24"/>
        </w:rPr>
        <w:t>检录</w:t>
      </w:r>
      <w:r w:rsidRPr="00D61586">
        <w:rPr>
          <w:rFonts w:ascii="仿宋" w:eastAsia="仿宋" w:hAnsi="仿宋" w:cs="宋体" w:hint="eastAsia"/>
          <w:kern w:val="0"/>
          <w:sz w:val="24"/>
          <w:szCs w:val="24"/>
        </w:rPr>
        <w:t>时递交《</w:t>
      </w:r>
      <w:r w:rsidR="005E0E13">
        <w:rPr>
          <w:rFonts w:ascii="仿宋" w:eastAsia="仿宋" w:hAnsi="仿宋" w:cs="宋体" w:hint="eastAsia"/>
          <w:kern w:val="0"/>
          <w:sz w:val="24"/>
          <w:szCs w:val="24"/>
        </w:rPr>
        <w:t>中餐</w:t>
      </w:r>
      <w:r w:rsidRPr="00D61586">
        <w:rPr>
          <w:rFonts w:ascii="仿宋" w:eastAsia="仿宋" w:hAnsi="仿宋" w:cs="宋体" w:hint="eastAsia"/>
          <w:kern w:val="0"/>
          <w:sz w:val="24"/>
          <w:szCs w:val="24"/>
        </w:rPr>
        <w:t>主题宴会创意说明书》</w:t>
      </w:r>
      <w:r w:rsidR="002138C9">
        <w:rPr>
          <w:rFonts w:ascii="仿宋" w:eastAsia="仿宋" w:hAnsi="仿宋" w:cs="宋体"/>
          <w:kern w:val="0"/>
          <w:sz w:val="24"/>
          <w:szCs w:val="24"/>
        </w:rPr>
        <w:t>8</w:t>
      </w:r>
      <w:r w:rsidRPr="00D61586">
        <w:rPr>
          <w:rFonts w:ascii="仿宋" w:eastAsia="仿宋" w:hAnsi="仿宋" w:cs="宋体" w:hint="eastAsia"/>
          <w:kern w:val="0"/>
          <w:sz w:val="24"/>
          <w:szCs w:val="24"/>
        </w:rPr>
        <w:t>份</w:t>
      </w:r>
      <w:r w:rsidR="005E0E13">
        <w:rPr>
          <w:rFonts w:ascii="仿宋" w:eastAsia="仿宋" w:hAnsi="仿宋" w:cs="宋体" w:hint="eastAsia"/>
          <w:kern w:val="0"/>
          <w:sz w:val="24"/>
          <w:szCs w:val="24"/>
        </w:rPr>
        <w:t>，</w:t>
      </w:r>
      <w:r w:rsidRPr="00D61586">
        <w:rPr>
          <w:rFonts w:ascii="仿宋" w:eastAsia="仿宋" w:hAnsi="仿宋" w:cs="宋体" w:hint="eastAsia"/>
          <w:kern w:val="0"/>
          <w:sz w:val="24"/>
          <w:szCs w:val="24"/>
        </w:rPr>
        <w:t>自留一份《</w:t>
      </w:r>
      <w:r w:rsidR="005E0E13">
        <w:rPr>
          <w:rFonts w:ascii="仿宋" w:eastAsia="仿宋" w:hAnsi="仿宋" w:cs="宋体" w:hint="eastAsia"/>
          <w:kern w:val="0"/>
          <w:sz w:val="24"/>
          <w:szCs w:val="24"/>
        </w:rPr>
        <w:t>中餐主题宴会</w:t>
      </w:r>
      <w:r w:rsidRPr="00D61586">
        <w:rPr>
          <w:rFonts w:ascii="仿宋" w:eastAsia="仿宋" w:hAnsi="仿宋" w:cs="宋体" w:hint="eastAsia"/>
          <w:kern w:val="0"/>
          <w:sz w:val="24"/>
          <w:szCs w:val="24"/>
        </w:rPr>
        <w:t>创意说明书》，在摆台操作完毕后放在工作台上，</w:t>
      </w:r>
      <w:r w:rsidRPr="00E93D06">
        <w:rPr>
          <w:rFonts w:ascii="仿宋" w:eastAsia="仿宋" w:hAnsi="仿宋" w:cs="宋体" w:hint="eastAsia"/>
          <w:kern w:val="0"/>
          <w:sz w:val="24"/>
          <w:szCs w:val="24"/>
        </w:rPr>
        <w:t>供现场</w:t>
      </w:r>
      <w:r w:rsidR="00E93D06" w:rsidRPr="00E93D06">
        <w:rPr>
          <w:rFonts w:ascii="仿宋" w:eastAsia="仿宋" w:hAnsi="仿宋" w:cs="宋体" w:hint="eastAsia"/>
          <w:kern w:val="0"/>
          <w:sz w:val="24"/>
          <w:szCs w:val="24"/>
        </w:rPr>
        <w:t>宴会台面英语阐述</w:t>
      </w:r>
      <w:r w:rsidRPr="00E93D06">
        <w:rPr>
          <w:rFonts w:ascii="仿宋" w:eastAsia="仿宋" w:hAnsi="仿宋" w:cs="宋体" w:hint="eastAsia"/>
          <w:kern w:val="0"/>
          <w:sz w:val="24"/>
          <w:szCs w:val="24"/>
        </w:rPr>
        <w:t>时使用。</w:t>
      </w:r>
    </w:p>
    <w:p w:rsidR="00D61586" w:rsidRPr="00D61586" w:rsidRDefault="00D61586" w:rsidP="007F5F43">
      <w:pPr>
        <w:widowControl/>
        <w:spacing w:line="360" w:lineRule="auto"/>
        <w:ind w:firstLineChars="200" w:firstLine="480"/>
        <w:rPr>
          <w:rFonts w:ascii="仿宋" w:eastAsia="仿宋" w:hAnsi="仿宋" w:cs="宋体"/>
          <w:kern w:val="0"/>
          <w:sz w:val="24"/>
          <w:szCs w:val="24"/>
        </w:rPr>
      </w:pPr>
      <w:r w:rsidRPr="00D61586">
        <w:rPr>
          <w:rFonts w:ascii="仿宋" w:eastAsia="仿宋" w:hAnsi="仿宋" w:cs="宋体" w:hint="eastAsia"/>
          <w:kern w:val="0"/>
          <w:sz w:val="24"/>
          <w:szCs w:val="24"/>
        </w:rPr>
        <w:t>（十</w:t>
      </w:r>
      <w:r w:rsidR="00E93D06">
        <w:rPr>
          <w:rFonts w:ascii="仿宋" w:eastAsia="仿宋" w:hAnsi="仿宋" w:cs="宋体" w:hint="eastAsia"/>
          <w:kern w:val="0"/>
          <w:sz w:val="24"/>
          <w:szCs w:val="24"/>
        </w:rPr>
        <w:t>三</w:t>
      </w:r>
      <w:r w:rsidRPr="00D61586">
        <w:rPr>
          <w:rFonts w:ascii="仿宋" w:eastAsia="仿宋" w:hAnsi="仿宋" w:cs="宋体" w:hint="eastAsia"/>
          <w:kern w:val="0"/>
          <w:sz w:val="24"/>
          <w:szCs w:val="24"/>
        </w:rPr>
        <w:t>）《</w:t>
      </w:r>
      <w:r w:rsidR="005E0E13">
        <w:rPr>
          <w:rFonts w:ascii="仿宋" w:eastAsia="仿宋" w:hAnsi="仿宋" w:cs="宋体" w:hint="eastAsia"/>
          <w:kern w:val="0"/>
          <w:sz w:val="24"/>
          <w:szCs w:val="24"/>
        </w:rPr>
        <w:t>中餐主题宴会</w:t>
      </w:r>
      <w:r w:rsidRPr="00D61586">
        <w:rPr>
          <w:rFonts w:ascii="仿宋" w:eastAsia="仿宋" w:hAnsi="仿宋" w:cs="宋体" w:hint="eastAsia"/>
          <w:kern w:val="0"/>
          <w:sz w:val="24"/>
          <w:szCs w:val="24"/>
        </w:rPr>
        <w:t>创意说明书》撰写规范</w:t>
      </w:r>
      <w:r w:rsidR="004669E1">
        <w:rPr>
          <w:rFonts w:ascii="仿宋" w:eastAsia="仿宋" w:hAnsi="仿宋" w:cs="宋体" w:hint="eastAsia"/>
          <w:kern w:val="0"/>
          <w:sz w:val="24"/>
          <w:szCs w:val="24"/>
        </w:rPr>
        <w:t>。</w:t>
      </w:r>
    </w:p>
    <w:p w:rsidR="00D61586" w:rsidRPr="00D61586" w:rsidRDefault="00D61586" w:rsidP="007F5F43">
      <w:pPr>
        <w:widowControl/>
        <w:spacing w:line="360" w:lineRule="auto"/>
        <w:ind w:firstLineChars="200" w:firstLine="480"/>
        <w:rPr>
          <w:rFonts w:ascii="仿宋" w:eastAsia="仿宋" w:hAnsi="仿宋" w:cs="宋体"/>
          <w:kern w:val="0"/>
          <w:sz w:val="24"/>
          <w:szCs w:val="24"/>
        </w:rPr>
      </w:pPr>
      <w:r w:rsidRPr="00D61586">
        <w:rPr>
          <w:rFonts w:ascii="仿宋" w:eastAsia="仿宋" w:hAnsi="仿宋" w:cs="宋体" w:hint="eastAsia"/>
          <w:kern w:val="0"/>
          <w:sz w:val="24"/>
          <w:szCs w:val="24"/>
        </w:rPr>
        <w:t>《</w:t>
      </w:r>
      <w:r w:rsidR="00DF1871">
        <w:rPr>
          <w:rFonts w:ascii="仿宋" w:eastAsia="仿宋" w:hAnsi="仿宋" w:cs="宋体" w:hint="eastAsia"/>
          <w:kern w:val="0"/>
          <w:sz w:val="24"/>
          <w:szCs w:val="24"/>
        </w:rPr>
        <w:t>中餐主题宴会</w:t>
      </w:r>
      <w:r w:rsidRPr="00D61586">
        <w:rPr>
          <w:rFonts w:ascii="仿宋" w:eastAsia="仿宋" w:hAnsi="仿宋" w:cs="宋体" w:hint="eastAsia"/>
          <w:kern w:val="0"/>
          <w:sz w:val="24"/>
          <w:szCs w:val="24"/>
        </w:rPr>
        <w:t>创意说明书》应包含主题设计背景说明、菜单设计说明、台面设计说明等内容，字数不少于1000字。</w:t>
      </w:r>
    </w:p>
    <w:p w:rsidR="00D61586" w:rsidRPr="00D61586" w:rsidRDefault="00D61586" w:rsidP="007F5F43">
      <w:pPr>
        <w:widowControl/>
        <w:spacing w:line="360" w:lineRule="auto"/>
        <w:ind w:firstLineChars="200" w:firstLine="480"/>
        <w:rPr>
          <w:rFonts w:ascii="仿宋" w:eastAsia="仿宋" w:hAnsi="仿宋" w:cs="宋体"/>
          <w:kern w:val="0"/>
          <w:sz w:val="24"/>
          <w:szCs w:val="24"/>
        </w:rPr>
      </w:pPr>
      <w:r w:rsidRPr="00D61586">
        <w:rPr>
          <w:rFonts w:ascii="仿宋" w:eastAsia="仿宋" w:hAnsi="仿宋" w:cs="宋体" w:hint="eastAsia"/>
          <w:kern w:val="0"/>
          <w:sz w:val="24"/>
          <w:szCs w:val="24"/>
        </w:rPr>
        <w:t>（1）主题设计背景说明：应阐明宴会主题的设计意图。</w:t>
      </w:r>
    </w:p>
    <w:p w:rsidR="00D61586" w:rsidRPr="00D61586" w:rsidRDefault="00D61586" w:rsidP="007F5F43">
      <w:pPr>
        <w:widowControl/>
        <w:spacing w:line="360" w:lineRule="auto"/>
        <w:ind w:firstLineChars="200" w:firstLine="480"/>
        <w:rPr>
          <w:rFonts w:ascii="仿宋" w:eastAsia="仿宋" w:hAnsi="仿宋" w:cs="宋体"/>
          <w:kern w:val="0"/>
          <w:sz w:val="24"/>
          <w:szCs w:val="24"/>
        </w:rPr>
      </w:pPr>
      <w:r w:rsidRPr="00D61586">
        <w:rPr>
          <w:rFonts w:ascii="仿宋" w:eastAsia="仿宋" w:hAnsi="仿宋" w:cs="宋体" w:hint="eastAsia"/>
          <w:kern w:val="0"/>
          <w:sz w:val="24"/>
          <w:szCs w:val="24"/>
        </w:rPr>
        <w:t>（2）菜单设计说明：应包含“菜单内容”、“菜单设计特色”</w:t>
      </w:r>
      <w:r w:rsidRPr="00E14BA5">
        <w:rPr>
          <w:rFonts w:ascii="仿宋" w:eastAsia="仿宋" w:hAnsi="仿宋" w:cs="宋体" w:hint="eastAsia"/>
          <w:kern w:val="0"/>
          <w:sz w:val="24"/>
          <w:szCs w:val="24"/>
        </w:rPr>
        <w:t>、“售价”和</w:t>
      </w:r>
      <w:r w:rsidRPr="00D61586">
        <w:rPr>
          <w:rFonts w:ascii="仿宋" w:eastAsia="仿宋" w:hAnsi="仿宋" w:cs="宋体" w:hint="eastAsia"/>
          <w:kern w:val="0"/>
          <w:sz w:val="24"/>
          <w:szCs w:val="24"/>
        </w:rPr>
        <w:t>“毛利率”。其中“菜单内容”应根据宴会的目标定位排定恰当的菜肴并按宴席的上菜顺序合理编排，菜肴取名应巧妙自然，不矫揉造作、强拼硬凑，写意菜名不能单独作为菜单中的菜肴名称，应同时配以写实菜名。“菜单设计特色”应着重介绍菜品组配、菜品设计的特色与理由，在菜肴取名、菜单载体等方面如有与主题意境相关联的设计也应加以适当的说明。售价、毛利率合理。</w:t>
      </w:r>
    </w:p>
    <w:p w:rsidR="00D61586" w:rsidRPr="00D61586" w:rsidRDefault="00D61586" w:rsidP="007F5F43">
      <w:pPr>
        <w:widowControl/>
        <w:spacing w:line="360" w:lineRule="auto"/>
        <w:ind w:firstLineChars="200" w:firstLine="480"/>
        <w:rPr>
          <w:rFonts w:ascii="仿宋" w:eastAsia="仿宋" w:hAnsi="仿宋" w:cs="宋体"/>
          <w:kern w:val="0"/>
          <w:sz w:val="24"/>
          <w:szCs w:val="24"/>
        </w:rPr>
      </w:pPr>
      <w:r w:rsidRPr="00D61586">
        <w:rPr>
          <w:rFonts w:ascii="仿宋" w:eastAsia="仿宋" w:hAnsi="仿宋" w:cs="宋体" w:hint="eastAsia"/>
          <w:kern w:val="0"/>
          <w:sz w:val="24"/>
          <w:szCs w:val="24"/>
        </w:rPr>
        <w:t>（3）台面设计说明：应重点阐述台面的</w:t>
      </w:r>
      <w:r w:rsidR="00DF1871">
        <w:rPr>
          <w:rFonts w:ascii="仿宋" w:eastAsia="仿宋" w:hAnsi="仿宋" w:cs="宋体" w:hint="eastAsia"/>
          <w:kern w:val="0"/>
          <w:sz w:val="24"/>
          <w:szCs w:val="24"/>
        </w:rPr>
        <w:t>中心装</w:t>
      </w:r>
      <w:r w:rsidRPr="00D61586">
        <w:rPr>
          <w:rFonts w:ascii="仿宋" w:eastAsia="仿宋" w:hAnsi="仿宋" w:cs="宋体" w:hint="eastAsia"/>
          <w:kern w:val="0"/>
          <w:sz w:val="24"/>
          <w:szCs w:val="24"/>
        </w:rPr>
        <w:t>饰物、台布、餐具等元素的特色、组配设计理由，以及与主题意境的关联。</w:t>
      </w:r>
    </w:p>
    <w:p w:rsidR="00D61586" w:rsidRPr="00D61586" w:rsidRDefault="00D61586" w:rsidP="007F5F43">
      <w:pPr>
        <w:widowControl/>
        <w:spacing w:line="360" w:lineRule="auto"/>
        <w:ind w:firstLineChars="200" w:firstLine="480"/>
        <w:rPr>
          <w:rFonts w:ascii="仿宋" w:eastAsia="仿宋" w:hAnsi="仿宋" w:cs="宋体"/>
          <w:kern w:val="0"/>
          <w:sz w:val="24"/>
          <w:szCs w:val="24"/>
        </w:rPr>
      </w:pPr>
      <w:r w:rsidRPr="00D61586">
        <w:rPr>
          <w:rFonts w:ascii="仿宋" w:eastAsia="仿宋" w:hAnsi="仿宋" w:cs="宋体" w:hint="eastAsia"/>
          <w:kern w:val="0"/>
          <w:sz w:val="24"/>
          <w:szCs w:val="24"/>
        </w:rPr>
        <w:t>（十</w:t>
      </w:r>
      <w:r w:rsidR="004669E1">
        <w:rPr>
          <w:rFonts w:ascii="仿宋" w:eastAsia="仿宋" w:hAnsi="仿宋" w:cs="宋体" w:hint="eastAsia"/>
          <w:kern w:val="0"/>
          <w:sz w:val="24"/>
          <w:szCs w:val="24"/>
        </w:rPr>
        <w:t>五</w:t>
      </w:r>
      <w:r w:rsidRPr="00D61586">
        <w:rPr>
          <w:rFonts w:ascii="仿宋" w:eastAsia="仿宋" w:hAnsi="仿宋" w:cs="宋体" w:hint="eastAsia"/>
          <w:kern w:val="0"/>
          <w:sz w:val="24"/>
          <w:szCs w:val="24"/>
        </w:rPr>
        <w:t>）为避免影响其他选手比赛，现场操作比赛不允许播放背景音乐。</w:t>
      </w:r>
    </w:p>
    <w:p w:rsidR="00D61586" w:rsidRPr="00D61586" w:rsidRDefault="00D61586" w:rsidP="007F5F43">
      <w:pPr>
        <w:widowControl/>
        <w:spacing w:line="360" w:lineRule="auto"/>
        <w:ind w:firstLineChars="200" w:firstLine="480"/>
        <w:rPr>
          <w:rFonts w:ascii="仿宋" w:eastAsia="仿宋" w:hAnsi="仿宋" w:cs="宋体"/>
          <w:kern w:val="0"/>
          <w:sz w:val="24"/>
          <w:szCs w:val="24"/>
        </w:rPr>
      </w:pPr>
      <w:r w:rsidRPr="00D61586">
        <w:rPr>
          <w:rFonts w:ascii="仿宋" w:eastAsia="仿宋" w:hAnsi="仿宋" w:cs="宋体" w:hint="eastAsia"/>
          <w:kern w:val="0"/>
          <w:sz w:val="24"/>
          <w:szCs w:val="24"/>
        </w:rPr>
        <w:t>（十</w:t>
      </w:r>
      <w:r w:rsidR="004669E1">
        <w:rPr>
          <w:rFonts w:ascii="仿宋" w:eastAsia="仿宋" w:hAnsi="仿宋" w:cs="宋体" w:hint="eastAsia"/>
          <w:kern w:val="0"/>
          <w:sz w:val="24"/>
          <w:szCs w:val="24"/>
        </w:rPr>
        <w:t>六</w:t>
      </w:r>
      <w:r w:rsidRPr="00D61586">
        <w:rPr>
          <w:rFonts w:ascii="仿宋" w:eastAsia="仿宋" w:hAnsi="仿宋" w:cs="宋体" w:hint="eastAsia"/>
          <w:kern w:val="0"/>
          <w:sz w:val="24"/>
          <w:szCs w:val="24"/>
        </w:rPr>
        <w:t>）参赛选手结束比赛时，应向裁判员举手示意，比赛终止时间由裁判员记录，参赛选手结束比赛后不得再进行任何操作。</w:t>
      </w:r>
    </w:p>
    <w:p w:rsidR="00D61586" w:rsidRPr="00D61586" w:rsidRDefault="00D61586" w:rsidP="007F5F43">
      <w:pPr>
        <w:widowControl/>
        <w:spacing w:line="360" w:lineRule="auto"/>
        <w:ind w:firstLineChars="200" w:firstLine="480"/>
        <w:rPr>
          <w:rFonts w:ascii="仿宋" w:eastAsia="仿宋" w:hAnsi="仿宋" w:cs="宋体"/>
          <w:kern w:val="0"/>
          <w:sz w:val="24"/>
          <w:szCs w:val="24"/>
        </w:rPr>
      </w:pPr>
      <w:r w:rsidRPr="00D61586">
        <w:rPr>
          <w:rFonts w:ascii="仿宋" w:eastAsia="仿宋" w:hAnsi="仿宋" w:cs="宋体" w:hint="eastAsia"/>
          <w:kern w:val="0"/>
          <w:sz w:val="24"/>
          <w:szCs w:val="24"/>
        </w:rPr>
        <w:t>（十</w:t>
      </w:r>
      <w:r w:rsidR="004669E1">
        <w:rPr>
          <w:rFonts w:ascii="仿宋" w:eastAsia="仿宋" w:hAnsi="仿宋" w:cs="宋体" w:hint="eastAsia"/>
          <w:kern w:val="0"/>
          <w:sz w:val="24"/>
          <w:szCs w:val="24"/>
        </w:rPr>
        <w:t>七</w:t>
      </w:r>
      <w:r w:rsidRPr="00D61586">
        <w:rPr>
          <w:rFonts w:ascii="仿宋" w:eastAsia="仿宋" w:hAnsi="仿宋" w:cs="宋体" w:hint="eastAsia"/>
          <w:kern w:val="0"/>
          <w:sz w:val="24"/>
          <w:szCs w:val="24"/>
        </w:rPr>
        <w:t>）比赛结束，经裁判员确认后方可离开赛场。</w:t>
      </w:r>
    </w:p>
    <w:p w:rsidR="00D61586" w:rsidRPr="00D61586" w:rsidRDefault="00D61586" w:rsidP="007F5F43">
      <w:pPr>
        <w:widowControl/>
        <w:spacing w:line="360" w:lineRule="auto"/>
        <w:ind w:firstLineChars="200" w:firstLine="480"/>
        <w:rPr>
          <w:rFonts w:ascii="仿宋" w:eastAsia="仿宋" w:hAnsi="仿宋" w:cs="宋体"/>
          <w:kern w:val="0"/>
          <w:sz w:val="24"/>
          <w:szCs w:val="24"/>
        </w:rPr>
      </w:pPr>
      <w:r w:rsidRPr="00D61586">
        <w:rPr>
          <w:rFonts w:ascii="仿宋" w:eastAsia="仿宋" w:hAnsi="仿宋" w:cs="宋体" w:hint="eastAsia"/>
          <w:kern w:val="0"/>
          <w:sz w:val="24"/>
          <w:szCs w:val="24"/>
        </w:rPr>
        <w:t>（十</w:t>
      </w:r>
      <w:r w:rsidR="004669E1">
        <w:rPr>
          <w:rFonts w:ascii="仿宋" w:eastAsia="仿宋" w:hAnsi="仿宋" w:cs="宋体" w:hint="eastAsia"/>
          <w:kern w:val="0"/>
          <w:sz w:val="24"/>
          <w:szCs w:val="24"/>
        </w:rPr>
        <w:t>八</w:t>
      </w:r>
      <w:r w:rsidRPr="00D61586">
        <w:rPr>
          <w:rFonts w:ascii="仿宋" w:eastAsia="仿宋" w:hAnsi="仿宋" w:cs="宋体" w:hint="eastAsia"/>
          <w:kern w:val="0"/>
          <w:sz w:val="24"/>
          <w:szCs w:val="24"/>
        </w:rPr>
        <w:t>）领队、指导教师及非工作需要的工作人员不得进入比赛场地。新闻媒体等进入赛场必须经执委会允许，由专人陪同并且听从现场工作人员的安排和管理，不能影响比赛进行。</w:t>
      </w:r>
    </w:p>
    <w:p w:rsidR="00D61586" w:rsidRPr="00D61586" w:rsidRDefault="00D61586" w:rsidP="007F5F43">
      <w:pPr>
        <w:widowControl/>
        <w:spacing w:line="360" w:lineRule="auto"/>
        <w:ind w:firstLineChars="200" w:firstLine="480"/>
        <w:rPr>
          <w:rFonts w:ascii="仿宋" w:eastAsia="仿宋" w:hAnsi="仿宋" w:cs="宋体"/>
          <w:kern w:val="0"/>
          <w:sz w:val="24"/>
          <w:szCs w:val="24"/>
        </w:rPr>
      </w:pPr>
      <w:r w:rsidRPr="00D61586">
        <w:rPr>
          <w:rFonts w:ascii="仿宋" w:eastAsia="仿宋" w:hAnsi="仿宋" w:cs="宋体" w:hint="eastAsia"/>
          <w:kern w:val="0"/>
          <w:sz w:val="24"/>
          <w:szCs w:val="24"/>
        </w:rPr>
        <w:t>（</w:t>
      </w:r>
      <w:r w:rsidR="004669E1">
        <w:rPr>
          <w:rFonts w:ascii="仿宋" w:eastAsia="仿宋" w:hAnsi="仿宋" w:cs="宋体" w:hint="eastAsia"/>
          <w:kern w:val="0"/>
          <w:sz w:val="24"/>
          <w:szCs w:val="24"/>
        </w:rPr>
        <w:t>十九</w:t>
      </w:r>
      <w:r w:rsidRPr="00D61586">
        <w:rPr>
          <w:rFonts w:ascii="仿宋" w:eastAsia="仿宋" w:hAnsi="仿宋" w:cs="宋体" w:hint="eastAsia"/>
          <w:kern w:val="0"/>
          <w:sz w:val="24"/>
          <w:szCs w:val="24"/>
        </w:rPr>
        <w:t>）各赛项由裁判员现场评分，经裁判长签字确认后予以公布，如有异议请直接向大赛仲裁工作组申请复核。</w:t>
      </w:r>
    </w:p>
    <w:p w:rsidR="00D61586" w:rsidRPr="00D61586" w:rsidRDefault="00D61586" w:rsidP="007F5F43">
      <w:pPr>
        <w:widowControl/>
        <w:spacing w:line="360" w:lineRule="auto"/>
        <w:ind w:firstLineChars="200" w:firstLine="480"/>
        <w:rPr>
          <w:rFonts w:ascii="仿宋" w:eastAsia="仿宋" w:hAnsi="仿宋" w:cs="宋体"/>
          <w:kern w:val="0"/>
          <w:sz w:val="24"/>
          <w:szCs w:val="24"/>
        </w:rPr>
      </w:pPr>
      <w:r w:rsidRPr="00D61586">
        <w:rPr>
          <w:rFonts w:ascii="仿宋" w:eastAsia="仿宋" w:hAnsi="仿宋" w:cs="宋体" w:hint="eastAsia"/>
          <w:kern w:val="0"/>
          <w:sz w:val="24"/>
          <w:szCs w:val="24"/>
        </w:rPr>
        <w:t>（二十）比赛过程中，参赛选手须严格遵守操作标准和规范，保证自身安全，并接受裁判员的监督。</w:t>
      </w:r>
    </w:p>
    <w:p w:rsidR="00D61586" w:rsidRPr="00D61586" w:rsidRDefault="00D61586" w:rsidP="00D61586">
      <w:pPr>
        <w:tabs>
          <w:tab w:val="right" w:pos="8306"/>
        </w:tabs>
        <w:spacing w:line="360" w:lineRule="auto"/>
        <w:rPr>
          <w:rFonts w:ascii="仿宋" w:eastAsia="仿宋" w:hAnsi="仿宋" w:cs="Times New Roman"/>
          <w:sz w:val="24"/>
          <w:szCs w:val="24"/>
        </w:rPr>
      </w:pPr>
    </w:p>
    <w:p w:rsidR="00D61586" w:rsidRPr="00D61586" w:rsidRDefault="00D61586" w:rsidP="00D61586">
      <w:pPr>
        <w:tabs>
          <w:tab w:val="right" w:pos="8306"/>
        </w:tabs>
        <w:spacing w:line="360" w:lineRule="auto"/>
        <w:rPr>
          <w:rFonts w:ascii="仿宋" w:eastAsia="仿宋" w:hAnsi="仿宋" w:cs="Times New Roman"/>
          <w:b/>
          <w:sz w:val="24"/>
          <w:szCs w:val="24"/>
        </w:rPr>
      </w:pPr>
      <w:r w:rsidRPr="00D61586">
        <w:rPr>
          <w:rFonts w:ascii="仿宋" w:eastAsia="仿宋" w:hAnsi="仿宋" w:cs="Times New Roman" w:hint="eastAsia"/>
          <w:b/>
          <w:sz w:val="24"/>
          <w:szCs w:val="24"/>
        </w:rPr>
        <w:t>八、竞赛环境</w:t>
      </w:r>
    </w:p>
    <w:p w:rsidR="00D61586" w:rsidRPr="00D61586" w:rsidRDefault="00D61586" w:rsidP="00D61586">
      <w:pPr>
        <w:adjustRightInd w:val="0"/>
        <w:snapToGrid w:val="0"/>
        <w:spacing w:line="360" w:lineRule="auto"/>
        <w:ind w:firstLineChars="200" w:firstLine="480"/>
        <w:jc w:val="left"/>
        <w:rPr>
          <w:rFonts w:ascii="仿宋" w:eastAsia="仿宋" w:hAnsi="仿宋" w:cs="宋体"/>
          <w:color w:val="000000"/>
          <w:kern w:val="0"/>
          <w:sz w:val="24"/>
          <w:szCs w:val="24"/>
        </w:rPr>
      </w:pPr>
      <w:r w:rsidRPr="00D61586">
        <w:rPr>
          <w:rFonts w:ascii="仿宋" w:eastAsia="仿宋" w:hAnsi="仿宋" w:cs="宋体" w:hint="eastAsia"/>
          <w:color w:val="000000"/>
          <w:kern w:val="0"/>
          <w:sz w:val="24"/>
          <w:szCs w:val="24"/>
        </w:rPr>
        <w:t>（一）中餐宴会接待方案创意设计项目在计算机机房进行。</w:t>
      </w:r>
    </w:p>
    <w:p w:rsidR="00D61586" w:rsidRPr="00D61586" w:rsidRDefault="00D61586" w:rsidP="00D61586">
      <w:pPr>
        <w:adjustRightInd w:val="0"/>
        <w:snapToGrid w:val="0"/>
        <w:spacing w:line="360" w:lineRule="auto"/>
        <w:ind w:firstLineChars="200" w:firstLine="480"/>
        <w:jc w:val="left"/>
        <w:rPr>
          <w:rFonts w:ascii="仿宋" w:eastAsia="仿宋" w:hAnsi="仿宋" w:cs="Times New Roman"/>
          <w:sz w:val="24"/>
          <w:szCs w:val="24"/>
        </w:rPr>
      </w:pPr>
      <w:r w:rsidRPr="00D61586">
        <w:rPr>
          <w:rFonts w:ascii="仿宋" w:eastAsia="仿宋" w:hAnsi="仿宋" w:cs="Times New Roman" w:hint="eastAsia"/>
          <w:sz w:val="24"/>
          <w:szCs w:val="24"/>
        </w:rPr>
        <w:t>（二）现场技能操作比赛设比赛区、裁判区、观摩区。</w:t>
      </w:r>
    </w:p>
    <w:p w:rsidR="00D61586" w:rsidRPr="00D61586" w:rsidRDefault="00D61586" w:rsidP="00D61586">
      <w:pPr>
        <w:adjustRightInd w:val="0"/>
        <w:snapToGrid w:val="0"/>
        <w:spacing w:line="360" w:lineRule="auto"/>
        <w:ind w:firstLineChars="200" w:firstLine="480"/>
        <w:jc w:val="left"/>
        <w:rPr>
          <w:rFonts w:ascii="仿宋" w:eastAsia="仿宋" w:hAnsi="仿宋" w:cs="Times New Roman"/>
          <w:sz w:val="24"/>
          <w:szCs w:val="24"/>
        </w:rPr>
      </w:pPr>
      <w:r w:rsidRPr="00D61586">
        <w:rPr>
          <w:rFonts w:ascii="仿宋" w:eastAsia="仿宋" w:hAnsi="仿宋" w:cs="Times New Roman" w:hint="eastAsia"/>
          <w:sz w:val="24"/>
          <w:szCs w:val="24"/>
        </w:rPr>
        <w:lastRenderedPageBreak/>
        <w:t>（三）现场合理的设置人流、物流通道；保证良好的采光、照明和通风；提供稳定的水、电供应和供电应急设备。</w:t>
      </w:r>
    </w:p>
    <w:p w:rsidR="00D61586" w:rsidRPr="00D61586" w:rsidRDefault="00D61586" w:rsidP="00D61586">
      <w:pPr>
        <w:adjustRightInd w:val="0"/>
        <w:snapToGrid w:val="0"/>
        <w:spacing w:line="360" w:lineRule="auto"/>
        <w:ind w:firstLineChars="200" w:firstLine="480"/>
        <w:jc w:val="left"/>
        <w:rPr>
          <w:rFonts w:ascii="仿宋" w:eastAsia="仿宋" w:hAnsi="仿宋" w:cs="仿宋"/>
          <w:kern w:val="0"/>
          <w:sz w:val="24"/>
          <w:szCs w:val="24"/>
        </w:rPr>
      </w:pPr>
      <w:r w:rsidRPr="00D61586">
        <w:rPr>
          <w:rFonts w:ascii="仿宋" w:eastAsia="仿宋" w:hAnsi="仿宋" w:cs="仿宋_GB2312" w:hint="eastAsia"/>
          <w:color w:val="000000"/>
          <w:kern w:val="0"/>
          <w:sz w:val="24"/>
          <w:szCs w:val="24"/>
        </w:rPr>
        <w:t>（</w:t>
      </w:r>
      <w:r w:rsidR="00E93D06">
        <w:rPr>
          <w:rFonts w:ascii="仿宋" w:eastAsia="仿宋" w:hAnsi="仿宋" w:cs="仿宋_GB2312" w:hint="eastAsia"/>
          <w:color w:val="000000"/>
          <w:kern w:val="0"/>
          <w:sz w:val="24"/>
          <w:szCs w:val="24"/>
        </w:rPr>
        <w:t>四</w:t>
      </w:r>
      <w:r w:rsidRPr="00D61586">
        <w:rPr>
          <w:rFonts w:ascii="仿宋" w:eastAsia="仿宋" w:hAnsi="仿宋" w:cs="仿宋_GB2312" w:hint="eastAsia"/>
          <w:color w:val="000000"/>
          <w:kern w:val="0"/>
          <w:sz w:val="24"/>
          <w:szCs w:val="24"/>
        </w:rPr>
        <w:t>）场外设立单独的候考区。</w:t>
      </w:r>
    </w:p>
    <w:p w:rsidR="00D61586" w:rsidRPr="00D61586" w:rsidRDefault="00D61586" w:rsidP="00D61586">
      <w:pPr>
        <w:adjustRightInd w:val="0"/>
        <w:snapToGrid w:val="0"/>
        <w:spacing w:line="360" w:lineRule="auto"/>
        <w:ind w:firstLineChars="200" w:firstLine="480"/>
        <w:rPr>
          <w:rFonts w:ascii="仿宋" w:eastAsia="仿宋" w:hAnsi="仿宋" w:cs="Times New Roman"/>
          <w:color w:val="000000"/>
          <w:sz w:val="24"/>
          <w:szCs w:val="24"/>
        </w:rPr>
      </w:pPr>
    </w:p>
    <w:p w:rsidR="00D61586" w:rsidRPr="00D61586" w:rsidRDefault="00D61586" w:rsidP="00D61586">
      <w:pPr>
        <w:tabs>
          <w:tab w:val="right" w:pos="8306"/>
        </w:tabs>
        <w:spacing w:line="360" w:lineRule="auto"/>
        <w:rPr>
          <w:rFonts w:ascii="仿宋" w:eastAsia="仿宋" w:hAnsi="仿宋" w:cs="Times New Roman"/>
          <w:b/>
          <w:sz w:val="24"/>
          <w:szCs w:val="24"/>
        </w:rPr>
      </w:pPr>
      <w:r w:rsidRPr="00D61586">
        <w:rPr>
          <w:rFonts w:ascii="仿宋" w:eastAsia="仿宋" w:hAnsi="仿宋" w:cs="Times New Roman" w:hint="eastAsia"/>
          <w:b/>
          <w:sz w:val="24"/>
          <w:szCs w:val="24"/>
        </w:rPr>
        <w:t>九、技术规范</w:t>
      </w:r>
    </w:p>
    <w:p w:rsidR="00D61586" w:rsidRPr="00D61586" w:rsidRDefault="00D61586" w:rsidP="00D61586">
      <w:pPr>
        <w:adjustRightInd w:val="0"/>
        <w:snapToGrid w:val="0"/>
        <w:spacing w:line="360" w:lineRule="auto"/>
        <w:ind w:firstLineChars="200" w:firstLine="480"/>
        <w:rPr>
          <w:rFonts w:ascii="仿宋" w:eastAsia="仿宋" w:hAnsi="仿宋" w:cs="仿宋"/>
          <w:kern w:val="0"/>
          <w:sz w:val="24"/>
          <w:szCs w:val="24"/>
        </w:rPr>
      </w:pPr>
      <w:r w:rsidRPr="00D61586">
        <w:rPr>
          <w:rFonts w:ascii="仿宋" w:eastAsia="仿宋" w:hAnsi="仿宋" w:cs="仿宋" w:hint="eastAsia"/>
          <w:kern w:val="0"/>
          <w:sz w:val="24"/>
          <w:szCs w:val="24"/>
        </w:rPr>
        <w:t>（一）参照教育部发布的“旅游管理”类酒店管理专业教学基本要求。</w:t>
      </w:r>
    </w:p>
    <w:p w:rsidR="00D61586" w:rsidRPr="00D61586" w:rsidRDefault="00D61586" w:rsidP="00D61586">
      <w:pPr>
        <w:adjustRightInd w:val="0"/>
        <w:snapToGrid w:val="0"/>
        <w:spacing w:line="360" w:lineRule="auto"/>
        <w:ind w:firstLineChars="200" w:firstLine="480"/>
        <w:rPr>
          <w:rFonts w:ascii="仿宋" w:eastAsia="仿宋" w:hAnsi="仿宋" w:cs="仿宋"/>
          <w:kern w:val="0"/>
          <w:sz w:val="24"/>
          <w:szCs w:val="24"/>
        </w:rPr>
      </w:pPr>
      <w:r w:rsidRPr="00D61586">
        <w:rPr>
          <w:rFonts w:ascii="仿宋" w:eastAsia="仿宋" w:hAnsi="仿宋" w:cs="仿宋" w:hint="eastAsia"/>
          <w:kern w:val="0"/>
          <w:sz w:val="24"/>
          <w:szCs w:val="24"/>
        </w:rPr>
        <w:t>（二）以酒店业餐饮服务的行业要求为参考。</w:t>
      </w:r>
    </w:p>
    <w:p w:rsidR="00D61586" w:rsidRPr="00D61586" w:rsidRDefault="00D61586" w:rsidP="00D61586">
      <w:pPr>
        <w:adjustRightInd w:val="0"/>
        <w:snapToGrid w:val="0"/>
        <w:spacing w:line="360" w:lineRule="auto"/>
        <w:ind w:firstLineChars="200" w:firstLine="480"/>
        <w:rPr>
          <w:rFonts w:ascii="仿宋" w:eastAsia="仿宋" w:hAnsi="仿宋" w:cs="仿宋"/>
          <w:kern w:val="0"/>
          <w:sz w:val="24"/>
          <w:szCs w:val="24"/>
        </w:rPr>
      </w:pPr>
      <w:r w:rsidRPr="00D61586">
        <w:rPr>
          <w:rFonts w:ascii="仿宋" w:eastAsia="仿宋" w:hAnsi="仿宋" w:cs="仿宋" w:hint="eastAsia"/>
          <w:kern w:val="0"/>
          <w:sz w:val="24"/>
          <w:szCs w:val="24"/>
        </w:rPr>
        <w:t>（三）参照国家旅游局旅游饭店服务技能大赛中餐宴会服务标准。</w:t>
      </w:r>
    </w:p>
    <w:p w:rsidR="00D61586" w:rsidRPr="00D61586" w:rsidRDefault="00D61586" w:rsidP="00D61586">
      <w:pPr>
        <w:tabs>
          <w:tab w:val="right" w:pos="8306"/>
        </w:tabs>
        <w:spacing w:line="360" w:lineRule="auto"/>
        <w:rPr>
          <w:rFonts w:ascii="仿宋" w:eastAsia="仿宋" w:hAnsi="仿宋" w:cs="Times New Roman"/>
          <w:sz w:val="24"/>
          <w:szCs w:val="24"/>
        </w:rPr>
      </w:pPr>
      <w:r w:rsidRPr="00D61586">
        <w:rPr>
          <w:rFonts w:ascii="仿宋" w:eastAsia="仿宋" w:hAnsi="仿宋" w:cs="Times New Roman" w:hint="eastAsia"/>
          <w:sz w:val="24"/>
          <w:szCs w:val="24"/>
        </w:rPr>
        <w:t xml:space="preserve">  </w:t>
      </w:r>
    </w:p>
    <w:p w:rsidR="00D61586" w:rsidRPr="00D61586" w:rsidRDefault="00D61586" w:rsidP="00D61586">
      <w:pPr>
        <w:tabs>
          <w:tab w:val="right" w:pos="8306"/>
        </w:tabs>
        <w:spacing w:line="360" w:lineRule="auto"/>
        <w:rPr>
          <w:rFonts w:ascii="仿宋" w:eastAsia="仿宋" w:hAnsi="仿宋" w:cs="Times New Roman"/>
          <w:b/>
          <w:sz w:val="24"/>
          <w:szCs w:val="24"/>
        </w:rPr>
      </w:pPr>
      <w:r w:rsidRPr="00D61586">
        <w:rPr>
          <w:rFonts w:ascii="仿宋" w:eastAsia="仿宋" w:hAnsi="仿宋" w:cs="Times New Roman" w:hint="eastAsia"/>
          <w:b/>
          <w:sz w:val="24"/>
          <w:szCs w:val="24"/>
        </w:rPr>
        <w:t>十、技术平台</w:t>
      </w:r>
    </w:p>
    <w:p w:rsidR="00D61586" w:rsidRPr="00D61586" w:rsidRDefault="00D61586" w:rsidP="00D61586">
      <w:pPr>
        <w:adjustRightInd w:val="0"/>
        <w:snapToGrid w:val="0"/>
        <w:spacing w:line="360" w:lineRule="auto"/>
        <w:ind w:left="561"/>
        <w:rPr>
          <w:rFonts w:ascii="仿宋" w:eastAsia="仿宋" w:hAnsi="仿宋" w:cs="Times New Roman"/>
          <w:sz w:val="24"/>
          <w:szCs w:val="24"/>
        </w:rPr>
      </w:pPr>
      <w:r w:rsidRPr="00D61586">
        <w:rPr>
          <w:rFonts w:ascii="仿宋" w:eastAsia="仿宋" w:hAnsi="仿宋" w:cs="Times New Roman" w:hint="eastAsia"/>
          <w:sz w:val="24"/>
          <w:szCs w:val="24"/>
        </w:rPr>
        <w:t>（一）赛场提供设施设备</w:t>
      </w:r>
    </w:p>
    <w:p w:rsidR="00D61586" w:rsidRPr="00D61586" w:rsidRDefault="00D61586" w:rsidP="00D61586">
      <w:pPr>
        <w:adjustRightInd w:val="0"/>
        <w:snapToGrid w:val="0"/>
        <w:spacing w:line="360" w:lineRule="auto"/>
        <w:ind w:left="561"/>
        <w:rPr>
          <w:rFonts w:ascii="仿宋" w:eastAsia="仿宋" w:hAnsi="仿宋" w:cs="Times New Roman"/>
          <w:sz w:val="24"/>
          <w:szCs w:val="24"/>
        </w:rPr>
      </w:pPr>
      <w:r w:rsidRPr="00D61586">
        <w:rPr>
          <w:rFonts w:ascii="仿宋" w:eastAsia="仿宋" w:hAnsi="仿宋" w:cs="Times New Roman" w:hint="eastAsia"/>
          <w:sz w:val="24"/>
          <w:szCs w:val="24"/>
        </w:rPr>
        <w:t>1、计算机机房</w:t>
      </w: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925"/>
        <w:gridCol w:w="1732"/>
        <w:gridCol w:w="3608"/>
        <w:gridCol w:w="1245"/>
      </w:tblGrid>
      <w:tr w:rsidR="00D61586" w:rsidRPr="00D61586" w:rsidTr="00E93D06">
        <w:trPr>
          <w:trHeight w:hRule="exact" w:val="284"/>
          <w:jc w:val="center"/>
        </w:trPr>
        <w:tc>
          <w:tcPr>
            <w:tcW w:w="1925" w:type="dxa"/>
          </w:tcPr>
          <w:p w:rsidR="00D61586" w:rsidRPr="00D61586" w:rsidRDefault="00D61586" w:rsidP="00D61586">
            <w:pPr>
              <w:jc w:val="center"/>
              <w:rPr>
                <w:rFonts w:ascii="仿宋" w:eastAsia="仿宋" w:hAnsi="仿宋" w:cs="仿宋"/>
                <w:kern w:val="0"/>
                <w:sz w:val="24"/>
                <w:szCs w:val="24"/>
              </w:rPr>
            </w:pPr>
            <w:r w:rsidRPr="00D61586">
              <w:rPr>
                <w:rFonts w:ascii="仿宋" w:eastAsia="仿宋" w:hAnsi="仿宋" w:cs="仿宋" w:hint="eastAsia"/>
                <w:kern w:val="0"/>
                <w:sz w:val="24"/>
                <w:szCs w:val="24"/>
              </w:rPr>
              <w:t>品名</w:t>
            </w:r>
          </w:p>
        </w:tc>
        <w:tc>
          <w:tcPr>
            <w:tcW w:w="1732" w:type="dxa"/>
          </w:tcPr>
          <w:p w:rsidR="00D61586" w:rsidRPr="00D61586" w:rsidRDefault="00D61586" w:rsidP="00D61586">
            <w:pPr>
              <w:jc w:val="center"/>
              <w:rPr>
                <w:rFonts w:ascii="仿宋" w:eastAsia="仿宋" w:hAnsi="仿宋" w:cs="仿宋"/>
                <w:kern w:val="0"/>
                <w:sz w:val="24"/>
                <w:szCs w:val="24"/>
              </w:rPr>
            </w:pPr>
            <w:r w:rsidRPr="00D61586">
              <w:rPr>
                <w:rFonts w:ascii="仿宋" w:eastAsia="仿宋" w:hAnsi="仿宋" w:cs="仿宋" w:hint="eastAsia"/>
                <w:kern w:val="0"/>
                <w:sz w:val="24"/>
                <w:szCs w:val="24"/>
              </w:rPr>
              <w:t>型号</w:t>
            </w:r>
          </w:p>
        </w:tc>
        <w:tc>
          <w:tcPr>
            <w:tcW w:w="3608" w:type="dxa"/>
          </w:tcPr>
          <w:p w:rsidR="00D61586" w:rsidRPr="00D61586" w:rsidRDefault="00D61586" w:rsidP="00D61586">
            <w:pPr>
              <w:jc w:val="center"/>
              <w:rPr>
                <w:rFonts w:ascii="仿宋" w:eastAsia="仿宋" w:hAnsi="仿宋" w:cs="仿宋"/>
                <w:kern w:val="0"/>
                <w:sz w:val="24"/>
                <w:szCs w:val="24"/>
              </w:rPr>
            </w:pPr>
            <w:r w:rsidRPr="00D61586">
              <w:rPr>
                <w:rFonts w:ascii="仿宋" w:eastAsia="仿宋" w:hAnsi="仿宋" w:cs="仿宋" w:hint="eastAsia"/>
                <w:kern w:val="0"/>
                <w:sz w:val="24"/>
                <w:szCs w:val="24"/>
              </w:rPr>
              <w:t>技术参数</w:t>
            </w:r>
          </w:p>
        </w:tc>
        <w:tc>
          <w:tcPr>
            <w:tcW w:w="1245" w:type="dxa"/>
          </w:tcPr>
          <w:p w:rsidR="00D61586" w:rsidRPr="00D61586" w:rsidRDefault="00D61586" w:rsidP="00D61586">
            <w:pPr>
              <w:jc w:val="center"/>
              <w:rPr>
                <w:rFonts w:ascii="仿宋" w:eastAsia="仿宋" w:hAnsi="仿宋" w:cs="仿宋"/>
                <w:kern w:val="0"/>
                <w:sz w:val="24"/>
                <w:szCs w:val="24"/>
              </w:rPr>
            </w:pPr>
            <w:r w:rsidRPr="00D61586">
              <w:rPr>
                <w:rFonts w:ascii="仿宋" w:eastAsia="仿宋" w:hAnsi="仿宋" w:cs="仿宋" w:hint="eastAsia"/>
                <w:kern w:val="0"/>
                <w:sz w:val="24"/>
                <w:szCs w:val="24"/>
              </w:rPr>
              <w:t>备注</w:t>
            </w:r>
          </w:p>
        </w:tc>
      </w:tr>
      <w:tr w:rsidR="00D61586" w:rsidRPr="00D61586" w:rsidTr="00E93D06">
        <w:trPr>
          <w:trHeight w:hRule="exact" w:val="651"/>
          <w:jc w:val="center"/>
        </w:trPr>
        <w:tc>
          <w:tcPr>
            <w:tcW w:w="1925" w:type="dxa"/>
          </w:tcPr>
          <w:p w:rsidR="00D61586" w:rsidRPr="00D61586" w:rsidRDefault="00D61586" w:rsidP="00D61586">
            <w:pPr>
              <w:jc w:val="center"/>
              <w:rPr>
                <w:rFonts w:ascii="仿宋" w:eastAsia="仿宋" w:hAnsi="仿宋" w:cs="仿宋"/>
                <w:kern w:val="0"/>
                <w:sz w:val="24"/>
                <w:szCs w:val="24"/>
              </w:rPr>
            </w:pPr>
            <w:r w:rsidRPr="00D61586">
              <w:rPr>
                <w:rFonts w:ascii="仿宋" w:eastAsia="仿宋" w:hAnsi="仿宋" w:cs="仿宋" w:hint="eastAsia"/>
                <w:kern w:val="0"/>
                <w:sz w:val="24"/>
                <w:szCs w:val="24"/>
              </w:rPr>
              <w:t>电脑</w:t>
            </w:r>
          </w:p>
        </w:tc>
        <w:tc>
          <w:tcPr>
            <w:tcW w:w="1732" w:type="dxa"/>
          </w:tcPr>
          <w:p w:rsidR="00D61586" w:rsidRPr="00D61586" w:rsidRDefault="00D61586" w:rsidP="00D61586">
            <w:pPr>
              <w:jc w:val="center"/>
              <w:rPr>
                <w:rFonts w:ascii="仿宋" w:eastAsia="仿宋" w:hAnsi="仿宋" w:cs="仿宋"/>
                <w:kern w:val="0"/>
                <w:sz w:val="24"/>
                <w:szCs w:val="24"/>
              </w:rPr>
            </w:pPr>
            <w:r w:rsidRPr="00D61586">
              <w:rPr>
                <w:rFonts w:ascii="仿宋" w:eastAsia="仿宋" w:hAnsi="仿宋" w:cs="仿宋" w:hint="eastAsia"/>
                <w:kern w:val="0"/>
                <w:sz w:val="24"/>
                <w:szCs w:val="24"/>
              </w:rPr>
              <w:t>台式</w:t>
            </w:r>
          </w:p>
        </w:tc>
        <w:tc>
          <w:tcPr>
            <w:tcW w:w="3608" w:type="dxa"/>
          </w:tcPr>
          <w:p w:rsidR="00D61586" w:rsidRPr="00D61586" w:rsidRDefault="00D61586" w:rsidP="00D61586">
            <w:pPr>
              <w:rPr>
                <w:rFonts w:ascii="仿宋" w:eastAsia="仿宋" w:hAnsi="仿宋" w:cs="仿宋"/>
                <w:kern w:val="0"/>
                <w:sz w:val="24"/>
                <w:szCs w:val="24"/>
              </w:rPr>
            </w:pPr>
            <w:r w:rsidRPr="00D61586">
              <w:rPr>
                <w:rFonts w:ascii="仿宋" w:eastAsia="仿宋" w:hAnsi="仿宋" w:cs="仿宋" w:hint="eastAsia"/>
                <w:kern w:val="0"/>
                <w:sz w:val="24"/>
                <w:szCs w:val="24"/>
              </w:rPr>
              <w:t>Win7操作系统，office2010版</w:t>
            </w:r>
          </w:p>
          <w:p w:rsidR="00D61586" w:rsidRPr="00D61586" w:rsidRDefault="00D61586" w:rsidP="00D61586">
            <w:pPr>
              <w:rPr>
                <w:rFonts w:ascii="仿宋" w:eastAsia="仿宋" w:hAnsi="仿宋" w:cs="仿宋"/>
                <w:kern w:val="0"/>
                <w:sz w:val="24"/>
                <w:szCs w:val="24"/>
              </w:rPr>
            </w:pPr>
            <w:r w:rsidRPr="00D61586">
              <w:rPr>
                <w:rFonts w:ascii="仿宋" w:eastAsia="仿宋" w:hAnsi="仿宋" w:cs="仿宋" w:hint="eastAsia"/>
                <w:kern w:val="0"/>
                <w:sz w:val="24"/>
                <w:szCs w:val="24"/>
              </w:rPr>
              <w:t>办公系统，photoshop软件</w:t>
            </w:r>
          </w:p>
        </w:tc>
        <w:tc>
          <w:tcPr>
            <w:tcW w:w="1245" w:type="dxa"/>
          </w:tcPr>
          <w:p w:rsidR="00D61586" w:rsidRPr="00D61586" w:rsidRDefault="00D61586" w:rsidP="00D61586">
            <w:pPr>
              <w:rPr>
                <w:rFonts w:ascii="仿宋" w:eastAsia="仿宋" w:hAnsi="仿宋" w:cs="仿宋"/>
                <w:kern w:val="0"/>
                <w:sz w:val="24"/>
                <w:szCs w:val="24"/>
              </w:rPr>
            </w:pPr>
            <w:r w:rsidRPr="00D61586">
              <w:rPr>
                <w:rFonts w:ascii="仿宋" w:eastAsia="仿宋" w:hAnsi="仿宋" w:cs="仿宋" w:hint="eastAsia"/>
                <w:kern w:val="0"/>
                <w:sz w:val="24"/>
                <w:szCs w:val="24"/>
              </w:rPr>
              <w:t>统一提供</w:t>
            </w:r>
          </w:p>
        </w:tc>
      </w:tr>
      <w:tr w:rsidR="00D61586" w:rsidRPr="00D61586" w:rsidTr="00E93D06">
        <w:trPr>
          <w:trHeight w:hRule="exact" w:val="304"/>
          <w:jc w:val="center"/>
        </w:trPr>
        <w:tc>
          <w:tcPr>
            <w:tcW w:w="1925" w:type="dxa"/>
          </w:tcPr>
          <w:p w:rsidR="00D61586" w:rsidRPr="00D61586" w:rsidRDefault="00D61586" w:rsidP="00D61586">
            <w:pPr>
              <w:jc w:val="center"/>
              <w:rPr>
                <w:rFonts w:ascii="仿宋" w:eastAsia="仿宋" w:hAnsi="仿宋" w:cs="仿宋"/>
                <w:kern w:val="0"/>
                <w:sz w:val="24"/>
                <w:szCs w:val="24"/>
              </w:rPr>
            </w:pPr>
            <w:r w:rsidRPr="00D61586">
              <w:rPr>
                <w:rFonts w:ascii="仿宋" w:eastAsia="仿宋" w:hAnsi="仿宋" w:cs="仿宋" w:hint="eastAsia"/>
                <w:kern w:val="0"/>
                <w:sz w:val="24"/>
                <w:szCs w:val="24"/>
              </w:rPr>
              <w:t>打印机</w:t>
            </w:r>
          </w:p>
        </w:tc>
        <w:tc>
          <w:tcPr>
            <w:tcW w:w="1732" w:type="dxa"/>
          </w:tcPr>
          <w:p w:rsidR="00D61586" w:rsidRPr="00D61586" w:rsidRDefault="00D61586" w:rsidP="00D61586">
            <w:pPr>
              <w:jc w:val="center"/>
              <w:rPr>
                <w:rFonts w:ascii="仿宋" w:eastAsia="仿宋" w:hAnsi="仿宋" w:cs="仿宋"/>
                <w:kern w:val="0"/>
                <w:sz w:val="24"/>
                <w:szCs w:val="24"/>
              </w:rPr>
            </w:pPr>
            <w:r w:rsidRPr="00D61586">
              <w:rPr>
                <w:rFonts w:ascii="仿宋" w:eastAsia="仿宋" w:hAnsi="仿宋" w:cs="仿宋" w:hint="eastAsia"/>
                <w:kern w:val="0"/>
                <w:sz w:val="24"/>
                <w:szCs w:val="24"/>
              </w:rPr>
              <w:t>激光打印</w:t>
            </w:r>
          </w:p>
        </w:tc>
        <w:tc>
          <w:tcPr>
            <w:tcW w:w="3608" w:type="dxa"/>
          </w:tcPr>
          <w:p w:rsidR="00D61586" w:rsidRPr="00D61586" w:rsidRDefault="00D61586" w:rsidP="00D61586">
            <w:pPr>
              <w:jc w:val="center"/>
              <w:rPr>
                <w:rFonts w:ascii="仿宋" w:eastAsia="仿宋" w:hAnsi="仿宋" w:cs="仿宋"/>
                <w:kern w:val="0"/>
                <w:sz w:val="24"/>
                <w:szCs w:val="24"/>
              </w:rPr>
            </w:pPr>
            <w:r w:rsidRPr="00D61586">
              <w:rPr>
                <w:rFonts w:ascii="仿宋" w:eastAsia="仿宋" w:hAnsi="仿宋" w:cs="仿宋" w:hint="eastAsia"/>
                <w:kern w:val="0"/>
                <w:sz w:val="24"/>
                <w:szCs w:val="24"/>
              </w:rPr>
              <w:t>A4</w:t>
            </w:r>
          </w:p>
        </w:tc>
        <w:tc>
          <w:tcPr>
            <w:tcW w:w="1245" w:type="dxa"/>
          </w:tcPr>
          <w:p w:rsidR="00D61586" w:rsidRPr="00D61586" w:rsidRDefault="00D61586" w:rsidP="00D61586">
            <w:pPr>
              <w:rPr>
                <w:rFonts w:ascii="仿宋" w:eastAsia="仿宋" w:hAnsi="仿宋" w:cs="仿宋"/>
                <w:kern w:val="0"/>
                <w:sz w:val="24"/>
                <w:szCs w:val="24"/>
              </w:rPr>
            </w:pPr>
            <w:r w:rsidRPr="00D61586">
              <w:rPr>
                <w:rFonts w:ascii="仿宋" w:eastAsia="仿宋" w:hAnsi="仿宋" w:cs="仿宋" w:hint="eastAsia"/>
                <w:kern w:val="0"/>
                <w:sz w:val="24"/>
                <w:szCs w:val="24"/>
              </w:rPr>
              <w:t>统一提供</w:t>
            </w:r>
          </w:p>
        </w:tc>
      </w:tr>
    </w:tbl>
    <w:p w:rsidR="00D61586" w:rsidRPr="00D61586" w:rsidRDefault="00D61586" w:rsidP="00D61586">
      <w:pPr>
        <w:adjustRightInd w:val="0"/>
        <w:snapToGrid w:val="0"/>
        <w:spacing w:line="360" w:lineRule="auto"/>
        <w:ind w:left="560"/>
        <w:rPr>
          <w:rFonts w:ascii="仿宋" w:eastAsia="仿宋" w:hAnsi="仿宋" w:cs="Times New Roman"/>
          <w:sz w:val="24"/>
          <w:szCs w:val="24"/>
        </w:rPr>
      </w:pPr>
      <w:r w:rsidRPr="00D61586">
        <w:rPr>
          <w:rFonts w:ascii="仿宋" w:eastAsia="仿宋" w:hAnsi="仿宋" w:cs="Times New Roman" w:hint="eastAsia"/>
          <w:sz w:val="24"/>
          <w:szCs w:val="24"/>
        </w:rPr>
        <w:t>2、操作现场</w:t>
      </w: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956"/>
        <w:gridCol w:w="1750"/>
        <w:gridCol w:w="3502"/>
        <w:gridCol w:w="1319"/>
      </w:tblGrid>
      <w:tr w:rsidR="00D61586" w:rsidRPr="00D61586" w:rsidTr="00E93D06">
        <w:trPr>
          <w:trHeight w:hRule="exact" w:val="366"/>
          <w:jc w:val="center"/>
        </w:trPr>
        <w:tc>
          <w:tcPr>
            <w:tcW w:w="1956" w:type="dxa"/>
            <w:vAlign w:val="center"/>
          </w:tcPr>
          <w:p w:rsidR="00D61586" w:rsidRPr="00D61586" w:rsidRDefault="00D61586" w:rsidP="00D61586">
            <w:pPr>
              <w:adjustRightInd w:val="0"/>
              <w:snapToGrid w:val="0"/>
              <w:jc w:val="center"/>
              <w:rPr>
                <w:rFonts w:ascii="仿宋" w:eastAsia="仿宋" w:hAnsi="仿宋" w:cs="Times New Roman"/>
                <w:sz w:val="24"/>
                <w:szCs w:val="24"/>
              </w:rPr>
            </w:pPr>
            <w:r w:rsidRPr="00D61586">
              <w:rPr>
                <w:rFonts w:ascii="仿宋" w:eastAsia="仿宋" w:hAnsi="仿宋" w:cs="Times New Roman" w:hint="eastAsia"/>
                <w:sz w:val="24"/>
                <w:szCs w:val="24"/>
              </w:rPr>
              <w:t>品名</w:t>
            </w:r>
          </w:p>
        </w:tc>
        <w:tc>
          <w:tcPr>
            <w:tcW w:w="1750" w:type="dxa"/>
            <w:vAlign w:val="center"/>
          </w:tcPr>
          <w:p w:rsidR="00D61586" w:rsidRPr="00D61586" w:rsidRDefault="00D61586" w:rsidP="00D61586">
            <w:pPr>
              <w:adjustRightInd w:val="0"/>
              <w:snapToGrid w:val="0"/>
              <w:jc w:val="center"/>
              <w:rPr>
                <w:rFonts w:ascii="仿宋" w:eastAsia="仿宋" w:hAnsi="仿宋" w:cs="Times New Roman"/>
                <w:sz w:val="24"/>
                <w:szCs w:val="24"/>
              </w:rPr>
            </w:pPr>
            <w:r w:rsidRPr="00D61586">
              <w:rPr>
                <w:rFonts w:ascii="仿宋" w:eastAsia="仿宋" w:hAnsi="仿宋" w:cs="Times New Roman" w:hint="eastAsia"/>
                <w:sz w:val="24"/>
                <w:szCs w:val="24"/>
              </w:rPr>
              <w:t>型号</w:t>
            </w:r>
          </w:p>
        </w:tc>
        <w:tc>
          <w:tcPr>
            <w:tcW w:w="3502" w:type="dxa"/>
            <w:vAlign w:val="center"/>
          </w:tcPr>
          <w:p w:rsidR="00D61586" w:rsidRPr="00D61586" w:rsidRDefault="00D61586" w:rsidP="00D61586">
            <w:pPr>
              <w:adjustRightInd w:val="0"/>
              <w:snapToGrid w:val="0"/>
              <w:jc w:val="center"/>
              <w:rPr>
                <w:rFonts w:ascii="仿宋" w:eastAsia="仿宋" w:hAnsi="仿宋" w:cs="Times New Roman"/>
                <w:sz w:val="24"/>
                <w:szCs w:val="24"/>
              </w:rPr>
            </w:pPr>
            <w:r w:rsidRPr="00D61586">
              <w:rPr>
                <w:rFonts w:ascii="仿宋" w:eastAsia="仿宋" w:hAnsi="仿宋" w:cs="Times New Roman" w:hint="eastAsia"/>
                <w:sz w:val="24"/>
                <w:szCs w:val="24"/>
              </w:rPr>
              <w:t>技术参数</w:t>
            </w:r>
          </w:p>
        </w:tc>
        <w:tc>
          <w:tcPr>
            <w:tcW w:w="1319" w:type="dxa"/>
            <w:vAlign w:val="center"/>
          </w:tcPr>
          <w:p w:rsidR="00D61586" w:rsidRPr="00D61586" w:rsidRDefault="00D61586" w:rsidP="00D61586">
            <w:pPr>
              <w:adjustRightInd w:val="0"/>
              <w:snapToGrid w:val="0"/>
              <w:jc w:val="center"/>
              <w:rPr>
                <w:rFonts w:ascii="仿宋" w:eastAsia="仿宋" w:hAnsi="仿宋" w:cs="Times New Roman"/>
                <w:sz w:val="24"/>
                <w:szCs w:val="24"/>
              </w:rPr>
            </w:pPr>
            <w:r w:rsidRPr="00D61586">
              <w:rPr>
                <w:rFonts w:ascii="仿宋" w:eastAsia="仿宋" w:hAnsi="仿宋" w:cs="Times New Roman" w:hint="eastAsia"/>
                <w:sz w:val="24"/>
                <w:szCs w:val="24"/>
              </w:rPr>
              <w:t>备注</w:t>
            </w:r>
          </w:p>
        </w:tc>
      </w:tr>
      <w:tr w:rsidR="00D61586" w:rsidRPr="00D61586" w:rsidTr="00E93D06">
        <w:trPr>
          <w:trHeight w:hRule="exact" w:val="352"/>
          <w:jc w:val="center"/>
        </w:trPr>
        <w:tc>
          <w:tcPr>
            <w:tcW w:w="1956" w:type="dxa"/>
            <w:vAlign w:val="center"/>
          </w:tcPr>
          <w:p w:rsidR="00D61586" w:rsidRPr="00D61586" w:rsidRDefault="00D61586" w:rsidP="00D61586">
            <w:pPr>
              <w:adjustRightInd w:val="0"/>
              <w:snapToGrid w:val="0"/>
              <w:jc w:val="center"/>
              <w:rPr>
                <w:rFonts w:ascii="仿宋" w:eastAsia="仿宋" w:hAnsi="仿宋" w:cs="Times New Roman"/>
                <w:sz w:val="24"/>
                <w:szCs w:val="24"/>
              </w:rPr>
            </w:pPr>
            <w:r w:rsidRPr="00D61586">
              <w:rPr>
                <w:rFonts w:ascii="仿宋" w:eastAsia="仿宋" w:hAnsi="仿宋" w:cs="Times New Roman" w:hint="eastAsia"/>
                <w:sz w:val="24"/>
                <w:szCs w:val="24"/>
              </w:rPr>
              <w:t>电脑</w:t>
            </w:r>
          </w:p>
        </w:tc>
        <w:tc>
          <w:tcPr>
            <w:tcW w:w="1750" w:type="dxa"/>
            <w:vAlign w:val="center"/>
          </w:tcPr>
          <w:p w:rsidR="00D61586" w:rsidRPr="00D61586" w:rsidRDefault="00D61586" w:rsidP="00D61586">
            <w:pPr>
              <w:adjustRightInd w:val="0"/>
              <w:snapToGrid w:val="0"/>
              <w:jc w:val="center"/>
              <w:rPr>
                <w:rFonts w:ascii="仿宋" w:eastAsia="仿宋" w:hAnsi="仿宋" w:cs="Times New Roman"/>
                <w:sz w:val="24"/>
                <w:szCs w:val="24"/>
              </w:rPr>
            </w:pPr>
            <w:r w:rsidRPr="00D61586">
              <w:rPr>
                <w:rFonts w:ascii="仿宋" w:eastAsia="仿宋" w:hAnsi="仿宋" w:cs="Times New Roman" w:hint="eastAsia"/>
                <w:sz w:val="24"/>
                <w:szCs w:val="24"/>
              </w:rPr>
              <w:t>台式</w:t>
            </w:r>
          </w:p>
        </w:tc>
        <w:tc>
          <w:tcPr>
            <w:tcW w:w="3502" w:type="dxa"/>
            <w:vAlign w:val="center"/>
          </w:tcPr>
          <w:p w:rsidR="00D61586" w:rsidRPr="00D61586" w:rsidRDefault="00D61586" w:rsidP="00D61586">
            <w:pPr>
              <w:tabs>
                <w:tab w:val="right" w:pos="8306"/>
              </w:tabs>
              <w:jc w:val="center"/>
              <w:rPr>
                <w:rFonts w:ascii="仿宋" w:eastAsia="仿宋" w:hAnsi="仿宋" w:cs="Times New Roman"/>
                <w:sz w:val="24"/>
                <w:szCs w:val="24"/>
              </w:rPr>
            </w:pPr>
            <w:r w:rsidRPr="00D61586">
              <w:rPr>
                <w:rFonts w:ascii="仿宋" w:eastAsia="仿宋" w:hAnsi="仿宋" w:cs="Times New Roman" w:hint="eastAsia"/>
                <w:sz w:val="24"/>
                <w:szCs w:val="24"/>
              </w:rPr>
              <w:t>Win7操作系统， office2010版</w:t>
            </w:r>
          </w:p>
        </w:tc>
        <w:tc>
          <w:tcPr>
            <w:tcW w:w="1319" w:type="dxa"/>
            <w:vAlign w:val="center"/>
          </w:tcPr>
          <w:p w:rsidR="00D61586" w:rsidRPr="00D61586" w:rsidRDefault="00D61586" w:rsidP="00D61586">
            <w:pPr>
              <w:adjustRightInd w:val="0"/>
              <w:snapToGrid w:val="0"/>
              <w:jc w:val="center"/>
              <w:rPr>
                <w:rFonts w:ascii="仿宋" w:eastAsia="仿宋" w:hAnsi="仿宋" w:cs="Times New Roman"/>
                <w:sz w:val="24"/>
                <w:szCs w:val="24"/>
              </w:rPr>
            </w:pPr>
            <w:r w:rsidRPr="00D61586">
              <w:rPr>
                <w:rFonts w:ascii="仿宋" w:eastAsia="仿宋" w:hAnsi="仿宋" w:cs="Times New Roman" w:hint="eastAsia"/>
                <w:sz w:val="24"/>
                <w:szCs w:val="24"/>
              </w:rPr>
              <w:t>统一提供</w:t>
            </w:r>
          </w:p>
        </w:tc>
      </w:tr>
      <w:tr w:rsidR="00D61586" w:rsidRPr="00D61586" w:rsidTr="00E93D06">
        <w:trPr>
          <w:trHeight w:hRule="exact" w:val="386"/>
          <w:jc w:val="center"/>
        </w:trPr>
        <w:tc>
          <w:tcPr>
            <w:tcW w:w="1956" w:type="dxa"/>
            <w:vAlign w:val="center"/>
          </w:tcPr>
          <w:p w:rsidR="00D61586" w:rsidRPr="00D61586" w:rsidRDefault="00D61586" w:rsidP="00D61586">
            <w:pPr>
              <w:adjustRightInd w:val="0"/>
              <w:snapToGrid w:val="0"/>
              <w:jc w:val="center"/>
              <w:rPr>
                <w:rFonts w:ascii="仿宋" w:eastAsia="仿宋" w:hAnsi="仿宋" w:cs="Times New Roman"/>
                <w:sz w:val="24"/>
                <w:szCs w:val="24"/>
              </w:rPr>
            </w:pPr>
            <w:r w:rsidRPr="00D61586">
              <w:rPr>
                <w:rFonts w:ascii="仿宋" w:eastAsia="仿宋" w:hAnsi="仿宋" w:cs="Times New Roman" w:hint="eastAsia"/>
                <w:sz w:val="24"/>
                <w:szCs w:val="24"/>
              </w:rPr>
              <w:t>投影仪</w:t>
            </w:r>
          </w:p>
        </w:tc>
        <w:tc>
          <w:tcPr>
            <w:tcW w:w="1750" w:type="dxa"/>
            <w:vAlign w:val="center"/>
          </w:tcPr>
          <w:p w:rsidR="00D61586" w:rsidRPr="00D61586" w:rsidRDefault="00D61586" w:rsidP="00D61586">
            <w:pPr>
              <w:adjustRightInd w:val="0"/>
              <w:snapToGrid w:val="0"/>
              <w:jc w:val="center"/>
              <w:rPr>
                <w:rFonts w:ascii="仿宋" w:eastAsia="仿宋" w:hAnsi="仿宋" w:cs="Times New Roman"/>
                <w:sz w:val="24"/>
                <w:szCs w:val="24"/>
              </w:rPr>
            </w:pPr>
            <w:r w:rsidRPr="00D61586">
              <w:rPr>
                <w:rFonts w:ascii="仿宋" w:eastAsia="仿宋" w:hAnsi="仿宋" w:cs="Times New Roman" w:hint="eastAsia"/>
                <w:sz w:val="24"/>
                <w:szCs w:val="24"/>
              </w:rPr>
              <w:t>松下PT</w:t>
            </w:r>
          </w:p>
        </w:tc>
        <w:tc>
          <w:tcPr>
            <w:tcW w:w="3502" w:type="dxa"/>
            <w:vAlign w:val="center"/>
          </w:tcPr>
          <w:p w:rsidR="00D61586" w:rsidRPr="00D61586" w:rsidRDefault="00D61586" w:rsidP="00D61586">
            <w:pPr>
              <w:adjustRightInd w:val="0"/>
              <w:snapToGrid w:val="0"/>
              <w:jc w:val="center"/>
              <w:rPr>
                <w:rFonts w:ascii="仿宋" w:eastAsia="仿宋" w:hAnsi="仿宋" w:cs="Times New Roman"/>
                <w:sz w:val="24"/>
                <w:szCs w:val="24"/>
              </w:rPr>
            </w:pPr>
            <w:r w:rsidRPr="00D61586">
              <w:rPr>
                <w:rFonts w:ascii="仿宋" w:eastAsia="仿宋" w:hAnsi="仿宋" w:cs="Times New Roman" w:hint="eastAsia"/>
                <w:sz w:val="24"/>
                <w:szCs w:val="24"/>
              </w:rPr>
              <w:t>标准</w:t>
            </w:r>
          </w:p>
        </w:tc>
        <w:tc>
          <w:tcPr>
            <w:tcW w:w="1319" w:type="dxa"/>
            <w:vAlign w:val="center"/>
          </w:tcPr>
          <w:p w:rsidR="00D61586" w:rsidRPr="00D61586" w:rsidRDefault="00D61586" w:rsidP="00D61586">
            <w:pPr>
              <w:adjustRightInd w:val="0"/>
              <w:snapToGrid w:val="0"/>
              <w:jc w:val="center"/>
              <w:rPr>
                <w:rFonts w:ascii="仿宋" w:eastAsia="仿宋" w:hAnsi="仿宋" w:cs="Times New Roman"/>
                <w:sz w:val="24"/>
                <w:szCs w:val="24"/>
              </w:rPr>
            </w:pPr>
            <w:r w:rsidRPr="00D61586">
              <w:rPr>
                <w:rFonts w:ascii="仿宋" w:eastAsia="仿宋" w:hAnsi="仿宋" w:cs="Times New Roman" w:hint="eastAsia"/>
                <w:sz w:val="24"/>
                <w:szCs w:val="24"/>
              </w:rPr>
              <w:t>统一提供</w:t>
            </w:r>
          </w:p>
        </w:tc>
      </w:tr>
      <w:tr w:rsidR="00D61586" w:rsidRPr="00D61586" w:rsidTr="00E93D06">
        <w:trPr>
          <w:trHeight w:hRule="exact" w:val="363"/>
          <w:jc w:val="center"/>
        </w:trPr>
        <w:tc>
          <w:tcPr>
            <w:tcW w:w="1956" w:type="dxa"/>
            <w:vAlign w:val="center"/>
          </w:tcPr>
          <w:p w:rsidR="00D61586" w:rsidRPr="00D61586" w:rsidRDefault="00D61586" w:rsidP="00D61586">
            <w:pPr>
              <w:adjustRightInd w:val="0"/>
              <w:snapToGrid w:val="0"/>
              <w:jc w:val="center"/>
              <w:rPr>
                <w:rFonts w:ascii="仿宋" w:eastAsia="仿宋" w:hAnsi="仿宋" w:cs="Times New Roman"/>
                <w:sz w:val="24"/>
                <w:szCs w:val="24"/>
              </w:rPr>
            </w:pPr>
            <w:r w:rsidRPr="00D61586">
              <w:rPr>
                <w:rFonts w:ascii="仿宋" w:eastAsia="仿宋" w:hAnsi="仿宋" w:cs="Times New Roman" w:hint="eastAsia"/>
                <w:sz w:val="24"/>
                <w:szCs w:val="24"/>
              </w:rPr>
              <w:t>餐台</w:t>
            </w:r>
          </w:p>
        </w:tc>
        <w:tc>
          <w:tcPr>
            <w:tcW w:w="1750" w:type="dxa"/>
            <w:vAlign w:val="center"/>
          </w:tcPr>
          <w:p w:rsidR="00D61586" w:rsidRPr="00D61586" w:rsidRDefault="00D61586" w:rsidP="00D61586">
            <w:pPr>
              <w:adjustRightInd w:val="0"/>
              <w:snapToGrid w:val="0"/>
              <w:jc w:val="center"/>
              <w:rPr>
                <w:rFonts w:ascii="仿宋" w:eastAsia="仿宋" w:hAnsi="仿宋" w:cs="Times New Roman"/>
                <w:sz w:val="24"/>
                <w:szCs w:val="24"/>
              </w:rPr>
            </w:pPr>
            <w:r w:rsidRPr="00D61586">
              <w:rPr>
                <w:rFonts w:ascii="仿宋" w:eastAsia="仿宋" w:hAnsi="仿宋" w:cs="Times New Roman" w:hint="eastAsia"/>
                <w:sz w:val="24"/>
                <w:szCs w:val="24"/>
              </w:rPr>
              <w:t>圆形</w:t>
            </w:r>
          </w:p>
        </w:tc>
        <w:tc>
          <w:tcPr>
            <w:tcW w:w="3502" w:type="dxa"/>
            <w:vAlign w:val="center"/>
          </w:tcPr>
          <w:p w:rsidR="00D61586" w:rsidRPr="00D61586" w:rsidRDefault="00D61586" w:rsidP="00D61586">
            <w:pPr>
              <w:adjustRightInd w:val="0"/>
              <w:snapToGrid w:val="0"/>
              <w:jc w:val="center"/>
              <w:rPr>
                <w:rFonts w:ascii="仿宋" w:eastAsia="仿宋" w:hAnsi="仿宋" w:cs="Times New Roman"/>
                <w:sz w:val="24"/>
                <w:szCs w:val="24"/>
              </w:rPr>
            </w:pPr>
            <w:r w:rsidRPr="00D61586">
              <w:rPr>
                <w:rFonts w:ascii="仿宋" w:eastAsia="仿宋" w:hAnsi="仿宋" w:cs="Times New Roman" w:hint="eastAsia"/>
                <w:sz w:val="24"/>
                <w:szCs w:val="24"/>
              </w:rPr>
              <w:t>直径</w:t>
            </w:r>
            <w:smartTag w:uri="urn:schemas-microsoft-com:office:smarttags" w:element="chmetcnv">
              <w:smartTagPr>
                <w:attr w:name="TCSC" w:val="0"/>
                <w:attr w:name="NumberType" w:val="1"/>
                <w:attr w:name="Negative" w:val="False"/>
                <w:attr w:name="HasSpace" w:val="False"/>
                <w:attr w:name="SourceValue" w:val="180"/>
                <w:attr w:name="UnitName" w:val="cm"/>
              </w:smartTagPr>
              <w:r w:rsidRPr="00D61586">
                <w:rPr>
                  <w:rFonts w:ascii="仿宋" w:eastAsia="仿宋" w:hAnsi="仿宋" w:cs="Times New Roman" w:hint="eastAsia"/>
                  <w:sz w:val="24"/>
                  <w:szCs w:val="24"/>
                </w:rPr>
                <w:t>180cm</w:t>
              </w:r>
            </w:smartTag>
            <w:r w:rsidRPr="00D61586">
              <w:rPr>
                <w:rFonts w:ascii="仿宋" w:eastAsia="仿宋" w:hAnsi="仿宋" w:cs="Times New Roman" w:hint="eastAsia"/>
                <w:sz w:val="24"/>
                <w:szCs w:val="24"/>
              </w:rPr>
              <w:t>、高</w:t>
            </w:r>
            <w:smartTag w:uri="urn:schemas-microsoft-com:office:smarttags" w:element="chmetcnv">
              <w:smartTagPr>
                <w:attr w:name="TCSC" w:val="0"/>
                <w:attr w:name="NumberType" w:val="1"/>
                <w:attr w:name="Negative" w:val="False"/>
                <w:attr w:name="HasSpace" w:val="False"/>
                <w:attr w:name="SourceValue" w:val="75"/>
                <w:attr w:name="UnitName" w:val="cm"/>
              </w:smartTagPr>
              <w:r w:rsidRPr="00D61586">
                <w:rPr>
                  <w:rFonts w:ascii="仿宋" w:eastAsia="仿宋" w:hAnsi="仿宋" w:cs="Times New Roman" w:hint="eastAsia"/>
                  <w:sz w:val="24"/>
                  <w:szCs w:val="24"/>
                </w:rPr>
                <w:t>75cm</w:t>
              </w:r>
            </w:smartTag>
          </w:p>
        </w:tc>
        <w:tc>
          <w:tcPr>
            <w:tcW w:w="1319" w:type="dxa"/>
            <w:vAlign w:val="center"/>
          </w:tcPr>
          <w:p w:rsidR="00D61586" w:rsidRPr="00D61586" w:rsidRDefault="00D61586" w:rsidP="00D61586">
            <w:pPr>
              <w:adjustRightInd w:val="0"/>
              <w:snapToGrid w:val="0"/>
              <w:jc w:val="center"/>
              <w:rPr>
                <w:rFonts w:ascii="仿宋" w:eastAsia="仿宋" w:hAnsi="仿宋" w:cs="Times New Roman"/>
                <w:sz w:val="24"/>
                <w:szCs w:val="24"/>
              </w:rPr>
            </w:pPr>
            <w:r w:rsidRPr="00D61586">
              <w:rPr>
                <w:rFonts w:ascii="仿宋" w:eastAsia="仿宋" w:hAnsi="仿宋" w:cs="Times New Roman" w:hint="eastAsia"/>
                <w:sz w:val="24"/>
                <w:szCs w:val="24"/>
              </w:rPr>
              <w:t>统一提供</w:t>
            </w:r>
          </w:p>
        </w:tc>
      </w:tr>
      <w:tr w:rsidR="00D61586" w:rsidRPr="00D61586" w:rsidTr="00E93D06">
        <w:trPr>
          <w:trHeight w:hRule="exact" w:val="632"/>
          <w:jc w:val="center"/>
        </w:trPr>
        <w:tc>
          <w:tcPr>
            <w:tcW w:w="1956" w:type="dxa"/>
            <w:vAlign w:val="center"/>
          </w:tcPr>
          <w:p w:rsidR="00D61586" w:rsidRPr="00D61586" w:rsidRDefault="00D61586" w:rsidP="00D61586">
            <w:pPr>
              <w:adjustRightInd w:val="0"/>
              <w:snapToGrid w:val="0"/>
              <w:jc w:val="center"/>
              <w:rPr>
                <w:rFonts w:ascii="仿宋" w:eastAsia="仿宋" w:hAnsi="仿宋" w:cs="Times New Roman"/>
                <w:sz w:val="24"/>
                <w:szCs w:val="24"/>
              </w:rPr>
            </w:pPr>
            <w:r w:rsidRPr="00D61586">
              <w:rPr>
                <w:rFonts w:ascii="仿宋" w:eastAsia="仿宋" w:hAnsi="仿宋" w:cs="Times New Roman" w:hint="eastAsia"/>
                <w:sz w:val="24"/>
                <w:szCs w:val="24"/>
              </w:rPr>
              <w:t>餐椅</w:t>
            </w:r>
          </w:p>
        </w:tc>
        <w:tc>
          <w:tcPr>
            <w:tcW w:w="1750" w:type="dxa"/>
            <w:vAlign w:val="center"/>
          </w:tcPr>
          <w:p w:rsidR="00D61586" w:rsidRPr="00D61586" w:rsidRDefault="00D61586" w:rsidP="00D61586">
            <w:pPr>
              <w:adjustRightInd w:val="0"/>
              <w:snapToGrid w:val="0"/>
              <w:jc w:val="center"/>
              <w:rPr>
                <w:rFonts w:ascii="仿宋" w:eastAsia="仿宋" w:hAnsi="仿宋" w:cs="Times New Roman"/>
                <w:sz w:val="24"/>
                <w:szCs w:val="24"/>
              </w:rPr>
            </w:pPr>
            <w:r w:rsidRPr="00D61586">
              <w:rPr>
                <w:rFonts w:ascii="仿宋" w:eastAsia="仿宋" w:hAnsi="仿宋" w:cs="Times New Roman" w:hint="eastAsia"/>
                <w:sz w:val="24"/>
                <w:szCs w:val="24"/>
              </w:rPr>
              <w:t>软面无扶手椅</w:t>
            </w:r>
          </w:p>
        </w:tc>
        <w:tc>
          <w:tcPr>
            <w:tcW w:w="3502" w:type="dxa"/>
            <w:vAlign w:val="center"/>
          </w:tcPr>
          <w:p w:rsidR="00D61586" w:rsidRPr="00D61586" w:rsidRDefault="00D61586" w:rsidP="00D61586">
            <w:pPr>
              <w:adjustRightInd w:val="0"/>
              <w:snapToGrid w:val="0"/>
              <w:rPr>
                <w:rFonts w:ascii="仿宋" w:eastAsia="仿宋" w:hAnsi="仿宋" w:cs="Times New Roman"/>
                <w:color w:val="000000"/>
                <w:sz w:val="24"/>
                <w:szCs w:val="24"/>
              </w:rPr>
            </w:pPr>
            <w:r w:rsidRPr="00D61586">
              <w:rPr>
                <w:rFonts w:ascii="仿宋" w:eastAsia="仿宋" w:hAnsi="仿宋" w:cs="Times New Roman" w:hint="eastAsia"/>
                <w:color w:val="000000"/>
                <w:sz w:val="24"/>
                <w:szCs w:val="24"/>
              </w:rPr>
              <w:t>椅子总高度</w:t>
            </w:r>
            <w:smartTag w:uri="urn:schemas-microsoft-com:office:smarttags" w:element="chmetcnv">
              <w:smartTagPr>
                <w:attr w:name="TCSC" w:val="0"/>
                <w:attr w:name="NumberType" w:val="1"/>
                <w:attr w:name="Negative" w:val="False"/>
                <w:attr w:name="HasSpace" w:val="False"/>
                <w:attr w:name="SourceValue" w:val="95"/>
                <w:attr w:name="UnitName" w:val="cm"/>
              </w:smartTagPr>
              <w:r w:rsidRPr="00D61586">
                <w:rPr>
                  <w:rFonts w:ascii="仿宋" w:eastAsia="仿宋" w:hAnsi="仿宋" w:cs="Times New Roman" w:hint="eastAsia"/>
                  <w:color w:val="000000"/>
                  <w:sz w:val="24"/>
                  <w:szCs w:val="24"/>
                </w:rPr>
                <w:t>95cm</w:t>
              </w:r>
            </w:smartTag>
            <w:r w:rsidRPr="00D61586">
              <w:rPr>
                <w:rFonts w:ascii="仿宋" w:eastAsia="仿宋" w:hAnsi="仿宋" w:cs="Times New Roman" w:hint="eastAsia"/>
                <w:color w:val="000000"/>
                <w:sz w:val="24"/>
                <w:szCs w:val="24"/>
              </w:rPr>
              <w:t>、椅面</w:t>
            </w:r>
            <w:smartTag w:uri="urn:schemas-microsoft-com:office:smarttags" w:element="chmetcnv">
              <w:smartTagPr>
                <w:attr w:name="TCSC" w:val="0"/>
                <w:attr w:name="NumberType" w:val="1"/>
                <w:attr w:name="Negative" w:val="False"/>
                <w:attr w:name="HasSpace" w:val="False"/>
                <w:attr w:name="SourceValue" w:val="45"/>
                <w:attr w:name="UnitName" w:val="cm"/>
              </w:smartTagPr>
              <w:r w:rsidRPr="00D61586">
                <w:rPr>
                  <w:rFonts w:ascii="仿宋" w:eastAsia="仿宋" w:hAnsi="仿宋" w:cs="Times New Roman" w:hint="eastAsia"/>
                  <w:color w:val="000000"/>
                  <w:sz w:val="24"/>
                  <w:szCs w:val="24"/>
                </w:rPr>
                <w:t>45cm</w:t>
              </w:r>
            </w:smartTag>
            <w:r w:rsidRPr="00D61586">
              <w:rPr>
                <w:rFonts w:ascii="仿宋" w:eastAsia="仿宋" w:hAnsi="仿宋" w:cs="Arial Unicode MS" w:hint="eastAsia"/>
                <w:color w:val="000000"/>
                <w:sz w:val="24"/>
                <w:szCs w:val="24"/>
              </w:rPr>
              <w:t>×</w:t>
            </w:r>
            <w:smartTag w:uri="urn:schemas-microsoft-com:office:smarttags" w:element="chmetcnv">
              <w:smartTagPr>
                <w:attr w:name="TCSC" w:val="0"/>
                <w:attr w:name="NumberType" w:val="1"/>
                <w:attr w:name="Negative" w:val="False"/>
                <w:attr w:name="HasSpace" w:val="False"/>
                <w:attr w:name="SourceValue" w:val="45"/>
                <w:attr w:name="UnitName" w:val="cm"/>
              </w:smartTagPr>
              <w:r w:rsidRPr="00D61586">
                <w:rPr>
                  <w:rFonts w:ascii="仿宋" w:eastAsia="仿宋" w:hAnsi="仿宋" w:cs="Times New Roman" w:hint="eastAsia"/>
                  <w:color w:val="000000"/>
                  <w:sz w:val="24"/>
                  <w:szCs w:val="24"/>
                </w:rPr>
                <w:t>45cm</w:t>
              </w:r>
            </w:smartTag>
            <w:r w:rsidRPr="00D61586">
              <w:rPr>
                <w:rFonts w:ascii="仿宋" w:eastAsia="仿宋" w:hAnsi="仿宋" w:cs="Times New Roman" w:hint="eastAsia"/>
                <w:color w:val="000000"/>
                <w:sz w:val="24"/>
                <w:szCs w:val="24"/>
              </w:rPr>
              <w:t>、椅背</w:t>
            </w:r>
            <w:smartTag w:uri="urn:schemas-microsoft-com:office:smarttags" w:element="chmetcnv">
              <w:smartTagPr>
                <w:attr w:name="TCSC" w:val="0"/>
                <w:attr w:name="NumberType" w:val="1"/>
                <w:attr w:name="Negative" w:val="False"/>
                <w:attr w:name="HasSpace" w:val="False"/>
                <w:attr w:name="SourceValue" w:val="47"/>
                <w:attr w:name="UnitName" w:val="cm"/>
              </w:smartTagPr>
              <w:r w:rsidRPr="00D61586">
                <w:rPr>
                  <w:rFonts w:ascii="仿宋" w:eastAsia="仿宋" w:hAnsi="仿宋" w:cs="Times New Roman" w:hint="eastAsia"/>
                  <w:color w:val="000000"/>
                  <w:sz w:val="24"/>
                  <w:szCs w:val="24"/>
                </w:rPr>
                <w:t>47cm</w:t>
              </w:r>
            </w:smartTag>
            <w:r w:rsidRPr="00D61586">
              <w:rPr>
                <w:rFonts w:ascii="仿宋" w:eastAsia="仿宋" w:hAnsi="仿宋" w:cs="Arial Unicode MS" w:hint="eastAsia"/>
                <w:color w:val="000000"/>
                <w:sz w:val="24"/>
                <w:szCs w:val="24"/>
              </w:rPr>
              <w:t>×</w:t>
            </w:r>
            <w:smartTag w:uri="urn:schemas-microsoft-com:office:smarttags" w:element="chmetcnv">
              <w:smartTagPr>
                <w:attr w:name="TCSC" w:val="0"/>
                <w:attr w:name="NumberType" w:val="1"/>
                <w:attr w:name="Negative" w:val="False"/>
                <w:attr w:name="HasSpace" w:val="False"/>
                <w:attr w:name="SourceValue" w:val="39"/>
                <w:attr w:name="UnitName" w:val="cm"/>
              </w:smartTagPr>
              <w:r w:rsidRPr="00D61586">
                <w:rPr>
                  <w:rFonts w:ascii="仿宋" w:eastAsia="仿宋" w:hAnsi="仿宋" w:cs="Times New Roman" w:hint="eastAsia"/>
                  <w:color w:val="000000"/>
                  <w:sz w:val="24"/>
                  <w:szCs w:val="24"/>
                </w:rPr>
                <w:t>39cm</w:t>
              </w:r>
            </w:smartTag>
          </w:p>
        </w:tc>
        <w:tc>
          <w:tcPr>
            <w:tcW w:w="1319" w:type="dxa"/>
            <w:vAlign w:val="center"/>
          </w:tcPr>
          <w:p w:rsidR="00D61586" w:rsidRPr="00D61586" w:rsidRDefault="00D61586" w:rsidP="00D61586">
            <w:pPr>
              <w:adjustRightInd w:val="0"/>
              <w:snapToGrid w:val="0"/>
              <w:jc w:val="center"/>
              <w:rPr>
                <w:rFonts w:ascii="仿宋" w:eastAsia="仿宋" w:hAnsi="仿宋" w:cs="Times New Roman"/>
                <w:sz w:val="24"/>
                <w:szCs w:val="24"/>
              </w:rPr>
            </w:pPr>
            <w:r w:rsidRPr="00D61586">
              <w:rPr>
                <w:rFonts w:ascii="仿宋" w:eastAsia="仿宋" w:hAnsi="仿宋" w:cs="Times New Roman" w:hint="eastAsia"/>
                <w:sz w:val="24"/>
                <w:szCs w:val="24"/>
              </w:rPr>
              <w:t>统一提供</w:t>
            </w:r>
          </w:p>
        </w:tc>
      </w:tr>
      <w:tr w:rsidR="00D61586" w:rsidRPr="00D61586" w:rsidTr="00E93D06">
        <w:trPr>
          <w:trHeight w:hRule="exact" w:val="394"/>
          <w:jc w:val="center"/>
        </w:trPr>
        <w:tc>
          <w:tcPr>
            <w:tcW w:w="1956" w:type="dxa"/>
            <w:vAlign w:val="center"/>
          </w:tcPr>
          <w:p w:rsidR="00D61586" w:rsidRPr="00D61586" w:rsidRDefault="00D61586" w:rsidP="00D61586">
            <w:pPr>
              <w:adjustRightInd w:val="0"/>
              <w:snapToGrid w:val="0"/>
              <w:jc w:val="center"/>
              <w:rPr>
                <w:rFonts w:ascii="仿宋" w:eastAsia="仿宋" w:hAnsi="仿宋" w:cs="Times New Roman"/>
                <w:sz w:val="24"/>
                <w:szCs w:val="24"/>
              </w:rPr>
            </w:pPr>
            <w:r w:rsidRPr="00D61586">
              <w:rPr>
                <w:rFonts w:ascii="仿宋" w:eastAsia="仿宋" w:hAnsi="仿宋" w:cs="Times New Roman" w:hint="eastAsia"/>
                <w:sz w:val="24"/>
                <w:szCs w:val="24"/>
              </w:rPr>
              <w:t>工作台</w:t>
            </w:r>
          </w:p>
        </w:tc>
        <w:tc>
          <w:tcPr>
            <w:tcW w:w="1750" w:type="dxa"/>
            <w:vAlign w:val="center"/>
          </w:tcPr>
          <w:p w:rsidR="00D61586" w:rsidRPr="00D61586" w:rsidRDefault="00D61586" w:rsidP="00D61586">
            <w:pPr>
              <w:adjustRightInd w:val="0"/>
              <w:snapToGrid w:val="0"/>
              <w:jc w:val="center"/>
              <w:rPr>
                <w:rFonts w:ascii="仿宋" w:eastAsia="仿宋" w:hAnsi="仿宋" w:cs="Times New Roman"/>
                <w:sz w:val="24"/>
                <w:szCs w:val="24"/>
              </w:rPr>
            </w:pPr>
            <w:r w:rsidRPr="00D61586">
              <w:rPr>
                <w:rFonts w:ascii="仿宋" w:eastAsia="仿宋" w:hAnsi="仿宋" w:cs="Times New Roman" w:hint="eastAsia"/>
                <w:sz w:val="24"/>
                <w:szCs w:val="24"/>
              </w:rPr>
              <w:t>长方形</w:t>
            </w:r>
          </w:p>
        </w:tc>
        <w:tc>
          <w:tcPr>
            <w:tcW w:w="3502" w:type="dxa"/>
            <w:vAlign w:val="center"/>
          </w:tcPr>
          <w:p w:rsidR="00D61586" w:rsidRPr="00D61586" w:rsidRDefault="00D61586" w:rsidP="00DF1871">
            <w:pPr>
              <w:adjustRightInd w:val="0"/>
              <w:snapToGrid w:val="0"/>
              <w:jc w:val="center"/>
              <w:rPr>
                <w:rFonts w:ascii="仿宋" w:eastAsia="仿宋" w:hAnsi="仿宋" w:cs="Times New Roman"/>
                <w:color w:val="000000"/>
                <w:sz w:val="24"/>
                <w:szCs w:val="24"/>
              </w:rPr>
            </w:pPr>
            <w:smartTag w:uri="urn:schemas-microsoft-com:office:smarttags" w:element="chmetcnv">
              <w:smartTagPr>
                <w:attr w:name="TCSC" w:val="0"/>
                <w:attr w:name="NumberType" w:val="1"/>
                <w:attr w:name="Negative" w:val="False"/>
                <w:attr w:name="HasSpace" w:val="False"/>
                <w:attr w:name="SourceValue" w:val="90"/>
                <w:attr w:name="UnitName" w:val="cm"/>
              </w:smartTagPr>
              <w:r w:rsidRPr="00D61586">
                <w:rPr>
                  <w:rFonts w:ascii="仿宋" w:eastAsia="仿宋" w:hAnsi="仿宋" w:cs="仿宋_GB2312" w:hint="eastAsia"/>
                  <w:color w:val="000000"/>
                  <w:sz w:val="24"/>
                  <w:szCs w:val="24"/>
                </w:rPr>
                <w:t>90cm</w:t>
              </w:r>
            </w:smartTag>
            <w:r w:rsidRPr="00D61586">
              <w:rPr>
                <w:rFonts w:ascii="仿宋" w:eastAsia="仿宋" w:hAnsi="仿宋" w:cs="仿宋_GB2312" w:hint="eastAsia"/>
                <w:color w:val="000000"/>
                <w:sz w:val="24"/>
                <w:szCs w:val="24"/>
              </w:rPr>
              <w:t>×</w:t>
            </w:r>
            <w:r w:rsidR="00DF1871">
              <w:rPr>
                <w:rFonts w:ascii="仿宋" w:eastAsia="仿宋" w:hAnsi="仿宋" w:cs="仿宋_GB2312"/>
                <w:color w:val="000000"/>
                <w:sz w:val="24"/>
                <w:szCs w:val="24"/>
              </w:rPr>
              <w:t>1</w:t>
            </w:r>
            <w:r w:rsidRPr="00D61586">
              <w:rPr>
                <w:rFonts w:ascii="仿宋" w:eastAsia="仿宋" w:hAnsi="仿宋" w:cs="仿宋_GB2312" w:hint="eastAsia"/>
                <w:color w:val="000000"/>
                <w:sz w:val="24"/>
                <w:szCs w:val="24"/>
              </w:rPr>
              <w:t>80cm</w:t>
            </w:r>
          </w:p>
        </w:tc>
        <w:tc>
          <w:tcPr>
            <w:tcW w:w="1319" w:type="dxa"/>
            <w:vAlign w:val="center"/>
          </w:tcPr>
          <w:p w:rsidR="00D61586" w:rsidRPr="00D61586" w:rsidRDefault="00D61586" w:rsidP="00D61586">
            <w:pPr>
              <w:adjustRightInd w:val="0"/>
              <w:snapToGrid w:val="0"/>
              <w:jc w:val="center"/>
              <w:rPr>
                <w:rFonts w:ascii="仿宋" w:eastAsia="仿宋" w:hAnsi="仿宋" w:cs="Times New Roman"/>
                <w:sz w:val="24"/>
                <w:szCs w:val="24"/>
              </w:rPr>
            </w:pPr>
            <w:r w:rsidRPr="00D61586">
              <w:rPr>
                <w:rFonts w:ascii="仿宋" w:eastAsia="仿宋" w:hAnsi="仿宋" w:cs="Times New Roman" w:hint="eastAsia"/>
                <w:sz w:val="24"/>
                <w:szCs w:val="24"/>
              </w:rPr>
              <w:t>统一提供</w:t>
            </w:r>
          </w:p>
        </w:tc>
      </w:tr>
    </w:tbl>
    <w:p w:rsidR="00D61586" w:rsidRPr="00D61586" w:rsidRDefault="00D61586" w:rsidP="00D61586">
      <w:pPr>
        <w:adjustRightInd w:val="0"/>
        <w:snapToGrid w:val="0"/>
        <w:spacing w:line="360" w:lineRule="auto"/>
        <w:rPr>
          <w:rFonts w:ascii="仿宋" w:eastAsia="仿宋" w:hAnsi="仿宋" w:cs="Times New Roman"/>
          <w:sz w:val="24"/>
          <w:szCs w:val="24"/>
        </w:rPr>
      </w:pPr>
    </w:p>
    <w:p w:rsidR="00D61586" w:rsidRPr="00D61586" w:rsidRDefault="00D61586" w:rsidP="00D61586">
      <w:pPr>
        <w:adjustRightInd w:val="0"/>
        <w:snapToGrid w:val="0"/>
        <w:spacing w:line="360" w:lineRule="auto"/>
        <w:ind w:firstLineChars="200" w:firstLine="480"/>
        <w:rPr>
          <w:rFonts w:ascii="仿宋" w:eastAsia="仿宋" w:hAnsi="仿宋" w:cs="仿宋"/>
          <w:sz w:val="24"/>
          <w:szCs w:val="24"/>
        </w:rPr>
      </w:pPr>
      <w:r w:rsidRPr="00D61586">
        <w:rPr>
          <w:rFonts w:ascii="仿宋" w:eastAsia="仿宋" w:hAnsi="仿宋" w:cs="仿宋" w:hint="eastAsia"/>
          <w:sz w:val="24"/>
          <w:szCs w:val="24"/>
        </w:rPr>
        <w:t>（二）选手自备</w:t>
      </w:r>
    </w:p>
    <w:p w:rsidR="00D61586" w:rsidRPr="00D61586" w:rsidRDefault="00D61586" w:rsidP="00D61586">
      <w:pPr>
        <w:adjustRightInd w:val="0"/>
        <w:snapToGrid w:val="0"/>
        <w:spacing w:line="360" w:lineRule="auto"/>
        <w:ind w:firstLineChars="200" w:firstLine="480"/>
        <w:rPr>
          <w:rFonts w:ascii="仿宋" w:eastAsia="仿宋" w:hAnsi="仿宋" w:cs="Times New Roman"/>
          <w:sz w:val="24"/>
          <w:szCs w:val="24"/>
        </w:rPr>
      </w:pPr>
      <w:r w:rsidRPr="00D61586">
        <w:rPr>
          <w:rFonts w:ascii="仿宋" w:eastAsia="仿宋" w:hAnsi="仿宋" w:cs="宋体" w:hint="eastAsia"/>
          <w:sz w:val="24"/>
          <w:szCs w:val="24"/>
        </w:rPr>
        <w:t>宴会摆台所需的所有布草、餐器具、装饰物等。</w:t>
      </w:r>
      <w:r w:rsidRPr="00D61586">
        <w:rPr>
          <w:rFonts w:ascii="仿宋" w:eastAsia="仿宋" w:hAnsi="仿宋" w:cs="宋体" w:hint="eastAsia"/>
          <w:kern w:val="0"/>
          <w:sz w:val="24"/>
          <w:szCs w:val="24"/>
        </w:rPr>
        <w:t>选手根据自己的主题设计决定是否带椅套，如用椅套应在比赛时间内完成。</w:t>
      </w:r>
      <w:r w:rsidRPr="00D61586">
        <w:rPr>
          <w:rFonts w:ascii="仿宋" w:eastAsia="仿宋" w:hAnsi="仿宋" w:cs="仿宋_GB2312" w:hint="eastAsia"/>
          <w:sz w:val="24"/>
          <w:szCs w:val="24"/>
        </w:rPr>
        <w:t>桌裙（装饰布）</w:t>
      </w:r>
      <w:r w:rsidRPr="00D61586">
        <w:rPr>
          <w:rFonts w:ascii="仿宋" w:eastAsia="仿宋" w:hAnsi="仿宋" w:cs="宋体" w:hint="eastAsia"/>
          <w:kern w:val="0"/>
          <w:sz w:val="24"/>
          <w:szCs w:val="24"/>
        </w:rPr>
        <w:t>规格：</w:t>
      </w:r>
      <w:r w:rsidRPr="00D61586">
        <w:rPr>
          <w:rFonts w:ascii="仿宋" w:eastAsia="仿宋" w:hAnsi="仿宋" w:cs="Times New Roman" w:hint="eastAsia"/>
          <w:sz w:val="24"/>
          <w:szCs w:val="24"/>
        </w:rPr>
        <w:t>铺好后离地面不超过</w:t>
      </w:r>
      <w:smartTag w:uri="urn:schemas-microsoft-com:office:smarttags" w:element="chmetcnv">
        <w:smartTagPr>
          <w:attr w:name="UnitName" w:val="cm"/>
          <w:attr w:name="SourceValue" w:val="3"/>
          <w:attr w:name="HasSpace" w:val="False"/>
          <w:attr w:name="Negative" w:val="False"/>
          <w:attr w:name="NumberType" w:val="1"/>
          <w:attr w:name="TCSC" w:val="0"/>
        </w:smartTagPr>
        <w:r w:rsidRPr="00D61586">
          <w:rPr>
            <w:rFonts w:ascii="仿宋" w:eastAsia="仿宋" w:hAnsi="仿宋" w:cs="Times New Roman" w:hint="eastAsia"/>
            <w:sz w:val="24"/>
            <w:szCs w:val="24"/>
          </w:rPr>
          <w:t>3cm</w:t>
        </w:r>
      </w:smartTag>
      <w:r w:rsidRPr="00D61586">
        <w:rPr>
          <w:rFonts w:ascii="仿宋" w:eastAsia="仿宋" w:hAnsi="仿宋" w:cs="宋体" w:hint="eastAsia"/>
          <w:kern w:val="0"/>
          <w:sz w:val="24"/>
          <w:szCs w:val="24"/>
        </w:rPr>
        <w:t xml:space="preserve"> ，台布</w:t>
      </w:r>
      <w:r w:rsidRPr="00D61586">
        <w:rPr>
          <w:rFonts w:ascii="仿宋" w:eastAsia="仿宋" w:hAnsi="仿宋" w:cs="仿宋_GB2312" w:hint="eastAsia"/>
          <w:sz w:val="24"/>
          <w:szCs w:val="24"/>
        </w:rPr>
        <w:t>与桌裙（装饰布）协调</w:t>
      </w:r>
      <w:r w:rsidRPr="00D61586">
        <w:rPr>
          <w:rFonts w:ascii="仿宋" w:eastAsia="仿宋" w:hAnsi="仿宋" w:cs="宋体" w:hint="eastAsia"/>
          <w:kern w:val="0"/>
          <w:sz w:val="24"/>
          <w:szCs w:val="24"/>
        </w:rPr>
        <w:t>，餐巾规格：边长45</w:t>
      </w:r>
      <w:smartTag w:uri="urn:schemas-microsoft-com:office:smarttags" w:element="chmetcnv">
        <w:smartTagPr>
          <w:attr w:name="UnitName" w:val="cm"/>
          <w:attr w:name="SourceValue" w:val="60"/>
          <w:attr w:name="HasSpace" w:val="True"/>
          <w:attr w:name="Negative" w:val="True"/>
          <w:attr w:name="NumberType" w:val="1"/>
          <w:attr w:name="TCSC" w:val="0"/>
        </w:smartTagPr>
        <w:r w:rsidRPr="00D61586">
          <w:rPr>
            <w:rFonts w:ascii="仿宋" w:eastAsia="仿宋" w:hAnsi="仿宋" w:cs="宋体" w:hint="eastAsia"/>
            <w:kern w:val="0"/>
            <w:sz w:val="24"/>
            <w:szCs w:val="24"/>
          </w:rPr>
          <w:t>-60 cm</w:t>
        </w:r>
      </w:smartTag>
      <w:r w:rsidRPr="00D61586">
        <w:rPr>
          <w:rFonts w:ascii="仿宋" w:eastAsia="仿宋" w:hAnsi="仿宋" w:cs="宋体" w:hint="eastAsia"/>
          <w:kern w:val="0"/>
          <w:sz w:val="24"/>
          <w:szCs w:val="24"/>
        </w:rPr>
        <w:t>。</w:t>
      </w:r>
    </w:p>
    <w:p w:rsidR="00D61586" w:rsidRPr="00D61586" w:rsidRDefault="00D61586" w:rsidP="00D61586">
      <w:pPr>
        <w:tabs>
          <w:tab w:val="right" w:pos="8306"/>
        </w:tabs>
        <w:spacing w:line="360" w:lineRule="auto"/>
        <w:rPr>
          <w:rFonts w:ascii="仿宋" w:eastAsia="仿宋" w:hAnsi="仿宋" w:cs="Times New Roman"/>
          <w:sz w:val="24"/>
          <w:szCs w:val="24"/>
        </w:rPr>
      </w:pPr>
    </w:p>
    <w:p w:rsidR="00D61586" w:rsidRPr="00D61586" w:rsidRDefault="00D61586" w:rsidP="00D61586">
      <w:pPr>
        <w:tabs>
          <w:tab w:val="right" w:pos="8306"/>
        </w:tabs>
        <w:spacing w:line="360" w:lineRule="auto"/>
        <w:rPr>
          <w:rFonts w:ascii="仿宋" w:eastAsia="仿宋" w:hAnsi="仿宋" w:cs="Times New Roman"/>
          <w:b/>
          <w:sz w:val="24"/>
          <w:szCs w:val="24"/>
        </w:rPr>
      </w:pPr>
      <w:r w:rsidRPr="00D61586">
        <w:rPr>
          <w:rFonts w:ascii="仿宋" w:eastAsia="仿宋" w:hAnsi="仿宋" w:cs="Times New Roman" w:hint="eastAsia"/>
          <w:b/>
          <w:sz w:val="24"/>
          <w:szCs w:val="24"/>
        </w:rPr>
        <w:t>十一、成绩评定</w:t>
      </w:r>
    </w:p>
    <w:p w:rsidR="00D61586" w:rsidRPr="00D61586" w:rsidRDefault="00D61586" w:rsidP="00D61586">
      <w:pPr>
        <w:spacing w:line="360" w:lineRule="auto"/>
        <w:rPr>
          <w:rFonts w:ascii="仿宋" w:eastAsia="仿宋" w:hAnsi="仿宋" w:cs="Times New Roman"/>
          <w:sz w:val="24"/>
          <w:szCs w:val="24"/>
        </w:rPr>
      </w:pPr>
      <w:r w:rsidRPr="00D61586">
        <w:rPr>
          <w:rFonts w:ascii="仿宋" w:eastAsia="仿宋" w:hAnsi="仿宋" w:cs="Times New Roman" w:hint="eastAsia"/>
          <w:sz w:val="24"/>
          <w:szCs w:val="24"/>
        </w:rPr>
        <w:t xml:space="preserve">    赛项裁判组本着“公平、公正、公开、科学、规范”的原则，对各个比赛项</w:t>
      </w:r>
      <w:r w:rsidRPr="00D61586">
        <w:rPr>
          <w:rFonts w:ascii="仿宋" w:eastAsia="仿宋" w:hAnsi="仿宋" w:cs="Times New Roman" w:hint="eastAsia"/>
          <w:sz w:val="24"/>
          <w:szCs w:val="24"/>
        </w:rPr>
        <w:lastRenderedPageBreak/>
        <w:t>目进行综合评价，最终按总分得分高低确定奖项归属。</w:t>
      </w:r>
    </w:p>
    <w:p w:rsidR="00D61586" w:rsidRPr="00D61586" w:rsidRDefault="00D61586" w:rsidP="00D61586">
      <w:pPr>
        <w:spacing w:line="360" w:lineRule="auto"/>
        <w:ind w:firstLineChars="200" w:firstLine="480"/>
        <w:rPr>
          <w:rFonts w:ascii="仿宋" w:eastAsia="仿宋" w:hAnsi="仿宋" w:cs="Times New Roman"/>
          <w:sz w:val="24"/>
          <w:szCs w:val="24"/>
        </w:rPr>
      </w:pPr>
      <w:r w:rsidRPr="00D61586">
        <w:rPr>
          <w:rFonts w:ascii="仿宋" w:eastAsia="仿宋" w:hAnsi="仿宋" w:cs="Times New Roman" w:hint="eastAsia"/>
          <w:sz w:val="24"/>
          <w:szCs w:val="24"/>
        </w:rPr>
        <w:t>（一）评分标准</w:t>
      </w:r>
    </w:p>
    <w:p w:rsidR="00D61586" w:rsidRPr="00D61586" w:rsidRDefault="00D61586" w:rsidP="00D61586">
      <w:pPr>
        <w:spacing w:line="360" w:lineRule="auto"/>
        <w:ind w:firstLineChars="200" w:firstLine="480"/>
        <w:rPr>
          <w:rFonts w:ascii="仿宋" w:eastAsia="仿宋" w:hAnsi="仿宋" w:cs="Times New Roman"/>
          <w:sz w:val="24"/>
          <w:szCs w:val="24"/>
        </w:rPr>
      </w:pPr>
      <w:r w:rsidRPr="00D61586">
        <w:rPr>
          <w:rFonts w:ascii="仿宋" w:eastAsia="仿宋" w:hAnsi="仿宋" w:cs="Times New Roman" w:hint="eastAsia"/>
          <w:sz w:val="24"/>
          <w:szCs w:val="24"/>
        </w:rPr>
        <w:t>见附件一。</w:t>
      </w:r>
    </w:p>
    <w:p w:rsidR="00D61586" w:rsidRPr="00D61586" w:rsidRDefault="00D61586" w:rsidP="00D61586">
      <w:pPr>
        <w:spacing w:line="360" w:lineRule="auto"/>
        <w:ind w:firstLineChars="200" w:firstLine="480"/>
        <w:rPr>
          <w:rFonts w:ascii="仿宋" w:eastAsia="仿宋" w:hAnsi="仿宋" w:cs="Times New Roman"/>
          <w:sz w:val="24"/>
          <w:szCs w:val="24"/>
        </w:rPr>
      </w:pPr>
      <w:r w:rsidRPr="00D61586">
        <w:rPr>
          <w:rFonts w:ascii="仿宋" w:eastAsia="仿宋" w:hAnsi="仿宋" w:cs="Times New Roman" w:hint="eastAsia"/>
          <w:sz w:val="24"/>
          <w:szCs w:val="24"/>
        </w:rPr>
        <w:t>（二）评分方法</w:t>
      </w:r>
    </w:p>
    <w:p w:rsidR="000B2366" w:rsidRDefault="00D61586" w:rsidP="00D61586">
      <w:pPr>
        <w:tabs>
          <w:tab w:val="right" w:pos="8306"/>
        </w:tabs>
        <w:spacing w:line="360" w:lineRule="auto"/>
        <w:ind w:firstLineChars="196" w:firstLine="470"/>
        <w:rPr>
          <w:rFonts w:ascii="仿宋" w:eastAsia="仿宋" w:hAnsi="仿宋" w:cs="Times New Roman"/>
          <w:sz w:val="24"/>
          <w:szCs w:val="24"/>
        </w:rPr>
      </w:pPr>
      <w:r w:rsidRPr="00D61586">
        <w:rPr>
          <w:rFonts w:ascii="仿宋" w:eastAsia="仿宋" w:hAnsi="仿宋" w:cs="Times New Roman" w:hint="eastAsia"/>
          <w:sz w:val="24"/>
          <w:szCs w:val="24"/>
        </w:rPr>
        <w:t>1.</w:t>
      </w:r>
      <w:r w:rsidR="00E93D06" w:rsidRPr="00E93D06">
        <w:rPr>
          <w:rFonts w:ascii="仿宋" w:eastAsia="仿宋" w:hAnsi="仿宋" w:cs="宋体" w:hint="eastAsia"/>
          <w:kern w:val="0"/>
          <w:sz w:val="24"/>
          <w:szCs w:val="24"/>
        </w:rPr>
        <w:t xml:space="preserve"> </w:t>
      </w:r>
      <w:r w:rsidR="00E93D06" w:rsidRPr="00E93D06">
        <w:rPr>
          <w:rFonts w:ascii="仿宋" w:eastAsia="仿宋" w:hAnsi="仿宋" w:cs="Times New Roman" w:hint="eastAsia"/>
          <w:sz w:val="24"/>
          <w:szCs w:val="24"/>
        </w:rPr>
        <w:t>中餐宴会接待方案创意设计赛项</w:t>
      </w:r>
    </w:p>
    <w:p w:rsidR="00D61586" w:rsidRPr="00D61586" w:rsidRDefault="00D61586" w:rsidP="00D61586">
      <w:pPr>
        <w:tabs>
          <w:tab w:val="right" w:pos="8306"/>
        </w:tabs>
        <w:spacing w:line="360" w:lineRule="auto"/>
        <w:ind w:firstLineChars="196" w:firstLine="470"/>
        <w:rPr>
          <w:rFonts w:ascii="仿宋" w:eastAsia="仿宋" w:hAnsi="仿宋" w:cs="Times New Roman"/>
          <w:sz w:val="24"/>
          <w:szCs w:val="24"/>
        </w:rPr>
      </w:pPr>
      <w:r w:rsidRPr="00D61586">
        <w:rPr>
          <w:rFonts w:ascii="仿宋" w:eastAsia="仿宋" w:hAnsi="仿宋" w:cs="Times New Roman" w:hint="eastAsia"/>
          <w:sz w:val="24"/>
          <w:szCs w:val="24"/>
        </w:rPr>
        <w:t>比赛</w:t>
      </w:r>
      <w:r w:rsidRPr="00F34CC9">
        <w:rPr>
          <w:rFonts w:ascii="仿宋" w:eastAsia="仿宋" w:hAnsi="仿宋" w:cs="仿宋_GB2312" w:hint="eastAsia"/>
          <w:sz w:val="24"/>
          <w:szCs w:val="24"/>
        </w:rPr>
        <w:t>总成绩</w:t>
      </w:r>
      <w:r w:rsidRPr="00D61586">
        <w:rPr>
          <w:rFonts w:ascii="仿宋" w:eastAsia="仿宋" w:hAnsi="仿宋" w:cs="Times New Roman" w:hint="eastAsia"/>
          <w:sz w:val="24"/>
          <w:szCs w:val="24"/>
        </w:rPr>
        <w:t>满分100分，</w:t>
      </w:r>
      <w:r w:rsidR="00E93D06">
        <w:rPr>
          <w:rFonts w:ascii="仿宋" w:eastAsia="仿宋" w:hAnsi="仿宋" w:cs="Times New Roman" w:hint="eastAsia"/>
          <w:sz w:val="24"/>
          <w:szCs w:val="24"/>
        </w:rPr>
        <w:t>由</w:t>
      </w:r>
      <w:r w:rsidR="00E93D06" w:rsidRPr="00D61586">
        <w:rPr>
          <w:rFonts w:ascii="仿宋" w:eastAsia="仿宋" w:hAnsi="仿宋" w:cs="仿宋" w:hint="eastAsia"/>
          <w:kern w:val="0"/>
          <w:sz w:val="24"/>
          <w:szCs w:val="24"/>
        </w:rPr>
        <w:t>5</w:t>
      </w:r>
      <w:r w:rsidR="00090920">
        <w:rPr>
          <w:rFonts w:ascii="仿宋" w:eastAsia="仿宋" w:hAnsi="仿宋" w:cs="仿宋" w:hint="eastAsia"/>
          <w:kern w:val="0"/>
          <w:sz w:val="24"/>
          <w:szCs w:val="24"/>
        </w:rPr>
        <w:t>名</w:t>
      </w:r>
      <w:r w:rsidR="00E93D06" w:rsidRPr="00D61586">
        <w:rPr>
          <w:rFonts w:ascii="仿宋" w:eastAsia="仿宋" w:hAnsi="仿宋" w:cs="仿宋_GB2312" w:hint="eastAsia"/>
          <w:sz w:val="24"/>
          <w:szCs w:val="24"/>
        </w:rPr>
        <w:t>裁判员组成，各自独立打分。评判得分计算办法：去掉最高分和最低分，算出平均分，小数点后保留两位。</w:t>
      </w:r>
    </w:p>
    <w:p w:rsidR="000B2366" w:rsidRDefault="00D61586" w:rsidP="00F34CC9">
      <w:pPr>
        <w:adjustRightInd w:val="0"/>
        <w:snapToGrid w:val="0"/>
        <w:spacing w:beforeLines="25" w:before="78" w:line="360" w:lineRule="auto"/>
        <w:ind w:firstLineChars="200" w:firstLine="480"/>
        <w:rPr>
          <w:rFonts w:ascii="仿宋" w:eastAsia="仿宋" w:hAnsi="仿宋" w:cs="Times New Roman"/>
          <w:sz w:val="24"/>
          <w:szCs w:val="24"/>
        </w:rPr>
      </w:pPr>
      <w:r w:rsidRPr="00D61586">
        <w:rPr>
          <w:rFonts w:ascii="仿宋" w:eastAsia="仿宋" w:hAnsi="仿宋" w:cs="Times New Roman"/>
          <w:sz w:val="24"/>
          <w:szCs w:val="24"/>
        </w:rPr>
        <w:t>2.</w:t>
      </w:r>
      <w:r w:rsidR="000B2366" w:rsidRPr="000B2366">
        <w:rPr>
          <w:rFonts w:ascii="仿宋" w:eastAsia="仿宋" w:hAnsi="仿宋" w:cs="宋体" w:hint="eastAsia"/>
          <w:spacing w:val="-4"/>
          <w:kern w:val="0"/>
          <w:sz w:val="24"/>
          <w:szCs w:val="24"/>
        </w:rPr>
        <w:t xml:space="preserve"> </w:t>
      </w:r>
      <w:r w:rsidR="000B2366" w:rsidRPr="000B2366">
        <w:rPr>
          <w:rFonts w:ascii="仿宋" w:eastAsia="仿宋" w:hAnsi="仿宋" w:cs="Times New Roman" w:hint="eastAsia"/>
          <w:sz w:val="24"/>
          <w:szCs w:val="24"/>
        </w:rPr>
        <w:t>中餐主题宴会摆台设计赛项</w:t>
      </w:r>
    </w:p>
    <w:p w:rsidR="00965B07" w:rsidRPr="00965B07" w:rsidRDefault="003D7CD3" w:rsidP="00965B07">
      <w:pPr>
        <w:tabs>
          <w:tab w:val="right" w:pos="8306"/>
        </w:tabs>
        <w:spacing w:line="360" w:lineRule="auto"/>
        <w:ind w:firstLineChars="196" w:firstLine="470"/>
        <w:rPr>
          <w:rFonts w:ascii="仿宋" w:eastAsia="仿宋" w:hAnsi="仿宋" w:cs="仿宋_GB2312"/>
          <w:sz w:val="24"/>
          <w:szCs w:val="24"/>
        </w:rPr>
      </w:pPr>
      <w:r w:rsidRPr="00D61586">
        <w:rPr>
          <w:rFonts w:ascii="仿宋" w:eastAsia="仿宋" w:hAnsi="仿宋" w:cs="Times New Roman" w:hint="eastAsia"/>
          <w:sz w:val="24"/>
          <w:szCs w:val="24"/>
        </w:rPr>
        <w:t>比赛</w:t>
      </w:r>
      <w:r w:rsidRPr="00F34CC9">
        <w:rPr>
          <w:rFonts w:ascii="仿宋" w:eastAsia="仿宋" w:hAnsi="仿宋" w:cs="仿宋_GB2312" w:hint="eastAsia"/>
          <w:sz w:val="24"/>
          <w:szCs w:val="24"/>
        </w:rPr>
        <w:t>总成绩</w:t>
      </w:r>
      <w:r w:rsidRPr="00D61586">
        <w:rPr>
          <w:rFonts w:ascii="仿宋" w:eastAsia="仿宋" w:hAnsi="仿宋" w:cs="Times New Roman" w:hint="eastAsia"/>
          <w:sz w:val="24"/>
          <w:szCs w:val="24"/>
        </w:rPr>
        <w:t>满分100分，</w:t>
      </w:r>
      <w:r>
        <w:rPr>
          <w:rFonts w:ascii="仿宋" w:eastAsia="仿宋" w:hAnsi="仿宋" w:cs="Times New Roman" w:hint="eastAsia"/>
          <w:sz w:val="24"/>
          <w:szCs w:val="24"/>
        </w:rPr>
        <w:t>由</w:t>
      </w:r>
      <w:r>
        <w:rPr>
          <w:rFonts w:ascii="仿宋" w:eastAsia="仿宋" w:hAnsi="仿宋" w:cs="仿宋"/>
          <w:kern w:val="0"/>
          <w:sz w:val="24"/>
          <w:szCs w:val="24"/>
        </w:rPr>
        <w:t>8</w:t>
      </w:r>
      <w:r w:rsidR="00090920">
        <w:rPr>
          <w:rFonts w:ascii="仿宋" w:eastAsia="仿宋" w:hAnsi="仿宋" w:cs="仿宋" w:hint="eastAsia"/>
          <w:kern w:val="0"/>
          <w:sz w:val="24"/>
          <w:szCs w:val="24"/>
        </w:rPr>
        <w:t>名</w:t>
      </w:r>
      <w:r w:rsidRPr="00D61586">
        <w:rPr>
          <w:rFonts w:ascii="仿宋" w:eastAsia="仿宋" w:hAnsi="仿宋" w:cs="仿宋_GB2312" w:hint="eastAsia"/>
          <w:sz w:val="24"/>
          <w:szCs w:val="24"/>
        </w:rPr>
        <w:t>裁判员组成，各自独立打分。</w:t>
      </w:r>
      <w:r w:rsidR="000B2366" w:rsidRPr="000B2366">
        <w:rPr>
          <w:rFonts w:ascii="仿宋" w:eastAsia="仿宋" w:hAnsi="仿宋" w:cs="仿宋_GB2312" w:hint="eastAsia"/>
          <w:sz w:val="24"/>
          <w:szCs w:val="24"/>
        </w:rPr>
        <w:t>比赛包括台面创意设计、中餐宴会摆台操作、主题装饰物制作等。</w:t>
      </w:r>
      <w:r w:rsidR="00965B07" w:rsidRPr="00965B07">
        <w:rPr>
          <w:rFonts w:ascii="仿宋" w:eastAsia="仿宋" w:hAnsi="仿宋" w:cs="仿宋_GB2312" w:hint="eastAsia"/>
          <w:sz w:val="24"/>
          <w:szCs w:val="24"/>
        </w:rPr>
        <w:t>该项目裁判员为</w:t>
      </w:r>
      <w:r>
        <w:rPr>
          <w:rFonts w:ascii="仿宋" w:eastAsia="仿宋" w:hAnsi="仿宋" w:cs="仿宋_GB2312" w:hint="eastAsia"/>
          <w:sz w:val="24"/>
          <w:szCs w:val="24"/>
        </w:rPr>
        <w:t>8</w:t>
      </w:r>
      <w:r w:rsidR="00965B07" w:rsidRPr="00965B07">
        <w:rPr>
          <w:rFonts w:ascii="仿宋" w:eastAsia="仿宋" w:hAnsi="仿宋" w:cs="仿宋_GB2312" w:hint="eastAsia"/>
          <w:sz w:val="24"/>
          <w:szCs w:val="24"/>
        </w:rPr>
        <w:t>名，</w:t>
      </w:r>
      <w:r w:rsidR="00090920">
        <w:rPr>
          <w:rFonts w:ascii="仿宋" w:eastAsia="仿宋" w:hAnsi="仿宋" w:cs="仿宋_GB2312" w:hint="eastAsia"/>
          <w:sz w:val="24"/>
          <w:szCs w:val="24"/>
        </w:rPr>
        <w:t>分为两个小组。</w:t>
      </w:r>
      <w:r w:rsidR="00965B07">
        <w:rPr>
          <w:rFonts w:ascii="仿宋" w:eastAsia="仿宋" w:hAnsi="仿宋" w:cs="仿宋_GB2312" w:hint="eastAsia"/>
          <w:sz w:val="24"/>
          <w:szCs w:val="24"/>
        </w:rPr>
        <w:t>仪容仪表、</w:t>
      </w:r>
      <w:r w:rsidR="00965B07" w:rsidRPr="00965B07">
        <w:rPr>
          <w:rFonts w:ascii="仿宋" w:eastAsia="仿宋" w:hAnsi="仿宋" w:cs="仿宋_GB2312" w:hint="eastAsia"/>
          <w:sz w:val="24"/>
          <w:szCs w:val="24"/>
        </w:rPr>
        <w:t>主题宴会台面设计</w:t>
      </w:r>
      <w:r w:rsidR="00965B07">
        <w:rPr>
          <w:rFonts w:ascii="仿宋" w:eastAsia="仿宋" w:hAnsi="仿宋" w:cs="仿宋_GB2312" w:hint="eastAsia"/>
          <w:sz w:val="24"/>
          <w:szCs w:val="24"/>
        </w:rPr>
        <w:t>、</w:t>
      </w:r>
      <w:r w:rsidR="00965B07" w:rsidRPr="00965B07">
        <w:rPr>
          <w:rFonts w:ascii="仿宋" w:eastAsia="仿宋" w:hAnsi="仿宋" w:cs="仿宋_GB2312" w:hint="eastAsia"/>
          <w:sz w:val="24"/>
          <w:szCs w:val="24"/>
        </w:rPr>
        <w:t>摆台操作裁判</w:t>
      </w:r>
      <w:r>
        <w:rPr>
          <w:rFonts w:ascii="仿宋" w:eastAsia="仿宋" w:hAnsi="仿宋" w:cs="仿宋_GB2312" w:hint="eastAsia"/>
          <w:sz w:val="24"/>
          <w:szCs w:val="24"/>
        </w:rPr>
        <w:t>5</w:t>
      </w:r>
      <w:r w:rsidR="00965B07" w:rsidRPr="00965B07">
        <w:rPr>
          <w:rFonts w:ascii="仿宋" w:eastAsia="仿宋" w:hAnsi="仿宋" w:cs="仿宋_GB2312" w:hint="eastAsia"/>
          <w:sz w:val="24"/>
          <w:szCs w:val="24"/>
        </w:rPr>
        <w:t>名，主题宴会台面英语阐述裁判</w:t>
      </w:r>
      <w:r>
        <w:rPr>
          <w:rFonts w:ascii="仿宋" w:eastAsia="仿宋" w:hAnsi="仿宋" w:cs="仿宋_GB2312" w:hint="eastAsia"/>
          <w:sz w:val="24"/>
          <w:szCs w:val="24"/>
        </w:rPr>
        <w:t>3</w:t>
      </w:r>
      <w:r w:rsidR="00965B07" w:rsidRPr="00965B07">
        <w:rPr>
          <w:rFonts w:ascii="仿宋" w:eastAsia="仿宋" w:hAnsi="仿宋" w:cs="仿宋_GB2312" w:hint="eastAsia"/>
          <w:sz w:val="24"/>
          <w:szCs w:val="24"/>
        </w:rPr>
        <w:t>名。</w:t>
      </w:r>
    </w:p>
    <w:p w:rsidR="00DD5D4E" w:rsidRPr="00965B07" w:rsidRDefault="00965B07" w:rsidP="00965B07">
      <w:pPr>
        <w:tabs>
          <w:tab w:val="right" w:pos="8306"/>
        </w:tabs>
        <w:spacing w:line="360" w:lineRule="auto"/>
        <w:ind w:firstLineChars="196" w:firstLine="470"/>
        <w:rPr>
          <w:rFonts w:ascii="仿宋" w:eastAsia="仿宋" w:hAnsi="仿宋" w:cs="仿宋_GB2312"/>
          <w:sz w:val="24"/>
          <w:szCs w:val="24"/>
        </w:rPr>
      </w:pPr>
      <w:r w:rsidRPr="00965B07">
        <w:rPr>
          <w:rFonts w:ascii="仿宋" w:eastAsia="仿宋" w:hAnsi="仿宋" w:cs="仿宋_GB2312" w:hint="eastAsia"/>
          <w:sz w:val="24"/>
          <w:szCs w:val="24"/>
        </w:rPr>
        <w:t>裁判独立评分，去掉所有裁判中的一个最高分和一个最低分，计算出平均分作为选手该项最终成绩，小数点后保留两位</w:t>
      </w:r>
      <w:r w:rsidR="00DF1871">
        <w:rPr>
          <w:rFonts w:ascii="仿宋" w:eastAsia="仿宋" w:hAnsi="仿宋" w:cs="仿宋_GB2312" w:hint="eastAsia"/>
          <w:sz w:val="24"/>
          <w:szCs w:val="24"/>
        </w:rPr>
        <w:t>；</w:t>
      </w:r>
      <w:r w:rsidRPr="00965B07">
        <w:rPr>
          <w:rFonts w:ascii="仿宋" w:eastAsia="仿宋" w:hAnsi="仿宋" w:cs="仿宋_GB2312" w:hint="eastAsia"/>
          <w:sz w:val="24"/>
          <w:szCs w:val="24"/>
        </w:rPr>
        <w:t>主题宴会台面英语阐述环节裁判独立评分，计算出平均分作为选手该项最终成绩，小数点后保留两位。</w:t>
      </w:r>
      <w:r w:rsidR="00D61586" w:rsidRPr="00D61586">
        <w:rPr>
          <w:rFonts w:ascii="仿宋" w:eastAsia="仿宋" w:hAnsi="仿宋" w:cs="仿宋_GB2312" w:hint="eastAsia"/>
          <w:sz w:val="24"/>
          <w:szCs w:val="24"/>
        </w:rPr>
        <w:t>当总分相等时，</w:t>
      </w:r>
      <w:r w:rsidR="00D61586" w:rsidRPr="00D61586">
        <w:rPr>
          <w:rFonts w:ascii="仿宋" w:eastAsia="仿宋" w:hAnsi="仿宋" w:cs="Times New Roman" w:hint="eastAsia"/>
          <w:sz w:val="24"/>
          <w:szCs w:val="24"/>
        </w:rPr>
        <w:t>按照摆台得分</w:t>
      </w:r>
      <w:r w:rsidRPr="00965B07">
        <w:rPr>
          <w:rFonts w:ascii="仿宋" w:eastAsia="仿宋" w:hAnsi="仿宋" w:cs="Times New Roman" w:hint="eastAsia"/>
          <w:sz w:val="24"/>
          <w:szCs w:val="24"/>
        </w:rPr>
        <w:t>、主题台面</w:t>
      </w:r>
      <w:r w:rsidR="00D61586" w:rsidRPr="00965B07">
        <w:rPr>
          <w:rFonts w:ascii="仿宋" w:eastAsia="仿宋" w:hAnsi="仿宋" w:cs="Times New Roman" w:hint="eastAsia"/>
          <w:sz w:val="24"/>
          <w:szCs w:val="24"/>
        </w:rPr>
        <w:t>英语</w:t>
      </w:r>
      <w:r w:rsidRPr="00965B07">
        <w:rPr>
          <w:rFonts w:ascii="仿宋" w:eastAsia="仿宋" w:hAnsi="仿宋" w:cs="Times New Roman" w:hint="eastAsia"/>
          <w:sz w:val="24"/>
          <w:szCs w:val="24"/>
        </w:rPr>
        <w:t>阐述</w:t>
      </w:r>
      <w:r w:rsidR="00D61586" w:rsidRPr="00965B07">
        <w:rPr>
          <w:rFonts w:ascii="仿宋" w:eastAsia="仿宋" w:hAnsi="仿宋" w:cs="Times New Roman" w:hint="eastAsia"/>
          <w:sz w:val="24"/>
          <w:szCs w:val="24"/>
        </w:rPr>
        <w:t>成绩得分排序。</w:t>
      </w:r>
    </w:p>
    <w:p w:rsidR="00965B07" w:rsidRDefault="00965B07" w:rsidP="00D61586">
      <w:pPr>
        <w:tabs>
          <w:tab w:val="right" w:pos="8306"/>
        </w:tabs>
        <w:spacing w:line="360" w:lineRule="auto"/>
        <w:rPr>
          <w:rFonts w:ascii="仿宋" w:eastAsia="仿宋" w:hAnsi="仿宋" w:cs="Times New Roman"/>
          <w:sz w:val="24"/>
          <w:szCs w:val="24"/>
        </w:rPr>
      </w:pPr>
    </w:p>
    <w:p w:rsidR="00D61586" w:rsidRPr="00D61586" w:rsidRDefault="00D61586" w:rsidP="00D61586">
      <w:pPr>
        <w:tabs>
          <w:tab w:val="right" w:pos="8306"/>
        </w:tabs>
        <w:spacing w:line="360" w:lineRule="auto"/>
        <w:rPr>
          <w:rFonts w:ascii="仿宋" w:eastAsia="仿宋" w:hAnsi="仿宋" w:cs="Times New Roman"/>
          <w:b/>
          <w:sz w:val="24"/>
          <w:szCs w:val="24"/>
        </w:rPr>
      </w:pPr>
      <w:r w:rsidRPr="00392F4A">
        <w:rPr>
          <w:rFonts w:ascii="仿宋" w:eastAsia="仿宋" w:hAnsi="仿宋" w:cs="Times New Roman" w:hint="eastAsia"/>
          <w:b/>
          <w:sz w:val="24"/>
          <w:szCs w:val="24"/>
        </w:rPr>
        <w:t>十二、奖项设定</w:t>
      </w:r>
    </w:p>
    <w:p w:rsidR="00D61586" w:rsidRPr="00D61586" w:rsidRDefault="00D61586" w:rsidP="00D61586">
      <w:pPr>
        <w:spacing w:line="360" w:lineRule="auto"/>
        <w:ind w:firstLineChars="200" w:firstLine="480"/>
        <w:rPr>
          <w:rFonts w:ascii="仿宋" w:eastAsia="仿宋" w:hAnsi="仿宋" w:cs="Times New Roman"/>
          <w:sz w:val="24"/>
          <w:szCs w:val="24"/>
        </w:rPr>
      </w:pPr>
      <w:r w:rsidRPr="00265CBF">
        <w:rPr>
          <w:rFonts w:ascii="仿宋" w:eastAsia="仿宋" w:hAnsi="仿宋" w:cs="Times New Roman" w:hint="eastAsia"/>
          <w:sz w:val="24"/>
          <w:szCs w:val="24"/>
        </w:rPr>
        <w:t>竞赛设</w:t>
      </w:r>
      <w:r w:rsidR="00265CBF" w:rsidRPr="00265CBF">
        <w:rPr>
          <w:rFonts w:ascii="仿宋" w:eastAsia="仿宋" w:hAnsi="仿宋" w:cs="Times New Roman" w:hint="eastAsia"/>
          <w:sz w:val="24"/>
          <w:szCs w:val="24"/>
        </w:rPr>
        <w:t>个人</w:t>
      </w:r>
      <w:r w:rsidRPr="00265CBF">
        <w:rPr>
          <w:rFonts w:ascii="仿宋" w:eastAsia="仿宋" w:hAnsi="仿宋" w:cs="Times New Roman" w:hint="eastAsia"/>
          <w:sz w:val="24"/>
          <w:szCs w:val="24"/>
        </w:rPr>
        <w:t>奖</w:t>
      </w:r>
      <w:r w:rsidRPr="00D61586">
        <w:rPr>
          <w:rFonts w:ascii="仿宋" w:eastAsia="仿宋" w:hAnsi="仿宋" w:cs="Times New Roman" w:hint="eastAsia"/>
          <w:sz w:val="24"/>
          <w:szCs w:val="24"/>
        </w:rPr>
        <w:t>，一等奖占比10%，二等奖占比20%，三等奖占比30%，小数点后四舍五入。</w:t>
      </w:r>
    </w:p>
    <w:p w:rsidR="00D61586" w:rsidRPr="00D61586" w:rsidRDefault="00D61586" w:rsidP="00D61586">
      <w:pPr>
        <w:tabs>
          <w:tab w:val="right" w:pos="8306"/>
        </w:tabs>
        <w:spacing w:line="360" w:lineRule="auto"/>
        <w:rPr>
          <w:rFonts w:ascii="仿宋" w:eastAsia="仿宋" w:hAnsi="仿宋" w:cs="Times New Roman"/>
          <w:sz w:val="24"/>
          <w:szCs w:val="24"/>
        </w:rPr>
      </w:pPr>
    </w:p>
    <w:p w:rsidR="00D61586" w:rsidRPr="00D61586" w:rsidRDefault="00D61586" w:rsidP="00D61586">
      <w:pPr>
        <w:tabs>
          <w:tab w:val="right" w:pos="8306"/>
        </w:tabs>
        <w:spacing w:line="360" w:lineRule="auto"/>
        <w:rPr>
          <w:rFonts w:ascii="仿宋" w:eastAsia="仿宋" w:hAnsi="仿宋" w:cs="Times New Roman"/>
          <w:b/>
          <w:sz w:val="24"/>
          <w:szCs w:val="24"/>
        </w:rPr>
      </w:pPr>
      <w:r w:rsidRPr="00D61586">
        <w:rPr>
          <w:rFonts w:ascii="仿宋" w:eastAsia="仿宋" w:hAnsi="仿宋" w:cs="Times New Roman" w:hint="eastAsia"/>
          <w:b/>
          <w:sz w:val="24"/>
          <w:szCs w:val="24"/>
        </w:rPr>
        <w:t>十三、赛项安全</w:t>
      </w:r>
    </w:p>
    <w:p w:rsidR="00D61586" w:rsidRPr="00D61586" w:rsidRDefault="00D61586" w:rsidP="00D61586">
      <w:pPr>
        <w:spacing w:line="360" w:lineRule="auto"/>
        <w:ind w:firstLineChars="200" w:firstLine="480"/>
        <w:rPr>
          <w:rFonts w:ascii="仿宋" w:eastAsia="仿宋" w:hAnsi="仿宋" w:cs="Times New Roman"/>
          <w:sz w:val="24"/>
          <w:szCs w:val="24"/>
        </w:rPr>
      </w:pPr>
      <w:r w:rsidRPr="00D61586">
        <w:rPr>
          <w:rFonts w:ascii="仿宋" w:eastAsia="仿宋" w:hAnsi="仿宋" w:cs="Times New Roman" w:hint="eastAsia"/>
          <w:sz w:val="24"/>
          <w:szCs w:val="24"/>
        </w:rPr>
        <w:t>（一）比赛现场设计考虑安全因素，合理划分比赛区域和观摩区，科学设计选手、工作人员、观摩人员的出入路线。</w:t>
      </w:r>
    </w:p>
    <w:p w:rsidR="00D61586" w:rsidRPr="00D61586" w:rsidRDefault="00D61586" w:rsidP="00D61586">
      <w:pPr>
        <w:spacing w:line="360" w:lineRule="auto"/>
        <w:ind w:firstLineChars="200" w:firstLine="480"/>
        <w:rPr>
          <w:rFonts w:ascii="仿宋" w:eastAsia="仿宋" w:hAnsi="仿宋" w:cs="Times New Roman"/>
          <w:sz w:val="24"/>
          <w:szCs w:val="24"/>
        </w:rPr>
      </w:pPr>
      <w:r w:rsidRPr="00D61586">
        <w:rPr>
          <w:rFonts w:ascii="仿宋" w:eastAsia="仿宋" w:hAnsi="仿宋" w:cs="Times New Roman" w:hint="eastAsia"/>
          <w:sz w:val="24"/>
          <w:szCs w:val="24"/>
        </w:rPr>
        <w:t>（二）制定应急预案。</w:t>
      </w:r>
    </w:p>
    <w:p w:rsidR="00D61586" w:rsidRPr="00D61586" w:rsidRDefault="00D61586" w:rsidP="00D61586">
      <w:pPr>
        <w:spacing w:line="360" w:lineRule="auto"/>
        <w:ind w:firstLineChars="200" w:firstLine="480"/>
        <w:rPr>
          <w:rFonts w:ascii="仿宋" w:eastAsia="仿宋" w:hAnsi="仿宋" w:cs="Times New Roman"/>
          <w:sz w:val="24"/>
          <w:szCs w:val="24"/>
        </w:rPr>
      </w:pPr>
      <w:r w:rsidRPr="00D61586">
        <w:rPr>
          <w:rFonts w:ascii="仿宋" w:eastAsia="仿宋" w:hAnsi="仿宋" w:cs="Times New Roman" w:hint="eastAsia"/>
          <w:sz w:val="24"/>
          <w:szCs w:val="24"/>
        </w:rPr>
        <w:t>（三）设专门安保人员巡查现场各种安全隐患。</w:t>
      </w:r>
    </w:p>
    <w:p w:rsidR="00D61586" w:rsidRPr="00D61586" w:rsidRDefault="00D61586" w:rsidP="00D61586">
      <w:pPr>
        <w:spacing w:line="360" w:lineRule="auto"/>
        <w:ind w:firstLineChars="200" w:firstLine="480"/>
        <w:rPr>
          <w:rFonts w:ascii="仿宋" w:eastAsia="仿宋" w:hAnsi="仿宋" w:cs="Times New Roman"/>
          <w:sz w:val="24"/>
          <w:szCs w:val="24"/>
        </w:rPr>
      </w:pPr>
      <w:r w:rsidRPr="00D61586">
        <w:rPr>
          <w:rFonts w:ascii="仿宋" w:eastAsia="仿宋" w:hAnsi="仿宋" w:cs="Times New Roman" w:hint="eastAsia"/>
          <w:sz w:val="24"/>
          <w:szCs w:val="24"/>
        </w:rPr>
        <w:t>（四）赛前检查设施设备的安全性。</w:t>
      </w:r>
    </w:p>
    <w:p w:rsidR="00D61586" w:rsidRPr="00D61586" w:rsidRDefault="00D61586" w:rsidP="00D61586">
      <w:pPr>
        <w:tabs>
          <w:tab w:val="right" w:pos="8306"/>
        </w:tabs>
        <w:spacing w:line="360" w:lineRule="auto"/>
        <w:rPr>
          <w:rFonts w:ascii="仿宋" w:eastAsia="仿宋" w:hAnsi="仿宋" w:cs="Times New Roman"/>
          <w:sz w:val="24"/>
          <w:szCs w:val="24"/>
        </w:rPr>
      </w:pPr>
    </w:p>
    <w:p w:rsidR="00D61586" w:rsidRPr="00D61586" w:rsidRDefault="00D61586" w:rsidP="00D61586">
      <w:pPr>
        <w:tabs>
          <w:tab w:val="right" w:pos="8306"/>
        </w:tabs>
        <w:spacing w:line="360" w:lineRule="auto"/>
        <w:rPr>
          <w:rFonts w:ascii="仿宋" w:eastAsia="仿宋" w:hAnsi="仿宋" w:cs="Times New Roman"/>
          <w:b/>
          <w:sz w:val="24"/>
          <w:szCs w:val="24"/>
        </w:rPr>
      </w:pPr>
      <w:r w:rsidRPr="00D61586">
        <w:rPr>
          <w:rFonts w:ascii="仿宋" w:eastAsia="仿宋" w:hAnsi="仿宋" w:cs="Times New Roman" w:hint="eastAsia"/>
          <w:b/>
          <w:sz w:val="24"/>
          <w:szCs w:val="24"/>
        </w:rPr>
        <w:t>十四、竞赛须知</w:t>
      </w:r>
    </w:p>
    <w:p w:rsidR="00D61586" w:rsidRPr="00D61586" w:rsidRDefault="00D61586" w:rsidP="00D61586">
      <w:pPr>
        <w:adjustRightInd w:val="0"/>
        <w:snapToGrid w:val="0"/>
        <w:spacing w:beforeLines="25" w:before="78" w:line="360" w:lineRule="auto"/>
        <w:ind w:firstLineChars="200" w:firstLine="480"/>
        <w:rPr>
          <w:rFonts w:ascii="仿宋" w:eastAsia="仿宋" w:hAnsi="仿宋" w:cs="仿宋_GB2312"/>
          <w:sz w:val="24"/>
          <w:szCs w:val="24"/>
        </w:rPr>
      </w:pPr>
      <w:r w:rsidRPr="00D61586">
        <w:rPr>
          <w:rFonts w:ascii="仿宋" w:eastAsia="仿宋" w:hAnsi="仿宋" w:cs="仿宋_GB2312" w:hint="eastAsia"/>
          <w:sz w:val="24"/>
          <w:szCs w:val="24"/>
        </w:rPr>
        <w:lastRenderedPageBreak/>
        <w:t>（一）参赛队须知</w:t>
      </w:r>
    </w:p>
    <w:p w:rsidR="00D61586" w:rsidRPr="00D61586" w:rsidRDefault="00D61586" w:rsidP="00D61586">
      <w:pPr>
        <w:adjustRightInd w:val="0"/>
        <w:snapToGrid w:val="0"/>
        <w:spacing w:beforeLines="25" w:before="78" w:line="360" w:lineRule="auto"/>
        <w:ind w:firstLineChars="200" w:firstLine="480"/>
        <w:rPr>
          <w:rFonts w:ascii="仿宋" w:eastAsia="仿宋" w:hAnsi="仿宋" w:cs="仿宋_GB2312"/>
          <w:sz w:val="24"/>
          <w:szCs w:val="24"/>
        </w:rPr>
      </w:pPr>
      <w:r w:rsidRPr="00D61586">
        <w:rPr>
          <w:rFonts w:ascii="仿宋" w:eastAsia="仿宋" w:hAnsi="仿宋" w:cs="仿宋_GB2312" w:hint="eastAsia"/>
          <w:sz w:val="24"/>
          <w:szCs w:val="24"/>
        </w:rPr>
        <w:t>1.熟悉竞赛规程，领队负责做好本参赛队大赛期间的管理工作，负责本参赛队的参赛组织和与大赛的联络。</w:t>
      </w:r>
    </w:p>
    <w:p w:rsidR="00D61586" w:rsidRPr="00D61586" w:rsidRDefault="00D61586" w:rsidP="00D61586">
      <w:pPr>
        <w:adjustRightInd w:val="0"/>
        <w:snapToGrid w:val="0"/>
        <w:spacing w:beforeLines="25" w:before="78" w:line="360" w:lineRule="auto"/>
        <w:ind w:firstLineChars="200" w:firstLine="480"/>
        <w:rPr>
          <w:rFonts w:ascii="仿宋" w:eastAsia="仿宋" w:hAnsi="仿宋" w:cs="仿宋_GB2312"/>
          <w:sz w:val="24"/>
          <w:szCs w:val="24"/>
        </w:rPr>
      </w:pPr>
      <w:r w:rsidRPr="00D61586">
        <w:rPr>
          <w:rFonts w:ascii="仿宋" w:eastAsia="仿宋" w:hAnsi="仿宋" w:cs="仿宋_GB2312" w:hint="eastAsia"/>
          <w:sz w:val="24"/>
          <w:szCs w:val="24"/>
        </w:rPr>
        <w:t>2.贯彻执行大赛各项规定，大赛期间不私自接触裁判。</w:t>
      </w:r>
    </w:p>
    <w:p w:rsidR="00D61586" w:rsidRPr="00D61586" w:rsidRDefault="00D61586" w:rsidP="00D61586">
      <w:pPr>
        <w:adjustRightInd w:val="0"/>
        <w:snapToGrid w:val="0"/>
        <w:spacing w:beforeLines="25" w:before="78" w:line="360" w:lineRule="auto"/>
        <w:ind w:firstLineChars="200" w:firstLine="480"/>
        <w:rPr>
          <w:rFonts w:ascii="仿宋" w:eastAsia="仿宋" w:hAnsi="仿宋" w:cs="仿宋_GB2312"/>
          <w:sz w:val="24"/>
          <w:szCs w:val="24"/>
        </w:rPr>
      </w:pPr>
      <w:r w:rsidRPr="00D61586">
        <w:rPr>
          <w:rFonts w:ascii="仿宋" w:eastAsia="仿宋" w:hAnsi="仿宋" w:cs="仿宋_GB2312" w:hint="eastAsia"/>
          <w:sz w:val="24"/>
          <w:szCs w:val="24"/>
        </w:rPr>
        <w:t>3.准时参加赛前领队会议，并认真传达落实会议精神，确保参赛选手准时参加各项比赛及活动。</w:t>
      </w:r>
    </w:p>
    <w:p w:rsidR="00D61586" w:rsidRPr="00D61586" w:rsidRDefault="00D61586" w:rsidP="00D61586">
      <w:pPr>
        <w:adjustRightInd w:val="0"/>
        <w:snapToGrid w:val="0"/>
        <w:spacing w:beforeLines="25" w:before="78" w:line="360" w:lineRule="auto"/>
        <w:ind w:firstLineChars="200" w:firstLine="480"/>
        <w:rPr>
          <w:rFonts w:ascii="仿宋" w:eastAsia="仿宋" w:hAnsi="仿宋" w:cs="仿宋_GB2312"/>
          <w:sz w:val="24"/>
          <w:szCs w:val="24"/>
        </w:rPr>
      </w:pPr>
      <w:r w:rsidRPr="00D61586">
        <w:rPr>
          <w:rFonts w:ascii="仿宋" w:eastAsia="仿宋" w:hAnsi="仿宋" w:cs="仿宋_GB2312" w:hint="eastAsia"/>
          <w:sz w:val="24"/>
          <w:szCs w:val="24"/>
        </w:rPr>
        <w:t>4.领队在比赛时需密切留意参赛选手的比赛时间，安排充足人员进行调度，避免出现因迟到而被取消比赛资格的现象。</w:t>
      </w:r>
    </w:p>
    <w:p w:rsidR="00D61586" w:rsidRPr="00D61586" w:rsidRDefault="00D61586" w:rsidP="00D61586">
      <w:pPr>
        <w:adjustRightInd w:val="0"/>
        <w:snapToGrid w:val="0"/>
        <w:spacing w:beforeLines="25" w:before="78" w:line="360" w:lineRule="auto"/>
        <w:ind w:firstLineChars="200" w:firstLine="480"/>
        <w:rPr>
          <w:rFonts w:ascii="仿宋" w:eastAsia="仿宋" w:hAnsi="仿宋" w:cs="仿宋_GB2312"/>
          <w:sz w:val="24"/>
          <w:szCs w:val="24"/>
        </w:rPr>
      </w:pPr>
      <w:r w:rsidRPr="00D61586">
        <w:rPr>
          <w:rFonts w:ascii="仿宋" w:eastAsia="仿宋" w:hAnsi="仿宋" w:cs="仿宋_GB2312" w:hint="eastAsia"/>
          <w:sz w:val="24"/>
          <w:szCs w:val="24"/>
        </w:rPr>
        <w:t>5.对不符合竞赛规定的设备、软件、工具，有失公正的评判、奖励以及工作人员的违规行为等，均可提出申诉。申诉须在专项竞赛结束后2小时内提出，否则不予受理。</w:t>
      </w:r>
    </w:p>
    <w:p w:rsidR="00D61586" w:rsidRPr="00D61586" w:rsidRDefault="00D61586" w:rsidP="00D61586">
      <w:pPr>
        <w:adjustRightInd w:val="0"/>
        <w:snapToGrid w:val="0"/>
        <w:spacing w:beforeLines="25" w:before="78" w:line="360" w:lineRule="auto"/>
        <w:ind w:firstLineChars="200" w:firstLine="480"/>
        <w:rPr>
          <w:rFonts w:ascii="仿宋" w:eastAsia="仿宋" w:hAnsi="仿宋" w:cs="仿宋_GB2312"/>
          <w:sz w:val="24"/>
          <w:szCs w:val="24"/>
        </w:rPr>
      </w:pPr>
      <w:r w:rsidRPr="00D61586">
        <w:rPr>
          <w:rFonts w:ascii="仿宋" w:eastAsia="仿宋" w:hAnsi="仿宋" w:cs="仿宋_GB2312" w:hint="eastAsia"/>
          <w:sz w:val="24"/>
          <w:szCs w:val="24"/>
        </w:rPr>
        <w:t>6.领队应负责赛事活动期间本队所有选手的人身及财产安全，如发现意外事故，应及时向组委会报告。</w:t>
      </w:r>
    </w:p>
    <w:p w:rsidR="00D61586" w:rsidRPr="00D61586" w:rsidRDefault="00D61586" w:rsidP="00D61586">
      <w:pPr>
        <w:adjustRightInd w:val="0"/>
        <w:snapToGrid w:val="0"/>
        <w:spacing w:beforeLines="25" w:before="78" w:line="360" w:lineRule="auto"/>
        <w:ind w:firstLineChars="200" w:firstLine="480"/>
        <w:rPr>
          <w:rFonts w:ascii="仿宋" w:eastAsia="仿宋" w:hAnsi="仿宋" w:cs="仿宋_GB2312"/>
          <w:sz w:val="24"/>
          <w:szCs w:val="24"/>
        </w:rPr>
      </w:pPr>
    </w:p>
    <w:p w:rsidR="00D61586" w:rsidRPr="00D61586" w:rsidRDefault="00D61586" w:rsidP="00D61586">
      <w:pPr>
        <w:spacing w:line="360" w:lineRule="auto"/>
        <w:ind w:firstLineChars="200" w:firstLine="480"/>
        <w:rPr>
          <w:rFonts w:ascii="仿宋" w:eastAsia="仿宋" w:hAnsi="仿宋" w:cs="Times New Roman"/>
          <w:sz w:val="24"/>
          <w:szCs w:val="24"/>
        </w:rPr>
      </w:pPr>
      <w:r w:rsidRPr="00D61586">
        <w:rPr>
          <w:rFonts w:ascii="仿宋" w:eastAsia="仿宋" w:hAnsi="仿宋" w:cs="Times New Roman" w:hint="eastAsia"/>
          <w:sz w:val="24"/>
          <w:szCs w:val="24"/>
        </w:rPr>
        <w:t>（二）指导教师须知</w:t>
      </w:r>
    </w:p>
    <w:p w:rsidR="00D61586" w:rsidRPr="00D61586" w:rsidRDefault="00D61586" w:rsidP="00D61586">
      <w:pPr>
        <w:adjustRightInd w:val="0"/>
        <w:snapToGrid w:val="0"/>
        <w:spacing w:beforeLines="25" w:before="78" w:line="360" w:lineRule="auto"/>
        <w:ind w:firstLineChars="200" w:firstLine="480"/>
        <w:rPr>
          <w:rFonts w:ascii="仿宋" w:eastAsia="仿宋" w:hAnsi="仿宋" w:cs="仿宋_GB2312"/>
          <w:sz w:val="24"/>
          <w:szCs w:val="24"/>
        </w:rPr>
      </w:pPr>
      <w:r w:rsidRPr="00D61586">
        <w:rPr>
          <w:rFonts w:ascii="仿宋" w:eastAsia="仿宋" w:hAnsi="仿宋" w:cs="仿宋_GB2312" w:hint="eastAsia"/>
          <w:sz w:val="24"/>
          <w:szCs w:val="24"/>
        </w:rPr>
        <w:t>1.比赛过程中，指导教师不得操作任何工具和设备，不得现场书写、传递任何资料给参赛选手。</w:t>
      </w:r>
    </w:p>
    <w:p w:rsidR="00D61586" w:rsidRPr="00D61586" w:rsidRDefault="00D61586" w:rsidP="00D61586">
      <w:pPr>
        <w:spacing w:line="360" w:lineRule="auto"/>
        <w:ind w:firstLineChars="200" w:firstLine="480"/>
        <w:rPr>
          <w:rFonts w:ascii="仿宋" w:eastAsia="仿宋" w:hAnsi="仿宋" w:cs="Times New Roman"/>
          <w:sz w:val="24"/>
          <w:szCs w:val="24"/>
        </w:rPr>
      </w:pPr>
      <w:r w:rsidRPr="00D61586">
        <w:rPr>
          <w:rFonts w:ascii="仿宋" w:eastAsia="仿宋" w:hAnsi="仿宋" w:cs="Times New Roman" w:hint="eastAsia"/>
          <w:sz w:val="24"/>
          <w:szCs w:val="24"/>
        </w:rPr>
        <w:t>2.中餐宴会接待方案创意设计项目的创意范围由专家组统一命题，赛前1个月公布。</w:t>
      </w:r>
    </w:p>
    <w:p w:rsidR="00D61586" w:rsidRPr="00D61586" w:rsidRDefault="00D61586" w:rsidP="00D61586">
      <w:pPr>
        <w:spacing w:line="360" w:lineRule="auto"/>
        <w:ind w:firstLineChars="200" w:firstLine="480"/>
        <w:rPr>
          <w:rFonts w:ascii="仿宋" w:eastAsia="仿宋" w:hAnsi="仿宋" w:cs="Times New Roman"/>
          <w:sz w:val="24"/>
          <w:szCs w:val="24"/>
        </w:rPr>
      </w:pPr>
      <w:r w:rsidRPr="00D61586">
        <w:rPr>
          <w:rFonts w:ascii="仿宋" w:eastAsia="仿宋" w:hAnsi="仿宋" w:cs="Times New Roman" w:hint="eastAsia"/>
          <w:sz w:val="24"/>
          <w:szCs w:val="24"/>
        </w:rPr>
        <w:t>3.仪容仪表为扣分项目，按裁判员要求现场展示，不需要自行设计展示动作。</w:t>
      </w:r>
    </w:p>
    <w:p w:rsidR="00D61586" w:rsidRPr="00D61586" w:rsidRDefault="00D61586" w:rsidP="00D61586">
      <w:pPr>
        <w:spacing w:line="360" w:lineRule="auto"/>
        <w:rPr>
          <w:rFonts w:ascii="仿宋" w:eastAsia="仿宋" w:hAnsi="仿宋" w:cs="Times New Roman"/>
          <w:sz w:val="24"/>
          <w:szCs w:val="24"/>
        </w:rPr>
      </w:pPr>
      <w:r w:rsidRPr="00D61586">
        <w:rPr>
          <w:rFonts w:ascii="仿宋" w:eastAsia="仿宋" w:hAnsi="仿宋" w:cs="Times New Roman" w:hint="eastAsia"/>
          <w:sz w:val="24"/>
          <w:szCs w:val="24"/>
        </w:rPr>
        <w:t xml:space="preserve">    </w:t>
      </w:r>
      <w:r w:rsidRPr="00D61586">
        <w:rPr>
          <w:rFonts w:ascii="仿宋" w:eastAsia="仿宋" w:hAnsi="仿宋" w:cs="Times New Roman"/>
          <w:sz w:val="24"/>
          <w:szCs w:val="24"/>
        </w:rPr>
        <w:t>4.</w:t>
      </w:r>
      <w:r w:rsidRPr="00D61586">
        <w:rPr>
          <w:rFonts w:ascii="仿宋" w:eastAsia="仿宋" w:hAnsi="仿宋" w:cs="Times New Roman" w:hint="eastAsia"/>
          <w:sz w:val="24"/>
          <w:szCs w:val="24"/>
        </w:rPr>
        <w:t>报到当天可熟悉比赛场地，但不能进行现场练习。</w:t>
      </w:r>
    </w:p>
    <w:p w:rsidR="00D61586" w:rsidRPr="00D61586" w:rsidRDefault="00D61586" w:rsidP="00D61586">
      <w:pPr>
        <w:spacing w:line="360" w:lineRule="auto"/>
        <w:ind w:firstLineChars="150" w:firstLine="360"/>
        <w:rPr>
          <w:rFonts w:ascii="仿宋" w:eastAsia="仿宋" w:hAnsi="仿宋" w:cs="仿宋_GB2312"/>
          <w:sz w:val="24"/>
          <w:szCs w:val="24"/>
        </w:rPr>
      </w:pPr>
      <w:r w:rsidRPr="00D61586">
        <w:rPr>
          <w:rFonts w:ascii="仿宋" w:eastAsia="仿宋" w:hAnsi="仿宋" w:cs="Times New Roman" w:hint="eastAsia"/>
          <w:sz w:val="24"/>
          <w:szCs w:val="24"/>
        </w:rPr>
        <w:t xml:space="preserve"> </w:t>
      </w:r>
      <w:r w:rsidRPr="00D61586">
        <w:rPr>
          <w:rFonts w:ascii="仿宋" w:eastAsia="仿宋" w:hAnsi="仿宋" w:cs="Times New Roman"/>
          <w:sz w:val="24"/>
          <w:szCs w:val="24"/>
        </w:rPr>
        <w:t>5.</w:t>
      </w:r>
      <w:r w:rsidRPr="00D61586">
        <w:rPr>
          <w:rFonts w:ascii="仿宋" w:eastAsia="仿宋" w:hAnsi="仿宋" w:cs="Times New Roman" w:hint="eastAsia"/>
          <w:sz w:val="24"/>
          <w:szCs w:val="24"/>
        </w:rPr>
        <w:t>指导教师不能进入比赛场地。</w:t>
      </w:r>
    </w:p>
    <w:p w:rsidR="00D61586" w:rsidRPr="00D61586" w:rsidRDefault="00D61586" w:rsidP="00D61586">
      <w:pPr>
        <w:spacing w:line="360" w:lineRule="auto"/>
        <w:ind w:firstLineChars="200" w:firstLine="480"/>
        <w:rPr>
          <w:rFonts w:ascii="仿宋" w:eastAsia="仿宋" w:hAnsi="仿宋" w:cs="仿宋_GB2312"/>
          <w:sz w:val="24"/>
          <w:szCs w:val="24"/>
        </w:rPr>
      </w:pPr>
      <w:r w:rsidRPr="00D61586">
        <w:rPr>
          <w:rFonts w:ascii="仿宋" w:eastAsia="仿宋" w:hAnsi="仿宋" w:cs="仿宋_GB2312"/>
          <w:sz w:val="24"/>
          <w:szCs w:val="24"/>
        </w:rPr>
        <w:t>6</w:t>
      </w:r>
      <w:r w:rsidRPr="00D61586">
        <w:rPr>
          <w:rFonts w:ascii="仿宋" w:eastAsia="仿宋" w:hAnsi="仿宋" w:cs="仿宋_GB2312" w:hint="eastAsia"/>
          <w:sz w:val="24"/>
          <w:szCs w:val="24"/>
        </w:rPr>
        <w:t>.贯彻执行大赛各项规定，竞赛期间不私自接触裁判。</w:t>
      </w:r>
    </w:p>
    <w:p w:rsidR="00D61586" w:rsidRPr="00D61586" w:rsidRDefault="00D61586" w:rsidP="00D61586">
      <w:pPr>
        <w:spacing w:line="360" w:lineRule="auto"/>
        <w:rPr>
          <w:rFonts w:ascii="仿宋" w:eastAsia="仿宋" w:hAnsi="仿宋" w:cs="Times New Roman"/>
          <w:sz w:val="24"/>
          <w:szCs w:val="24"/>
        </w:rPr>
      </w:pPr>
    </w:p>
    <w:p w:rsidR="00D61586" w:rsidRPr="00D61586" w:rsidRDefault="00D61586" w:rsidP="00D61586">
      <w:pPr>
        <w:adjustRightInd w:val="0"/>
        <w:snapToGrid w:val="0"/>
        <w:spacing w:beforeLines="25" w:before="78" w:line="360" w:lineRule="auto"/>
        <w:ind w:firstLineChars="165" w:firstLine="396"/>
        <w:rPr>
          <w:rFonts w:ascii="仿宋" w:eastAsia="仿宋" w:hAnsi="仿宋" w:cs="仿宋_GB2312"/>
          <w:sz w:val="24"/>
          <w:szCs w:val="24"/>
        </w:rPr>
      </w:pPr>
      <w:r w:rsidRPr="00D61586">
        <w:rPr>
          <w:rFonts w:ascii="仿宋" w:eastAsia="仿宋" w:hAnsi="仿宋" w:cs="仿宋_GB2312" w:hint="eastAsia"/>
          <w:sz w:val="24"/>
          <w:szCs w:val="24"/>
        </w:rPr>
        <w:t>（三）参赛选手须知</w:t>
      </w:r>
    </w:p>
    <w:p w:rsidR="00D61586" w:rsidRPr="00D61586" w:rsidRDefault="00D61586" w:rsidP="00D61586">
      <w:pPr>
        <w:adjustRightInd w:val="0"/>
        <w:snapToGrid w:val="0"/>
        <w:spacing w:line="360" w:lineRule="auto"/>
        <w:ind w:firstLineChars="200" w:firstLine="480"/>
        <w:jc w:val="left"/>
        <w:rPr>
          <w:rFonts w:ascii="仿宋" w:eastAsia="仿宋" w:hAnsi="仿宋" w:cs="仿宋"/>
          <w:sz w:val="24"/>
          <w:szCs w:val="24"/>
        </w:rPr>
      </w:pPr>
      <w:r w:rsidRPr="00D61586">
        <w:rPr>
          <w:rFonts w:ascii="仿宋" w:eastAsia="仿宋" w:hAnsi="仿宋" w:cs="仿宋" w:hint="eastAsia"/>
          <w:sz w:val="24"/>
          <w:szCs w:val="24"/>
        </w:rPr>
        <w:t>1.准备阶段</w:t>
      </w:r>
    </w:p>
    <w:p w:rsidR="00D61586" w:rsidRPr="00D61586" w:rsidRDefault="00D61586" w:rsidP="00D61586">
      <w:pPr>
        <w:adjustRightInd w:val="0"/>
        <w:snapToGrid w:val="0"/>
        <w:spacing w:beforeLines="25" w:before="78" w:line="360" w:lineRule="auto"/>
        <w:ind w:firstLineChars="200" w:firstLine="480"/>
        <w:rPr>
          <w:rFonts w:ascii="仿宋" w:eastAsia="仿宋" w:hAnsi="仿宋" w:cs="仿宋_GB2312"/>
          <w:sz w:val="24"/>
          <w:szCs w:val="24"/>
        </w:rPr>
      </w:pPr>
      <w:r w:rsidRPr="00D61586">
        <w:rPr>
          <w:rFonts w:ascii="仿宋" w:eastAsia="仿宋" w:hAnsi="仿宋" w:cs="仿宋_GB2312" w:hint="eastAsia"/>
          <w:sz w:val="24"/>
          <w:szCs w:val="24"/>
        </w:rPr>
        <w:t>（1）参赛选手须认真填写报名表各项内容，提供个人真实身份证明，凡弄虚作假者，将取消其比赛资格。</w:t>
      </w:r>
    </w:p>
    <w:p w:rsidR="00D61586" w:rsidRPr="00D61586" w:rsidRDefault="00D61586" w:rsidP="00D61586">
      <w:pPr>
        <w:adjustRightInd w:val="0"/>
        <w:snapToGrid w:val="0"/>
        <w:spacing w:beforeLines="25" w:before="78" w:line="360" w:lineRule="auto"/>
        <w:ind w:firstLineChars="200" w:firstLine="480"/>
        <w:rPr>
          <w:rFonts w:ascii="仿宋" w:eastAsia="仿宋" w:hAnsi="仿宋" w:cs="仿宋_GB2312"/>
          <w:sz w:val="24"/>
          <w:szCs w:val="24"/>
        </w:rPr>
      </w:pPr>
      <w:r w:rsidRPr="00D61586">
        <w:rPr>
          <w:rFonts w:ascii="仿宋" w:eastAsia="仿宋" w:hAnsi="仿宋" w:cs="仿宋_GB2312" w:hint="eastAsia"/>
          <w:sz w:val="24"/>
          <w:szCs w:val="24"/>
        </w:rPr>
        <w:lastRenderedPageBreak/>
        <w:t>（2）参赛选手进行操作比赛前须检录。检录时应出示本人</w:t>
      </w:r>
      <w:r w:rsidRPr="00D61586">
        <w:rPr>
          <w:rFonts w:ascii="仿宋" w:eastAsia="仿宋" w:hAnsi="仿宋" w:cs="仿宋" w:hint="eastAsia"/>
          <w:kern w:val="0"/>
          <w:sz w:val="24"/>
          <w:szCs w:val="24"/>
        </w:rPr>
        <w:t>参赛证、学生证和身份证（三证必须齐全）</w:t>
      </w:r>
      <w:r w:rsidRPr="00D61586">
        <w:rPr>
          <w:rFonts w:ascii="仿宋" w:eastAsia="仿宋" w:hAnsi="仿宋" w:cs="仿宋_GB2312" w:hint="eastAsia"/>
          <w:sz w:val="24"/>
          <w:szCs w:val="24"/>
        </w:rPr>
        <w:t>，检录合格后方可参赛。凡未按时检录或检录不合格者取消参赛资格。</w:t>
      </w:r>
    </w:p>
    <w:p w:rsidR="00D61586" w:rsidRPr="00D61586" w:rsidRDefault="00D61586" w:rsidP="00D61586">
      <w:pPr>
        <w:adjustRightInd w:val="0"/>
        <w:snapToGrid w:val="0"/>
        <w:spacing w:beforeLines="25" w:before="78" w:line="360" w:lineRule="auto"/>
        <w:ind w:firstLineChars="200" w:firstLine="480"/>
        <w:rPr>
          <w:rFonts w:ascii="仿宋" w:eastAsia="仿宋" w:hAnsi="仿宋" w:cs="Times New Roman"/>
          <w:sz w:val="24"/>
          <w:szCs w:val="24"/>
        </w:rPr>
      </w:pPr>
      <w:r w:rsidRPr="00D61586">
        <w:rPr>
          <w:rFonts w:ascii="仿宋" w:eastAsia="仿宋" w:hAnsi="仿宋" w:cs="Times New Roman" w:hint="eastAsia"/>
          <w:sz w:val="24"/>
          <w:szCs w:val="24"/>
        </w:rPr>
        <w:t>（3）参赛选手</w:t>
      </w:r>
      <w:r w:rsidRPr="00D61586">
        <w:rPr>
          <w:rFonts w:ascii="仿宋" w:eastAsia="仿宋" w:hAnsi="仿宋" w:cs="仿宋_GB2312" w:hint="eastAsia"/>
          <w:sz w:val="24"/>
          <w:szCs w:val="24"/>
        </w:rPr>
        <w:t>按照大赛赛程安排和具体时间前往指定地点</w:t>
      </w:r>
      <w:r w:rsidRPr="00D61586">
        <w:rPr>
          <w:rFonts w:ascii="仿宋" w:eastAsia="仿宋" w:hAnsi="仿宋" w:cs="Times New Roman" w:hint="eastAsia"/>
          <w:sz w:val="24"/>
          <w:szCs w:val="24"/>
        </w:rPr>
        <w:t>，凭参赛证、学生证和身份证（三证必须齐全）进入赛场，同时将参赛设施设备带入场地。选手迟到10分钟取消比赛资格。</w:t>
      </w:r>
    </w:p>
    <w:p w:rsidR="00D61586" w:rsidRPr="00D61586" w:rsidRDefault="00D61586" w:rsidP="00D61586">
      <w:pPr>
        <w:spacing w:line="360" w:lineRule="auto"/>
        <w:rPr>
          <w:rFonts w:ascii="仿宋" w:eastAsia="仿宋" w:hAnsi="仿宋" w:cs="Times New Roman"/>
          <w:color w:val="000000"/>
          <w:sz w:val="24"/>
          <w:szCs w:val="24"/>
        </w:rPr>
      </w:pPr>
      <w:r w:rsidRPr="00D61586">
        <w:rPr>
          <w:rFonts w:ascii="仿宋" w:eastAsia="仿宋" w:hAnsi="仿宋" w:cs="Times New Roman" w:hint="eastAsia"/>
          <w:color w:val="000000"/>
          <w:sz w:val="24"/>
          <w:szCs w:val="24"/>
        </w:rPr>
        <w:t xml:space="preserve"> </w:t>
      </w:r>
      <w:r w:rsidRPr="00D61586">
        <w:rPr>
          <w:rFonts w:ascii="仿宋" w:eastAsia="仿宋" w:hAnsi="仿宋" w:cs="Times New Roman"/>
          <w:color w:val="000000"/>
          <w:sz w:val="24"/>
          <w:szCs w:val="24"/>
        </w:rPr>
        <w:t xml:space="preserve">  </w:t>
      </w:r>
      <w:r w:rsidRPr="00D61586">
        <w:rPr>
          <w:rFonts w:ascii="仿宋" w:eastAsia="仿宋" w:hAnsi="仿宋" w:cs="Times New Roman" w:hint="eastAsia"/>
          <w:color w:val="000000"/>
          <w:sz w:val="24"/>
          <w:szCs w:val="24"/>
        </w:rPr>
        <w:t xml:space="preserve"> （</w:t>
      </w:r>
      <w:r w:rsidR="00730D57">
        <w:rPr>
          <w:rFonts w:ascii="仿宋" w:eastAsia="仿宋" w:hAnsi="仿宋" w:cs="Times New Roman"/>
          <w:color w:val="000000"/>
          <w:sz w:val="24"/>
          <w:szCs w:val="24"/>
        </w:rPr>
        <w:t>4</w:t>
      </w:r>
      <w:r w:rsidRPr="00D61586">
        <w:rPr>
          <w:rFonts w:ascii="仿宋" w:eastAsia="仿宋" w:hAnsi="仿宋" w:cs="Times New Roman" w:hint="eastAsia"/>
          <w:color w:val="000000"/>
          <w:sz w:val="24"/>
          <w:szCs w:val="24"/>
        </w:rPr>
        <w:t>）中餐主题宴会摆台的选手于检录后将自行准备的设施设备带入赛场。</w:t>
      </w:r>
    </w:p>
    <w:p w:rsidR="00D61586" w:rsidRPr="00D61586" w:rsidRDefault="00D61586" w:rsidP="00D61586">
      <w:pPr>
        <w:adjustRightInd w:val="0"/>
        <w:snapToGrid w:val="0"/>
        <w:spacing w:beforeLines="25" w:before="78" w:line="360" w:lineRule="auto"/>
        <w:ind w:firstLineChars="200" w:firstLine="480"/>
        <w:rPr>
          <w:rFonts w:ascii="仿宋" w:eastAsia="仿宋" w:hAnsi="仿宋" w:cs="仿宋_GB2312"/>
          <w:sz w:val="24"/>
          <w:szCs w:val="24"/>
        </w:rPr>
      </w:pPr>
      <w:r w:rsidRPr="00D61586">
        <w:rPr>
          <w:rFonts w:ascii="仿宋" w:eastAsia="仿宋" w:hAnsi="仿宋" w:cs="仿宋_GB2312" w:hint="eastAsia"/>
          <w:sz w:val="24"/>
          <w:szCs w:val="24"/>
        </w:rPr>
        <w:t>（</w:t>
      </w:r>
      <w:r w:rsidR="00730D57">
        <w:rPr>
          <w:rFonts w:ascii="仿宋" w:eastAsia="仿宋" w:hAnsi="仿宋" w:cs="仿宋_GB2312"/>
          <w:sz w:val="24"/>
          <w:szCs w:val="24"/>
        </w:rPr>
        <w:t>5</w:t>
      </w:r>
      <w:r w:rsidRPr="00D61586">
        <w:rPr>
          <w:rFonts w:ascii="仿宋" w:eastAsia="仿宋" w:hAnsi="仿宋" w:cs="仿宋_GB2312" w:hint="eastAsia"/>
          <w:sz w:val="24"/>
          <w:szCs w:val="24"/>
        </w:rPr>
        <w:t>）参赛选手仪表规范，着装干净整洁、外观平整大方得体，女选手可适度化妆以符合岗位要求。</w:t>
      </w:r>
    </w:p>
    <w:p w:rsidR="00D61586" w:rsidRPr="00D61586" w:rsidRDefault="00D61586" w:rsidP="00D61586">
      <w:pPr>
        <w:adjustRightInd w:val="0"/>
        <w:snapToGrid w:val="0"/>
        <w:spacing w:beforeLines="25" w:before="78" w:line="360" w:lineRule="auto"/>
        <w:ind w:firstLineChars="200" w:firstLine="480"/>
        <w:rPr>
          <w:rFonts w:ascii="仿宋" w:eastAsia="仿宋" w:hAnsi="仿宋" w:cs="仿宋_GB2312"/>
          <w:sz w:val="24"/>
          <w:szCs w:val="24"/>
        </w:rPr>
      </w:pPr>
      <w:r w:rsidRPr="00D61586">
        <w:rPr>
          <w:rFonts w:ascii="仿宋" w:eastAsia="仿宋" w:hAnsi="仿宋" w:cs="仿宋_GB2312" w:hint="eastAsia"/>
          <w:sz w:val="24"/>
          <w:szCs w:val="24"/>
        </w:rPr>
        <w:t>（</w:t>
      </w:r>
      <w:r w:rsidR="00730D57">
        <w:rPr>
          <w:rFonts w:ascii="仿宋" w:eastAsia="仿宋" w:hAnsi="仿宋" w:cs="仿宋_GB2312"/>
          <w:sz w:val="24"/>
          <w:szCs w:val="24"/>
        </w:rPr>
        <w:t>6</w:t>
      </w:r>
      <w:r w:rsidRPr="00D61586">
        <w:rPr>
          <w:rFonts w:ascii="仿宋" w:eastAsia="仿宋" w:hAnsi="仿宋" w:cs="仿宋_GB2312" w:hint="eastAsia"/>
          <w:sz w:val="24"/>
          <w:szCs w:val="24"/>
        </w:rPr>
        <w:t>）参赛选手应自觉遵守赛场纪律，服从裁判、听从指挥。</w:t>
      </w:r>
    </w:p>
    <w:p w:rsidR="00D61586" w:rsidRPr="00D61586" w:rsidRDefault="00D61586" w:rsidP="00D61586">
      <w:pPr>
        <w:adjustRightInd w:val="0"/>
        <w:snapToGrid w:val="0"/>
        <w:spacing w:line="360" w:lineRule="auto"/>
        <w:ind w:firstLineChars="200" w:firstLine="480"/>
        <w:jc w:val="left"/>
        <w:rPr>
          <w:rFonts w:ascii="仿宋" w:eastAsia="仿宋" w:hAnsi="仿宋" w:cs="仿宋"/>
          <w:sz w:val="24"/>
          <w:szCs w:val="24"/>
        </w:rPr>
      </w:pPr>
      <w:r w:rsidRPr="00D61586">
        <w:rPr>
          <w:rFonts w:ascii="仿宋" w:eastAsia="仿宋" w:hAnsi="仿宋" w:cs="仿宋" w:hint="eastAsia"/>
          <w:sz w:val="24"/>
          <w:szCs w:val="24"/>
        </w:rPr>
        <w:t>2.比赛阶段</w:t>
      </w:r>
    </w:p>
    <w:p w:rsidR="00D61586" w:rsidRPr="00D61586" w:rsidRDefault="00D61586" w:rsidP="00D61586">
      <w:pPr>
        <w:adjustRightInd w:val="0"/>
        <w:snapToGrid w:val="0"/>
        <w:spacing w:beforeLines="25" w:before="78" w:line="360" w:lineRule="auto"/>
        <w:ind w:firstLineChars="200" w:firstLine="480"/>
        <w:rPr>
          <w:rFonts w:ascii="仿宋" w:eastAsia="仿宋" w:hAnsi="仿宋" w:cs="仿宋_GB2312"/>
          <w:sz w:val="24"/>
          <w:szCs w:val="24"/>
        </w:rPr>
      </w:pPr>
      <w:r w:rsidRPr="00D61586">
        <w:rPr>
          <w:rFonts w:ascii="仿宋" w:eastAsia="仿宋" w:hAnsi="仿宋" w:cs="仿宋_GB2312" w:hint="eastAsia"/>
          <w:sz w:val="24"/>
          <w:szCs w:val="24"/>
        </w:rPr>
        <w:t>（1）参赛选手必须佩带参赛证按照参赛时段提前15分钟检录进入比赛场地进行赛前准备，参赛号统一贴在左胸前。裁判员统一口令“开始准备”进行准备。准备就绪后，举手示意。</w:t>
      </w:r>
    </w:p>
    <w:p w:rsidR="00D61586" w:rsidRPr="00D61586" w:rsidRDefault="00D61586" w:rsidP="00D61586">
      <w:pPr>
        <w:adjustRightInd w:val="0"/>
        <w:snapToGrid w:val="0"/>
        <w:spacing w:beforeLines="25" w:before="78" w:line="360" w:lineRule="auto"/>
        <w:ind w:firstLineChars="200" w:firstLine="480"/>
        <w:rPr>
          <w:rFonts w:ascii="仿宋" w:eastAsia="仿宋" w:hAnsi="仿宋" w:cs="仿宋_GB2312"/>
          <w:sz w:val="24"/>
          <w:szCs w:val="24"/>
        </w:rPr>
      </w:pPr>
      <w:r w:rsidRPr="00D61586">
        <w:rPr>
          <w:rFonts w:ascii="仿宋" w:eastAsia="仿宋" w:hAnsi="仿宋" w:cs="仿宋_GB2312" w:hint="eastAsia"/>
          <w:sz w:val="24"/>
          <w:szCs w:val="24"/>
        </w:rPr>
        <w:t>（2）参赛选手在裁判员宣布“比赛开始”后开始操作。</w:t>
      </w:r>
    </w:p>
    <w:p w:rsidR="00D61586" w:rsidRPr="00D61586" w:rsidRDefault="00D61586" w:rsidP="00D61586">
      <w:pPr>
        <w:adjustRightInd w:val="0"/>
        <w:snapToGrid w:val="0"/>
        <w:spacing w:beforeLines="25" w:before="78" w:line="360" w:lineRule="auto"/>
        <w:ind w:firstLineChars="200" w:firstLine="480"/>
        <w:rPr>
          <w:rFonts w:ascii="仿宋" w:eastAsia="仿宋" w:hAnsi="仿宋" w:cs="仿宋_GB2312"/>
          <w:sz w:val="24"/>
          <w:szCs w:val="24"/>
        </w:rPr>
      </w:pPr>
      <w:r w:rsidRPr="00D61586">
        <w:rPr>
          <w:rFonts w:ascii="仿宋" w:eastAsia="仿宋" w:hAnsi="仿宋" w:cs="仿宋_GB2312" w:hint="eastAsia"/>
          <w:sz w:val="24"/>
          <w:szCs w:val="24"/>
        </w:rPr>
        <w:t>（3）操作结束后，举手示意“比赛完毕”。</w:t>
      </w:r>
    </w:p>
    <w:p w:rsidR="00D61586" w:rsidRPr="00D61586" w:rsidRDefault="00D61586" w:rsidP="00D61586">
      <w:pPr>
        <w:spacing w:line="360" w:lineRule="auto"/>
        <w:ind w:firstLineChars="200" w:firstLine="480"/>
        <w:rPr>
          <w:rFonts w:ascii="仿宋" w:eastAsia="仿宋" w:hAnsi="仿宋" w:cs="Times New Roman"/>
          <w:sz w:val="24"/>
          <w:szCs w:val="24"/>
        </w:rPr>
      </w:pPr>
      <w:r w:rsidRPr="00D61586">
        <w:rPr>
          <w:rFonts w:ascii="仿宋" w:eastAsia="仿宋" w:hAnsi="仿宋" w:cs="Times New Roman" w:hint="eastAsia"/>
          <w:sz w:val="24"/>
          <w:szCs w:val="24"/>
        </w:rPr>
        <w:t>（4）参赛选手在比赛过程中，不能说明自己的代表队或参赛院校，不得携带通讯工具和其他未经允许的资料、物品进入比赛场地，不得中途退场。如出现违规、违纪、舞弊等现象，经裁判组裁定取消比赛成绩。</w:t>
      </w:r>
    </w:p>
    <w:p w:rsidR="00D61586" w:rsidRPr="00D61586" w:rsidRDefault="00D61586" w:rsidP="00D61586">
      <w:pPr>
        <w:spacing w:line="360" w:lineRule="auto"/>
        <w:ind w:firstLineChars="200" w:firstLine="480"/>
        <w:rPr>
          <w:rFonts w:ascii="仿宋" w:eastAsia="仿宋" w:hAnsi="仿宋" w:cs="Times New Roman"/>
          <w:sz w:val="24"/>
          <w:szCs w:val="24"/>
        </w:rPr>
      </w:pPr>
      <w:r w:rsidRPr="00D61586">
        <w:rPr>
          <w:rFonts w:ascii="仿宋" w:eastAsia="仿宋" w:hAnsi="仿宋" w:cs="Times New Roman" w:hint="eastAsia"/>
          <w:sz w:val="24"/>
          <w:szCs w:val="24"/>
        </w:rPr>
        <w:t>（5）参赛选手须严格遵守操作标准和规范，保证自身安全，并接受裁判员的监督和警示；若因设备故障导致选手中断或终止比赛，由大赛裁判长视具体情况做出裁决。</w:t>
      </w:r>
    </w:p>
    <w:p w:rsidR="00D61586" w:rsidRPr="00D61586" w:rsidRDefault="00D61586" w:rsidP="00D61586">
      <w:pPr>
        <w:spacing w:line="360" w:lineRule="auto"/>
        <w:rPr>
          <w:rFonts w:ascii="仿宋" w:eastAsia="仿宋" w:hAnsi="仿宋" w:cs="Times New Roman"/>
          <w:sz w:val="24"/>
          <w:szCs w:val="24"/>
        </w:rPr>
      </w:pPr>
      <w:r w:rsidRPr="00D61586">
        <w:rPr>
          <w:rFonts w:ascii="仿宋" w:eastAsia="仿宋" w:hAnsi="仿宋" w:cs="Times New Roman" w:hint="eastAsia"/>
          <w:sz w:val="24"/>
          <w:szCs w:val="24"/>
        </w:rPr>
        <w:t xml:space="preserve">  </w:t>
      </w:r>
      <w:r w:rsidRPr="00D61586">
        <w:rPr>
          <w:rFonts w:ascii="仿宋" w:eastAsia="仿宋" w:hAnsi="仿宋" w:cs="Times New Roman"/>
          <w:sz w:val="24"/>
          <w:szCs w:val="24"/>
        </w:rPr>
        <w:t xml:space="preserve">  </w:t>
      </w:r>
      <w:r w:rsidRPr="00D61586">
        <w:rPr>
          <w:rFonts w:ascii="仿宋" w:eastAsia="仿宋" w:hAnsi="仿宋" w:cs="Times New Roman" w:hint="eastAsia"/>
          <w:sz w:val="24"/>
          <w:szCs w:val="24"/>
        </w:rPr>
        <w:t>（6）参赛选手比赛时需听从裁判员的统一指令。若参赛选手欲提前结束比赛，应向裁判员举手示意，比赛终止时间由裁判员记录，参赛选手结束比赛后不得再进行任何操作。现场比赛结束，经裁判员确认后方可离开赛场。</w:t>
      </w:r>
    </w:p>
    <w:p w:rsidR="00D61586" w:rsidRPr="00D61586" w:rsidRDefault="00D61586" w:rsidP="00D61586">
      <w:pPr>
        <w:spacing w:line="360" w:lineRule="auto"/>
        <w:rPr>
          <w:rFonts w:ascii="仿宋" w:eastAsia="仿宋" w:hAnsi="仿宋" w:cs="Times New Roman"/>
          <w:sz w:val="24"/>
          <w:szCs w:val="24"/>
        </w:rPr>
      </w:pPr>
    </w:p>
    <w:p w:rsidR="00D61586" w:rsidRPr="00D61586" w:rsidRDefault="00D61586" w:rsidP="00D61586">
      <w:pPr>
        <w:adjustRightInd w:val="0"/>
        <w:snapToGrid w:val="0"/>
        <w:spacing w:line="360" w:lineRule="auto"/>
        <w:ind w:firstLineChars="200" w:firstLine="480"/>
        <w:jc w:val="left"/>
        <w:rPr>
          <w:rFonts w:ascii="仿宋" w:eastAsia="仿宋" w:hAnsi="仿宋" w:cs="仿宋"/>
          <w:sz w:val="24"/>
          <w:szCs w:val="24"/>
        </w:rPr>
      </w:pPr>
      <w:r w:rsidRPr="00D61586">
        <w:rPr>
          <w:rFonts w:ascii="仿宋" w:eastAsia="仿宋" w:hAnsi="仿宋" w:cs="仿宋" w:hint="eastAsia"/>
          <w:sz w:val="24"/>
          <w:szCs w:val="24"/>
        </w:rPr>
        <w:t>3.结束阶段</w:t>
      </w:r>
    </w:p>
    <w:p w:rsidR="00D61586" w:rsidRPr="00D61586" w:rsidRDefault="00D61586" w:rsidP="00D61586">
      <w:pPr>
        <w:adjustRightInd w:val="0"/>
        <w:snapToGrid w:val="0"/>
        <w:spacing w:beforeLines="25" w:before="78" w:line="360" w:lineRule="auto"/>
        <w:ind w:firstLineChars="200" w:firstLine="480"/>
        <w:rPr>
          <w:rFonts w:ascii="仿宋" w:eastAsia="仿宋" w:hAnsi="仿宋" w:cs="仿宋_GB2312"/>
          <w:sz w:val="24"/>
          <w:szCs w:val="24"/>
        </w:rPr>
      </w:pPr>
      <w:r w:rsidRPr="00D61586">
        <w:rPr>
          <w:rFonts w:ascii="仿宋" w:eastAsia="仿宋" w:hAnsi="仿宋" w:cs="仿宋_GB2312" w:hint="eastAsia"/>
          <w:sz w:val="24"/>
          <w:szCs w:val="24"/>
        </w:rPr>
        <w:t>（1）参赛选手操作完毕后应立即离开比赛现场，不得以任何借口在赛场逗</w:t>
      </w:r>
      <w:r w:rsidRPr="00D61586">
        <w:rPr>
          <w:rFonts w:ascii="仿宋" w:eastAsia="仿宋" w:hAnsi="仿宋" w:cs="仿宋_GB2312" w:hint="eastAsia"/>
          <w:sz w:val="24"/>
          <w:szCs w:val="24"/>
        </w:rPr>
        <w:lastRenderedPageBreak/>
        <w:t>留。</w:t>
      </w:r>
    </w:p>
    <w:p w:rsidR="00D61586" w:rsidRPr="00D61586" w:rsidRDefault="00D61586" w:rsidP="00D61586">
      <w:pPr>
        <w:adjustRightInd w:val="0"/>
        <w:snapToGrid w:val="0"/>
        <w:spacing w:beforeLines="25" w:before="78" w:line="360" w:lineRule="auto"/>
        <w:ind w:firstLineChars="200" w:firstLine="480"/>
        <w:rPr>
          <w:rFonts w:ascii="仿宋" w:eastAsia="仿宋" w:hAnsi="仿宋" w:cs="仿宋_GB2312"/>
          <w:sz w:val="24"/>
          <w:szCs w:val="24"/>
        </w:rPr>
      </w:pPr>
      <w:r w:rsidRPr="00D61586">
        <w:rPr>
          <w:rFonts w:ascii="仿宋" w:eastAsia="仿宋" w:hAnsi="仿宋" w:cs="仿宋_GB2312" w:hint="eastAsia"/>
          <w:sz w:val="24"/>
          <w:szCs w:val="24"/>
        </w:rPr>
        <w:t xml:space="preserve">（2）参赛选手在竞赛期间未经组委会的批准，不得接受其他单位和个人进行与竞赛内容相关的采访，不得私自公开竞赛的相关情况和资料。 </w:t>
      </w:r>
    </w:p>
    <w:p w:rsidR="00D61586" w:rsidRPr="00D61586" w:rsidRDefault="00D61586" w:rsidP="00D61586">
      <w:pPr>
        <w:adjustRightInd w:val="0"/>
        <w:snapToGrid w:val="0"/>
        <w:spacing w:beforeLines="25" w:before="78" w:line="360" w:lineRule="auto"/>
        <w:ind w:firstLineChars="200" w:firstLine="480"/>
        <w:rPr>
          <w:rFonts w:ascii="仿宋" w:eastAsia="仿宋" w:hAnsi="仿宋" w:cs="仿宋_GB2312"/>
          <w:sz w:val="24"/>
          <w:szCs w:val="24"/>
        </w:rPr>
      </w:pPr>
      <w:r w:rsidRPr="00D61586">
        <w:rPr>
          <w:rFonts w:ascii="仿宋" w:eastAsia="仿宋" w:hAnsi="仿宋" w:cs="仿宋_GB2312" w:hint="eastAsia"/>
          <w:sz w:val="24"/>
          <w:szCs w:val="24"/>
        </w:rPr>
        <w:t>（3）参赛选手在竞赛过程中须主动配合裁判的工作，服从裁判安排，如果对竞赛的裁决有异议，须通过领队以书面形式向仲裁工作组提出申诉。</w:t>
      </w:r>
    </w:p>
    <w:p w:rsidR="00D61586" w:rsidRPr="00D61586" w:rsidRDefault="00D61586" w:rsidP="00D61586">
      <w:pPr>
        <w:adjustRightInd w:val="0"/>
        <w:snapToGrid w:val="0"/>
        <w:spacing w:beforeLines="25" w:before="78" w:line="360" w:lineRule="auto"/>
        <w:ind w:firstLineChars="200" w:firstLine="480"/>
        <w:rPr>
          <w:rFonts w:ascii="仿宋" w:eastAsia="仿宋" w:hAnsi="仿宋" w:cs="仿宋_GB2312"/>
          <w:sz w:val="24"/>
          <w:szCs w:val="24"/>
        </w:rPr>
      </w:pPr>
      <w:r w:rsidRPr="00D61586">
        <w:rPr>
          <w:rFonts w:ascii="仿宋" w:eastAsia="仿宋" w:hAnsi="仿宋" w:cs="仿宋_GB2312" w:hint="eastAsia"/>
          <w:sz w:val="24"/>
          <w:szCs w:val="24"/>
        </w:rPr>
        <w:t>（4）本竞赛项目的最终解释权归大赛组委会。</w:t>
      </w:r>
    </w:p>
    <w:p w:rsidR="00D61586" w:rsidRPr="00D61586" w:rsidRDefault="00D61586" w:rsidP="00D61586">
      <w:pPr>
        <w:spacing w:line="360" w:lineRule="auto"/>
        <w:rPr>
          <w:rFonts w:ascii="仿宋" w:eastAsia="仿宋" w:hAnsi="仿宋" w:cs="Times New Roman"/>
          <w:sz w:val="24"/>
          <w:szCs w:val="24"/>
        </w:rPr>
      </w:pPr>
      <w:r w:rsidRPr="00D61586">
        <w:rPr>
          <w:rFonts w:ascii="仿宋" w:eastAsia="仿宋" w:hAnsi="仿宋" w:cs="Times New Roman" w:hint="eastAsia"/>
          <w:sz w:val="24"/>
          <w:szCs w:val="24"/>
        </w:rPr>
        <w:t xml:space="preserve">    （四）工作人员须知</w:t>
      </w:r>
    </w:p>
    <w:p w:rsidR="00D61586" w:rsidRPr="00D61586" w:rsidRDefault="00D61586" w:rsidP="00D61586">
      <w:pPr>
        <w:spacing w:line="360" w:lineRule="auto"/>
        <w:rPr>
          <w:rFonts w:ascii="仿宋" w:eastAsia="仿宋" w:hAnsi="仿宋" w:cs="Times New Roman"/>
          <w:sz w:val="24"/>
          <w:szCs w:val="24"/>
        </w:rPr>
      </w:pPr>
      <w:r w:rsidRPr="00D61586">
        <w:rPr>
          <w:rFonts w:ascii="仿宋" w:eastAsia="仿宋" w:hAnsi="仿宋" w:cs="Times New Roman" w:hint="eastAsia"/>
          <w:sz w:val="24"/>
          <w:szCs w:val="24"/>
        </w:rPr>
        <w:t xml:space="preserve">    1.大赛期间，工作人员须佩戴组委会核发的证件进入赛场，并遵守赛场相关规定。新闻媒体等进入赛场必须经执委会允许，由专人陪同并且听从现场工作人员的安排和管理，不能影响比赛进行。</w:t>
      </w:r>
    </w:p>
    <w:p w:rsidR="00D61586" w:rsidRPr="00D61586" w:rsidRDefault="00D61586" w:rsidP="00D61586">
      <w:pPr>
        <w:spacing w:line="360" w:lineRule="auto"/>
        <w:ind w:firstLine="480"/>
        <w:rPr>
          <w:rFonts w:ascii="仿宋" w:eastAsia="仿宋" w:hAnsi="仿宋" w:cs="Times New Roman"/>
          <w:sz w:val="24"/>
          <w:szCs w:val="24"/>
        </w:rPr>
      </w:pPr>
      <w:r w:rsidRPr="00D61586">
        <w:rPr>
          <w:rFonts w:ascii="仿宋" w:eastAsia="仿宋" w:hAnsi="仿宋" w:cs="Times New Roman" w:hint="eastAsia"/>
          <w:sz w:val="24"/>
          <w:szCs w:val="24"/>
        </w:rPr>
        <w:t>2.在选手比赛时，工作人员及赛场所有人员必须保持安静，不得随意走动、喧哗、提示或出现对选手有影响的动作，</w:t>
      </w:r>
      <w:r w:rsidRPr="00D61586">
        <w:rPr>
          <w:rFonts w:ascii="仿宋" w:eastAsia="仿宋" w:hAnsi="仿宋" w:cs="仿宋_GB2312" w:hint="eastAsia"/>
          <w:sz w:val="24"/>
          <w:szCs w:val="24"/>
        </w:rPr>
        <w:t>不允许有影响比赛公平的行为。</w:t>
      </w:r>
      <w:r w:rsidRPr="00D61586">
        <w:rPr>
          <w:rFonts w:ascii="仿宋" w:eastAsia="仿宋" w:hAnsi="仿宋" w:cs="Times New Roman" w:hint="eastAsia"/>
          <w:sz w:val="24"/>
          <w:szCs w:val="24"/>
        </w:rPr>
        <w:t>除经特别允许，工作人员进入赛场后请关闭手机。</w:t>
      </w:r>
    </w:p>
    <w:p w:rsidR="00D61586" w:rsidRPr="00D61586" w:rsidRDefault="00D61586" w:rsidP="00D61586">
      <w:pPr>
        <w:adjustRightInd w:val="0"/>
        <w:snapToGrid w:val="0"/>
        <w:spacing w:beforeLines="25" w:before="78" w:line="360" w:lineRule="auto"/>
        <w:ind w:firstLineChars="200" w:firstLine="480"/>
        <w:rPr>
          <w:rFonts w:ascii="仿宋" w:eastAsia="仿宋" w:hAnsi="仿宋" w:cs="仿宋_GB2312"/>
          <w:sz w:val="24"/>
          <w:szCs w:val="24"/>
        </w:rPr>
      </w:pPr>
      <w:r w:rsidRPr="00D61586">
        <w:rPr>
          <w:rFonts w:ascii="仿宋" w:eastAsia="仿宋" w:hAnsi="仿宋" w:cs="仿宋_GB2312" w:hint="eastAsia"/>
          <w:sz w:val="24"/>
          <w:szCs w:val="24"/>
        </w:rPr>
        <w:t>3.服从领导，听从指挥，以高度负责的精神、严肃认真的态度做好各项工作。</w:t>
      </w:r>
    </w:p>
    <w:p w:rsidR="00D61586" w:rsidRPr="00D61586" w:rsidRDefault="00D61586" w:rsidP="00D61586">
      <w:pPr>
        <w:adjustRightInd w:val="0"/>
        <w:snapToGrid w:val="0"/>
        <w:spacing w:beforeLines="25" w:before="78" w:line="360" w:lineRule="auto"/>
        <w:ind w:firstLineChars="200" w:firstLine="480"/>
        <w:rPr>
          <w:rFonts w:ascii="仿宋" w:eastAsia="仿宋" w:hAnsi="仿宋" w:cs="仿宋_GB2312"/>
          <w:sz w:val="24"/>
          <w:szCs w:val="24"/>
        </w:rPr>
      </w:pPr>
      <w:r w:rsidRPr="00D61586">
        <w:rPr>
          <w:rFonts w:ascii="仿宋" w:eastAsia="仿宋" w:hAnsi="仿宋" w:cs="仿宋_GB2312" w:hint="eastAsia"/>
          <w:sz w:val="24"/>
          <w:szCs w:val="24"/>
        </w:rPr>
        <w:t>4.熟悉比赛规程，认真遵守各项比赛规则和工作要求。</w:t>
      </w:r>
    </w:p>
    <w:p w:rsidR="00D61586" w:rsidRPr="00D61586" w:rsidRDefault="00D61586" w:rsidP="00D61586">
      <w:pPr>
        <w:adjustRightInd w:val="0"/>
        <w:snapToGrid w:val="0"/>
        <w:spacing w:beforeLines="25" w:before="78" w:line="360" w:lineRule="auto"/>
        <w:ind w:firstLineChars="200" w:firstLine="480"/>
        <w:rPr>
          <w:rFonts w:ascii="仿宋" w:eastAsia="仿宋" w:hAnsi="仿宋" w:cs="仿宋_GB2312"/>
          <w:sz w:val="24"/>
          <w:szCs w:val="24"/>
        </w:rPr>
      </w:pPr>
      <w:r w:rsidRPr="00D61586">
        <w:rPr>
          <w:rFonts w:ascii="仿宋" w:eastAsia="仿宋" w:hAnsi="仿宋" w:cs="仿宋_GB2312" w:hint="eastAsia"/>
          <w:sz w:val="24"/>
          <w:szCs w:val="24"/>
        </w:rPr>
        <w:t>5.坚守岗位，如有急事需要离开岗位时，应经领导同意，并做好工作衔接。</w:t>
      </w:r>
    </w:p>
    <w:p w:rsidR="00D61586" w:rsidRPr="00D61586" w:rsidRDefault="00D61586" w:rsidP="00D61586">
      <w:pPr>
        <w:adjustRightInd w:val="0"/>
        <w:snapToGrid w:val="0"/>
        <w:spacing w:beforeLines="25" w:before="78" w:line="360" w:lineRule="auto"/>
        <w:ind w:firstLineChars="200" w:firstLine="480"/>
        <w:rPr>
          <w:rFonts w:ascii="仿宋" w:eastAsia="仿宋" w:hAnsi="仿宋" w:cs="仿宋_GB2312"/>
          <w:sz w:val="24"/>
          <w:szCs w:val="24"/>
        </w:rPr>
      </w:pPr>
      <w:r w:rsidRPr="00D61586">
        <w:rPr>
          <w:rFonts w:ascii="仿宋" w:eastAsia="仿宋" w:hAnsi="仿宋" w:cs="仿宋_GB2312" w:hint="eastAsia"/>
          <w:sz w:val="24"/>
          <w:szCs w:val="24"/>
        </w:rPr>
        <w:t>6.严格遵守比赛纪律，如发现其他人员有违反比赛纪律的行为，应予以制止。情节严重的，应向竞赛组委会反映。</w:t>
      </w:r>
    </w:p>
    <w:p w:rsidR="00D61586" w:rsidRPr="00D61586" w:rsidRDefault="00D61586" w:rsidP="00D61586">
      <w:pPr>
        <w:adjustRightInd w:val="0"/>
        <w:snapToGrid w:val="0"/>
        <w:spacing w:beforeLines="25" w:before="78" w:line="360" w:lineRule="auto"/>
        <w:ind w:firstLineChars="200" w:firstLine="480"/>
        <w:rPr>
          <w:rFonts w:ascii="仿宋" w:eastAsia="仿宋" w:hAnsi="仿宋" w:cs="仿宋_GB2312"/>
          <w:sz w:val="24"/>
          <w:szCs w:val="24"/>
        </w:rPr>
      </w:pPr>
      <w:r w:rsidRPr="00D61586">
        <w:rPr>
          <w:rFonts w:ascii="仿宋" w:eastAsia="仿宋" w:hAnsi="仿宋" w:cs="仿宋_GB2312" w:hint="eastAsia"/>
          <w:sz w:val="24"/>
          <w:szCs w:val="24"/>
        </w:rPr>
        <w:t>7.发扬无私奉献和团结协作的精神，提供热情、优质服务。</w:t>
      </w:r>
    </w:p>
    <w:p w:rsidR="00D61586" w:rsidRPr="00D61586" w:rsidRDefault="00D61586" w:rsidP="00D61586">
      <w:pPr>
        <w:spacing w:line="360" w:lineRule="auto"/>
        <w:rPr>
          <w:rFonts w:ascii="仿宋" w:eastAsia="仿宋" w:hAnsi="仿宋" w:cs="Times New Roman"/>
          <w:sz w:val="24"/>
          <w:szCs w:val="24"/>
        </w:rPr>
      </w:pPr>
      <w:r w:rsidRPr="00D61586">
        <w:rPr>
          <w:rFonts w:ascii="仿宋" w:eastAsia="仿宋" w:hAnsi="仿宋" w:cs="Times New Roman" w:hint="eastAsia"/>
          <w:sz w:val="24"/>
          <w:szCs w:val="24"/>
        </w:rPr>
        <w:t xml:space="preserve">    8.比赛期间，由赛项仲裁组人员处理突发事件，并对裁判人员和现场评分员进行督察，工作人员不得私自处理有关选手比赛成绩的相关事件。</w:t>
      </w:r>
    </w:p>
    <w:p w:rsidR="00D61586" w:rsidRPr="00D61586" w:rsidRDefault="00D61586" w:rsidP="00D61586">
      <w:pPr>
        <w:adjustRightInd w:val="0"/>
        <w:snapToGrid w:val="0"/>
        <w:spacing w:beforeLines="25" w:before="78" w:line="360" w:lineRule="auto"/>
        <w:rPr>
          <w:rFonts w:ascii="仿宋" w:eastAsia="仿宋" w:hAnsi="仿宋" w:cs="仿宋_GB2312"/>
          <w:sz w:val="24"/>
          <w:szCs w:val="24"/>
        </w:rPr>
      </w:pPr>
    </w:p>
    <w:p w:rsidR="00D61586" w:rsidRPr="00D61586" w:rsidRDefault="00D61586" w:rsidP="00D61586">
      <w:pPr>
        <w:adjustRightInd w:val="0"/>
        <w:snapToGrid w:val="0"/>
        <w:spacing w:beforeLines="25" w:before="78" w:line="360" w:lineRule="auto"/>
        <w:rPr>
          <w:rFonts w:ascii="仿宋" w:eastAsia="仿宋" w:hAnsi="仿宋" w:cs="仿宋_GB2312"/>
          <w:b/>
          <w:sz w:val="24"/>
          <w:szCs w:val="24"/>
        </w:rPr>
      </w:pPr>
      <w:r w:rsidRPr="00D61586">
        <w:rPr>
          <w:rFonts w:ascii="仿宋" w:eastAsia="仿宋" w:hAnsi="仿宋" w:cs="仿宋_GB2312" w:hint="eastAsia"/>
          <w:b/>
          <w:sz w:val="24"/>
          <w:szCs w:val="24"/>
        </w:rPr>
        <w:t>十五、申诉与仲裁</w:t>
      </w:r>
    </w:p>
    <w:p w:rsidR="00D61586" w:rsidRPr="00D61586" w:rsidRDefault="00D61586" w:rsidP="00D61586">
      <w:pPr>
        <w:adjustRightInd w:val="0"/>
        <w:snapToGrid w:val="0"/>
        <w:spacing w:beforeLines="25" w:before="78" w:line="360" w:lineRule="auto"/>
        <w:ind w:firstLineChars="200" w:firstLine="480"/>
        <w:rPr>
          <w:rFonts w:ascii="仿宋" w:eastAsia="仿宋" w:hAnsi="仿宋" w:cs="仿宋_GB2312"/>
          <w:sz w:val="24"/>
          <w:szCs w:val="24"/>
        </w:rPr>
      </w:pPr>
      <w:r w:rsidRPr="00D61586">
        <w:rPr>
          <w:rFonts w:ascii="仿宋" w:eastAsia="仿宋" w:hAnsi="仿宋" w:cs="仿宋_GB2312" w:hint="eastAsia"/>
          <w:sz w:val="24"/>
          <w:szCs w:val="24"/>
        </w:rPr>
        <w:t>大赛设仲裁工作组，在比赛过程中若出现有失公正或有关人员违规等现象，代表队领队可在比赛结束后2小时之内向仲裁组提出申诉。仲裁工作组在接到申诉后的2小时内组织复议，并及时反馈复议结果。</w:t>
      </w:r>
    </w:p>
    <w:p w:rsidR="00D61586" w:rsidRPr="00D61586" w:rsidRDefault="00D61586" w:rsidP="00D61586">
      <w:pPr>
        <w:adjustRightInd w:val="0"/>
        <w:snapToGrid w:val="0"/>
        <w:spacing w:beforeLines="25" w:before="78" w:line="360" w:lineRule="auto"/>
        <w:rPr>
          <w:rFonts w:ascii="仿宋" w:eastAsia="仿宋" w:hAnsi="仿宋" w:cs="仿宋_GB2312"/>
          <w:sz w:val="24"/>
          <w:szCs w:val="24"/>
        </w:rPr>
      </w:pPr>
    </w:p>
    <w:p w:rsidR="00D61586" w:rsidRPr="00D61586" w:rsidRDefault="00D61586" w:rsidP="00D61586">
      <w:pPr>
        <w:adjustRightInd w:val="0"/>
        <w:snapToGrid w:val="0"/>
        <w:spacing w:line="360" w:lineRule="auto"/>
        <w:jc w:val="left"/>
        <w:rPr>
          <w:rFonts w:ascii="仿宋" w:eastAsia="仿宋" w:hAnsi="仿宋" w:cs="仿宋_GB2312"/>
          <w:b/>
          <w:sz w:val="24"/>
          <w:szCs w:val="24"/>
        </w:rPr>
      </w:pPr>
      <w:r w:rsidRPr="00D61586">
        <w:rPr>
          <w:rFonts w:ascii="仿宋" w:eastAsia="仿宋" w:hAnsi="仿宋" w:cs="FangSong" w:hint="eastAsia"/>
          <w:b/>
          <w:kern w:val="0"/>
          <w:sz w:val="24"/>
          <w:szCs w:val="24"/>
        </w:rPr>
        <w:t>十六、竞赛观摩</w:t>
      </w:r>
    </w:p>
    <w:p w:rsidR="00D61586" w:rsidRPr="00D61586" w:rsidRDefault="00D61586" w:rsidP="00D61586">
      <w:pPr>
        <w:adjustRightInd w:val="0"/>
        <w:snapToGrid w:val="0"/>
        <w:spacing w:line="360" w:lineRule="auto"/>
        <w:ind w:firstLineChars="200" w:firstLine="480"/>
        <w:rPr>
          <w:rFonts w:ascii="仿宋" w:eastAsia="仿宋" w:hAnsi="仿宋" w:cs="仿宋"/>
          <w:kern w:val="0"/>
          <w:sz w:val="24"/>
          <w:szCs w:val="24"/>
        </w:rPr>
      </w:pPr>
      <w:r w:rsidRPr="00D61586">
        <w:rPr>
          <w:rFonts w:ascii="仿宋" w:eastAsia="仿宋" w:hAnsi="仿宋" w:cs="仿宋" w:hint="eastAsia"/>
          <w:kern w:val="0"/>
          <w:sz w:val="24"/>
          <w:szCs w:val="24"/>
        </w:rPr>
        <w:lastRenderedPageBreak/>
        <w:t>本着开放办赛的方针，比赛设观摩区。观摩须知如下：</w:t>
      </w:r>
    </w:p>
    <w:p w:rsidR="00D61586" w:rsidRPr="00D61586" w:rsidRDefault="00D61586" w:rsidP="00D61586">
      <w:pPr>
        <w:adjustRightInd w:val="0"/>
        <w:snapToGrid w:val="0"/>
        <w:spacing w:line="360" w:lineRule="auto"/>
        <w:ind w:firstLineChars="200" w:firstLine="480"/>
        <w:rPr>
          <w:rFonts w:ascii="仿宋" w:eastAsia="仿宋" w:hAnsi="仿宋" w:cs="仿宋"/>
          <w:kern w:val="0"/>
          <w:sz w:val="24"/>
          <w:szCs w:val="24"/>
        </w:rPr>
      </w:pPr>
      <w:r w:rsidRPr="00D61586">
        <w:rPr>
          <w:rFonts w:ascii="仿宋" w:eastAsia="仿宋" w:hAnsi="仿宋" w:cs="仿宋" w:hint="eastAsia"/>
          <w:kern w:val="0"/>
          <w:sz w:val="24"/>
          <w:szCs w:val="24"/>
        </w:rPr>
        <w:t>（一）观摩人员需遵守场地规则，服从工作人员管理。</w:t>
      </w:r>
    </w:p>
    <w:p w:rsidR="00D61586" w:rsidRPr="00D61586" w:rsidRDefault="00D61586" w:rsidP="00D61586">
      <w:pPr>
        <w:adjustRightInd w:val="0"/>
        <w:snapToGrid w:val="0"/>
        <w:spacing w:line="360" w:lineRule="auto"/>
        <w:ind w:firstLineChars="200" w:firstLine="480"/>
        <w:rPr>
          <w:rFonts w:ascii="仿宋" w:eastAsia="仿宋" w:hAnsi="仿宋" w:cs="仿宋"/>
          <w:kern w:val="0"/>
          <w:sz w:val="24"/>
          <w:szCs w:val="24"/>
        </w:rPr>
      </w:pPr>
      <w:r w:rsidRPr="00D61586">
        <w:rPr>
          <w:rFonts w:ascii="仿宋" w:eastAsia="仿宋" w:hAnsi="仿宋" w:cs="仿宋" w:hint="eastAsia"/>
          <w:kern w:val="0"/>
          <w:sz w:val="24"/>
          <w:szCs w:val="24"/>
        </w:rPr>
        <w:t>（二）现场观摩人员需凭证入场，观摩仅限指导教师或领队，其他人员不得观摩。观摩证将在报到时统一发给各领队。指导教师或领队需进入观摩区观摩，必须持观摩证和身份证，两证齐全方能入场。</w:t>
      </w:r>
    </w:p>
    <w:p w:rsidR="00D61586" w:rsidRPr="00D61586" w:rsidRDefault="00D61586" w:rsidP="00D61586">
      <w:pPr>
        <w:adjustRightInd w:val="0"/>
        <w:snapToGrid w:val="0"/>
        <w:spacing w:line="360" w:lineRule="auto"/>
        <w:ind w:firstLineChars="200" w:firstLine="480"/>
        <w:rPr>
          <w:rFonts w:ascii="仿宋" w:eastAsia="仿宋" w:hAnsi="仿宋" w:cs="仿宋"/>
          <w:kern w:val="0"/>
          <w:sz w:val="24"/>
          <w:szCs w:val="24"/>
        </w:rPr>
      </w:pPr>
      <w:r w:rsidRPr="00D61586">
        <w:rPr>
          <w:rFonts w:ascii="仿宋" w:eastAsia="仿宋" w:hAnsi="仿宋" w:cs="仿宋" w:hint="eastAsia"/>
          <w:kern w:val="0"/>
          <w:sz w:val="24"/>
          <w:szCs w:val="24"/>
        </w:rPr>
        <w:t>（三）为不影响选手比赛和评委评分，现场观摩人员不允许使用闪光灯。</w:t>
      </w:r>
    </w:p>
    <w:p w:rsidR="00D61586" w:rsidRPr="00D61586" w:rsidRDefault="00D61586" w:rsidP="00D61586">
      <w:pPr>
        <w:widowControl/>
        <w:spacing w:line="360" w:lineRule="auto"/>
        <w:ind w:firstLineChars="200" w:firstLine="480"/>
        <w:jc w:val="left"/>
        <w:rPr>
          <w:rFonts w:ascii="仿宋" w:eastAsia="仿宋" w:hAnsi="仿宋" w:cs="仿宋"/>
          <w:kern w:val="0"/>
          <w:sz w:val="24"/>
          <w:szCs w:val="24"/>
        </w:rPr>
      </w:pPr>
      <w:r w:rsidRPr="00D61586">
        <w:rPr>
          <w:rFonts w:ascii="仿宋" w:eastAsia="仿宋" w:hAnsi="仿宋" w:cs="仿宋" w:hint="eastAsia"/>
          <w:kern w:val="0"/>
          <w:sz w:val="24"/>
          <w:szCs w:val="24"/>
        </w:rPr>
        <w:t>（四）当观摩人数超出赛场容量时，赛项执委会将根据现场情况控制观摩人员进入赛场。</w:t>
      </w:r>
    </w:p>
    <w:p w:rsidR="00D61586" w:rsidRPr="00D61586" w:rsidRDefault="00D61586" w:rsidP="00D61586">
      <w:pPr>
        <w:adjustRightInd w:val="0"/>
        <w:snapToGrid w:val="0"/>
        <w:spacing w:beforeLines="25" w:before="78" w:line="360" w:lineRule="auto"/>
        <w:rPr>
          <w:rFonts w:ascii="仿宋" w:eastAsia="仿宋" w:hAnsi="仿宋" w:cs="FangSong"/>
          <w:kern w:val="0"/>
          <w:sz w:val="24"/>
          <w:szCs w:val="24"/>
        </w:rPr>
      </w:pPr>
    </w:p>
    <w:p w:rsidR="00D61586" w:rsidRPr="00D61586" w:rsidRDefault="00D61586" w:rsidP="00D61586">
      <w:pPr>
        <w:adjustRightInd w:val="0"/>
        <w:snapToGrid w:val="0"/>
        <w:spacing w:beforeLines="25" w:before="78" w:line="360" w:lineRule="auto"/>
        <w:rPr>
          <w:rFonts w:ascii="仿宋" w:eastAsia="仿宋" w:hAnsi="仿宋" w:cs="FangSong"/>
          <w:b/>
          <w:kern w:val="0"/>
          <w:sz w:val="24"/>
          <w:szCs w:val="24"/>
        </w:rPr>
      </w:pPr>
      <w:r w:rsidRPr="00D61586">
        <w:rPr>
          <w:rFonts w:ascii="仿宋" w:eastAsia="仿宋" w:hAnsi="仿宋" w:cs="FangSong" w:hint="eastAsia"/>
          <w:b/>
          <w:kern w:val="0"/>
          <w:sz w:val="24"/>
          <w:szCs w:val="24"/>
        </w:rPr>
        <w:t>十七、评分细则</w:t>
      </w:r>
    </w:p>
    <w:p w:rsidR="00D61586" w:rsidRPr="00D61586" w:rsidRDefault="00D61586" w:rsidP="00D61586">
      <w:pPr>
        <w:adjustRightInd w:val="0"/>
        <w:snapToGrid w:val="0"/>
        <w:spacing w:line="360" w:lineRule="auto"/>
        <w:ind w:firstLineChars="200" w:firstLine="480"/>
        <w:jc w:val="left"/>
        <w:rPr>
          <w:rFonts w:ascii="仿宋" w:eastAsia="仿宋" w:hAnsi="仿宋" w:cs="FangSong"/>
          <w:kern w:val="0"/>
          <w:sz w:val="24"/>
          <w:szCs w:val="24"/>
        </w:rPr>
      </w:pPr>
      <w:r w:rsidRPr="00D61586">
        <w:rPr>
          <w:rFonts w:ascii="仿宋" w:eastAsia="仿宋" w:hAnsi="仿宋" w:cs="FangSong" w:hint="eastAsia"/>
          <w:kern w:val="0"/>
          <w:sz w:val="24"/>
          <w:szCs w:val="24"/>
        </w:rPr>
        <w:t>见附件一。</w:t>
      </w:r>
    </w:p>
    <w:p w:rsidR="00D61586" w:rsidRPr="00D61586" w:rsidRDefault="00D61586" w:rsidP="00D61586">
      <w:pPr>
        <w:adjustRightInd w:val="0"/>
        <w:snapToGrid w:val="0"/>
        <w:spacing w:line="360" w:lineRule="auto"/>
        <w:ind w:firstLineChars="200" w:firstLine="480"/>
        <w:jc w:val="left"/>
        <w:rPr>
          <w:rFonts w:ascii="仿宋" w:eastAsia="仿宋" w:hAnsi="仿宋" w:cs="FangSong"/>
          <w:kern w:val="0"/>
          <w:sz w:val="24"/>
          <w:szCs w:val="24"/>
        </w:rPr>
      </w:pPr>
    </w:p>
    <w:p w:rsidR="00D61586" w:rsidRPr="00D61586" w:rsidRDefault="00D61586" w:rsidP="00D61586">
      <w:pPr>
        <w:adjustRightInd w:val="0"/>
        <w:snapToGrid w:val="0"/>
        <w:spacing w:beforeLines="25" w:before="78" w:line="360" w:lineRule="auto"/>
        <w:rPr>
          <w:rFonts w:ascii="仿宋" w:eastAsia="仿宋" w:hAnsi="仿宋" w:cs="FangSong"/>
          <w:b/>
          <w:kern w:val="0"/>
          <w:sz w:val="24"/>
          <w:szCs w:val="24"/>
        </w:rPr>
      </w:pPr>
      <w:r w:rsidRPr="00D61586">
        <w:rPr>
          <w:rFonts w:ascii="仿宋" w:eastAsia="仿宋" w:hAnsi="仿宋" w:cs="FangSong" w:hint="eastAsia"/>
          <w:kern w:val="0"/>
          <w:sz w:val="24"/>
          <w:szCs w:val="24"/>
        </w:rPr>
        <w:t xml:space="preserve"> </w:t>
      </w:r>
      <w:r w:rsidRPr="00D61586">
        <w:rPr>
          <w:rFonts w:ascii="仿宋" w:eastAsia="仿宋" w:hAnsi="仿宋" w:cs="FangSong" w:hint="eastAsia"/>
          <w:b/>
          <w:kern w:val="0"/>
          <w:sz w:val="24"/>
          <w:szCs w:val="24"/>
        </w:rPr>
        <w:t>十八、服务指南</w:t>
      </w:r>
    </w:p>
    <w:p w:rsidR="00D61586" w:rsidRPr="00D61586" w:rsidRDefault="00D61586" w:rsidP="00D61586">
      <w:pPr>
        <w:adjustRightInd w:val="0"/>
        <w:snapToGrid w:val="0"/>
        <w:spacing w:line="360" w:lineRule="auto"/>
        <w:ind w:firstLineChars="200" w:firstLine="480"/>
        <w:jc w:val="left"/>
        <w:rPr>
          <w:rFonts w:ascii="仿宋" w:eastAsia="仿宋" w:hAnsi="仿宋" w:cs="FangSong"/>
          <w:kern w:val="0"/>
          <w:sz w:val="24"/>
          <w:szCs w:val="24"/>
        </w:rPr>
      </w:pPr>
      <w:r w:rsidRPr="00D61586">
        <w:rPr>
          <w:rFonts w:ascii="仿宋" w:eastAsia="仿宋" w:hAnsi="仿宋" w:cs="FangSong" w:hint="eastAsia"/>
          <w:kern w:val="0"/>
          <w:sz w:val="24"/>
          <w:szCs w:val="24"/>
        </w:rPr>
        <w:t>见附件二。</w:t>
      </w:r>
    </w:p>
    <w:p w:rsidR="00D61586" w:rsidRPr="00D61586" w:rsidRDefault="00D61586" w:rsidP="00D61586">
      <w:pPr>
        <w:adjustRightInd w:val="0"/>
        <w:snapToGrid w:val="0"/>
        <w:spacing w:line="360" w:lineRule="auto"/>
        <w:jc w:val="left"/>
        <w:rPr>
          <w:rFonts w:ascii="仿宋" w:eastAsia="仿宋" w:hAnsi="仿宋" w:cs="FangSong"/>
          <w:kern w:val="0"/>
          <w:sz w:val="24"/>
          <w:szCs w:val="24"/>
        </w:rPr>
      </w:pPr>
    </w:p>
    <w:p w:rsidR="00D61586" w:rsidRPr="00D61586" w:rsidRDefault="00D61586" w:rsidP="00D61586">
      <w:pPr>
        <w:adjustRightInd w:val="0"/>
        <w:snapToGrid w:val="0"/>
        <w:spacing w:line="360" w:lineRule="auto"/>
        <w:ind w:firstLineChars="50" w:firstLine="120"/>
        <w:jc w:val="left"/>
        <w:rPr>
          <w:rFonts w:ascii="仿宋" w:eastAsia="仿宋" w:hAnsi="仿宋" w:cs="FangSong"/>
          <w:b/>
          <w:kern w:val="0"/>
          <w:sz w:val="24"/>
          <w:szCs w:val="24"/>
        </w:rPr>
      </w:pPr>
      <w:r w:rsidRPr="00D61586">
        <w:rPr>
          <w:rFonts w:ascii="仿宋" w:eastAsia="仿宋" w:hAnsi="仿宋" w:cs="FangSong" w:hint="eastAsia"/>
          <w:b/>
          <w:kern w:val="0"/>
          <w:sz w:val="24"/>
          <w:szCs w:val="24"/>
        </w:rPr>
        <w:t>十九、报名表</w:t>
      </w:r>
    </w:p>
    <w:p w:rsidR="00D61586" w:rsidRPr="00D61586" w:rsidRDefault="00D61586" w:rsidP="00D61586">
      <w:pPr>
        <w:adjustRightInd w:val="0"/>
        <w:snapToGrid w:val="0"/>
        <w:spacing w:line="360" w:lineRule="auto"/>
        <w:ind w:firstLineChars="200" w:firstLine="480"/>
        <w:jc w:val="left"/>
        <w:rPr>
          <w:rFonts w:ascii="仿宋" w:eastAsia="仿宋" w:hAnsi="仿宋" w:cs="FangSong"/>
          <w:kern w:val="0"/>
          <w:sz w:val="24"/>
          <w:szCs w:val="24"/>
        </w:rPr>
      </w:pPr>
      <w:r w:rsidRPr="00D61586">
        <w:rPr>
          <w:rFonts w:ascii="仿宋" w:eastAsia="仿宋" w:hAnsi="仿宋" w:cs="FangSong" w:hint="eastAsia"/>
          <w:kern w:val="0"/>
          <w:sz w:val="24"/>
          <w:szCs w:val="24"/>
        </w:rPr>
        <w:t>各参赛队员需认真填写报名表，并在</w:t>
      </w:r>
      <w:r w:rsidR="00F76F1B">
        <w:rPr>
          <w:rFonts w:ascii="仿宋" w:eastAsia="仿宋" w:hAnsi="仿宋" w:cs="FangSong"/>
          <w:kern w:val="0"/>
          <w:sz w:val="24"/>
          <w:szCs w:val="24"/>
        </w:rPr>
        <w:t>5</w:t>
      </w:r>
      <w:r w:rsidRPr="00D61586">
        <w:rPr>
          <w:rFonts w:ascii="仿宋" w:eastAsia="仿宋" w:hAnsi="仿宋" w:cs="FangSong" w:hint="eastAsia"/>
          <w:kern w:val="0"/>
          <w:sz w:val="24"/>
          <w:szCs w:val="24"/>
        </w:rPr>
        <w:t>月</w:t>
      </w:r>
      <w:r w:rsidR="00F76F1B">
        <w:rPr>
          <w:rFonts w:ascii="仿宋" w:eastAsia="仿宋" w:hAnsi="仿宋" w:cs="FangSong"/>
          <w:kern w:val="0"/>
          <w:sz w:val="24"/>
          <w:szCs w:val="24"/>
        </w:rPr>
        <w:t>25</w:t>
      </w:r>
      <w:r w:rsidRPr="00D61586">
        <w:rPr>
          <w:rFonts w:ascii="仿宋" w:eastAsia="仿宋" w:hAnsi="仿宋" w:cs="FangSong" w:hint="eastAsia"/>
          <w:kern w:val="0"/>
          <w:sz w:val="24"/>
          <w:szCs w:val="24"/>
        </w:rPr>
        <w:t>号之前递交。</w:t>
      </w:r>
    </w:p>
    <w:p w:rsidR="00D61586" w:rsidRDefault="00D61586" w:rsidP="00167CB1">
      <w:pPr>
        <w:adjustRightInd w:val="0"/>
        <w:snapToGrid w:val="0"/>
        <w:spacing w:line="360" w:lineRule="auto"/>
        <w:ind w:firstLine="480"/>
        <w:jc w:val="left"/>
        <w:rPr>
          <w:rFonts w:ascii="仿宋" w:eastAsia="仿宋" w:hAnsi="仿宋" w:cs="FangSong"/>
          <w:kern w:val="0"/>
          <w:sz w:val="24"/>
          <w:szCs w:val="24"/>
        </w:rPr>
      </w:pPr>
      <w:r w:rsidRPr="00D61586">
        <w:rPr>
          <w:rFonts w:ascii="仿宋" w:eastAsia="仿宋" w:hAnsi="仿宋" w:cs="FangSong" w:hint="eastAsia"/>
          <w:kern w:val="0"/>
          <w:sz w:val="24"/>
          <w:szCs w:val="24"/>
        </w:rPr>
        <w:t>见附件三。</w:t>
      </w:r>
    </w:p>
    <w:p w:rsidR="00167CB1" w:rsidRDefault="00167CB1" w:rsidP="00167CB1">
      <w:pPr>
        <w:adjustRightInd w:val="0"/>
        <w:snapToGrid w:val="0"/>
        <w:spacing w:line="360" w:lineRule="auto"/>
        <w:ind w:firstLine="480"/>
        <w:jc w:val="left"/>
        <w:rPr>
          <w:rFonts w:ascii="仿宋" w:eastAsia="仿宋" w:hAnsi="仿宋" w:cs="FangSong"/>
          <w:kern w:val="0"/>
          <w:sz w:val="24"/>
          <w:szCs w:val="24"/>
        </w:rPr>
      </w:pPr>
    </w:p>
    <w:p w:rsidR="00167CB1" w:rsidRDefault="00167CB1" w:rsidP="00167CB1">
      <w:pPr>
        <w:adjustRightInd w:val="0"/>
        <w:snapToGrid w:val="0"/>
        <w:spacing w:line="360" w:lineRule="auto"/>
        <w:ind w:firstLine="480"/>
        <w:jc w:val="left"/>
        <w:rPr>
          <w:rFonts w:ascii="仿宋" w:eastAsia="仿宋" w:hAnsi="仿宋" w:cs="FangSong"/>
          <w:kern w:val="0"/>
          <w:sz w:val="24"/>
          <w:szCs w:val="24"/>
        </w:rPr>
      </w:pPr>
    </w:p>
    <w:p w:rsidR="00167CB1" w:rsidRDefault="00167CB1" w:rsidP="00167CB1">
      <w:pPr>
        <w:adjustRightInd w:val="0"/>
        <w:snapToGrid w:val="0"/>
        <w:spacing w:line="360" w:lineRule="auto"/>
        <w:ind w:firstLine="480"/>
        <w:jc w:val="left"/>
        <w:rPr>
          <w:rFonts w:ascii="仿宋" w:eastAsia="仿宋" w:hAnsi="仿宋" w:cs="FangSong"/>
          <w:kern w:val="0"/>
          <w:sz w:val="24"/>
          <w:szCs w:val="24"/>
        </w:rPr>
      </w:pPr>
    </w:p>
    <w:p w:rsidR="00167CB1" w:rsidRDefault="00167CB1" w:rsidP="00167CB1">
      <w:pPr>
        <w:adjustRightInd w:val="0"/>
        <w:snapToGrid w:val="0"/>
        <w:spacing w:line="360" w:lineRule="auto"/>
        <w:ind w:firstLine="480"/>
        <w:jc w:val="left"/>
        <w:rPr>
          <w:rFonts w:ascii="仿宋" w:eastAsia="仿宋" w:hAnsi="仿宋" w:cs="FangSong"/>
          <w:kern w:val="0"/>
          <w:sz w:val="24"/>
          <w:szCs w:val="24"/>
        </w:rPr>
      </w:pPr>
    </w:p>
    <w:p w:rsidR="00167CB1" w:rsidRDefault="00167CB1" w:rsidP="00167CB1">
      <w:pPr>
        <w:adjustRightInd w:val="0"/>
        <w:snapToGrid w:val="0"/>
        <w:spacing w:line="360" w:lineRule="auto"/>
        <w:ind w:firstLine="480"/>
        <w:jc w:val="left"/>
        <w:rPr>
          <w:rFonts w:ascii="仿宋" w:eastAsia="仿宋" w:hAnsi="仿宋" w:cs="FangSong"/>
          <w:kern w:val="0"/>
          <w:sz w:val="24"/>
          <w:szCs w:val="24"/>
        </w:rPr>
      </w:pPr>
    </w:p>
    <w:p w:rsidR="00167CB1" w:rsidRDefault="00167CB1" w:rsidP="00167CB1">
      <w:pPr>
        <w:adjustRightInd w:val="0"/>
        <w:snapToGrid w:val="0"/>
        <w:spacing w:line="360" w:lineRule="auto"/>
        <w:ind w:firstLine="480"/>
        <w:jc w:val="left"/>
        <w:rPr>
          <w:rFonts w:ascii="仿宋" w:eastAsia="仿宋" w:hAnsi="仿宋" w:cs="FangSong"/>
          <w:kern w:val="0"/>
          <w:sz w:val="24"/>
          <w:szCs w:val="24"/>
        </w:rPr>
      </w:pPr>
    </w:p>
    <w:p w:rsidR="00167CB1" w:rsidRDefault="00167CB1" w:rsidP="00167CB1">
      <w:pPr>
        <w:adjustRightInd w:val="0"/>
        <w:snapToGrid w:val="0"/>
        <w:spacing w:line="360" w:lineRule="auto"/>
        <w:ind w:firstLine="480"/>
        <w:jc w:val="left"/>
        <w:rPr>
          <w:rFonts w:ascii="仿宋" w:eastAsia="仿宋" w:hAnsi="仿宋" w:cs="FangSong"/>
          <w:kern w:val="0"/>
          <w:sz w:val="24"/>
          <w:szCs w:val="24"/>
        </w:rPr>
      </w:pPr>
    </w:p>
    <w:p w:rsidR="00167CB1" w:rsidRDefault="00167CB1" w:rsidP="00167CB1">
      <w:pPr>
        <w:adjustRightInd w:val="0"/>
        <w:snapToGrid w:val="0"/>
        <w:spacing w:line="360" w:lineRule="auto"/>
        <w:ind w:firstLine="480"/>
        <w:jc w:val="left"/>
        <w:rPr>
          <w:rFonts w:ascii="仿宋" w:eastAsia="仿宋" w:hAnsi="仿宋" w:cs="FangSong"/>
          <w:kern w:val="0"/>
          <w:sz w:val="24"/>
          <w:szCs w:val="24"/>
        </w:rPr>
      </w:pPr>
    </w:p>
    <w:p w:rsidR="00167CB1" w:rsidRDefault="00167CB1" w:rsidP="00167CB1">
      <w:pPr>
        <w:adjustRightInd w:val="0"/>
        <w:snapToGrid w:val="0"/>
        <w:spacing w:line="360" w:lineRule="auto"/>
        <w:ind w:firstLine="480"/>
        <w:jc w:val="left"/>
        <w:rPr>
          <w:rFonts w:ascii="仿宋" w:eastAsia="仿宋" w:hAnsi="仿宋" w:cs="FangSong"/>
          <w:kern w:val="0"/>
          <w:sz w:val="24"/>
          <w:szCs w:val="24"/>
        </w:rPr>
      </w:pPr>
    </w:p>
    <w:p w:rsidR="000537B5" w:rsidRPr="000537B5" w:rsidRDefault="000537B5" w:rsidP="00167CB1">
      <w:pPr>
        <w:adjustRightInd w:val="0"/>
        <w:snapToGrid w:val="0"/>
        <w:spacing w:line="360" w:lineRule="auto"/>
        <w:ind w:firstLine="480"/>
        <w:jc w:val="left"/>
        <w:rPr>
          <w:rFonts w:ascii="仿宋" w:eastAsia="仿宋" w:hAnsi="仿宋" w:cs="FangSong" w:hint="eastAsia"/>
          <w:kern w:val="0"/>
          <w:sz w:val="24"/>
          <w:szCs w:val="24"/>
        </w:rPr>
      </w:pPr>
      <w:bookmarkStart w:id="0" w:name="_GoBack"/>
      <w:bookmarkEnd w:id="0"/>
    </w:p>
    <w:p w:rsidR="00323F1A" w:rsidRDefault="00323F1A" w:rsidP="00167CB1">
      <w:pPr>
        <w:adjustRightInd w:val="0"/>
        <w:snapToGrid w:val="0"/>
        <w:spacing w:line="360" w:lineRule="auto"/>
        <w:ind w:firstLine="480"/>
        <w:jc w:val="left"/>
        <w:rPr>
          <w:rFonts w:ascii="仿宋" w:eastAsia="仿宋" w:hAnsi="仿宋" w:cs="FangSong"/>
          <w:kern w:val="0"/>
          <w:sz w:val="24"/>
          <w:szCs w:val="24"/>
        </w:rPr>
      </w:pPr>
    </w:p>
    <w:p w:rsidR="003968E7" w:rsidRDefault="003968E7" w:rsidP="00167CB1">
      <w:pPr>
        <w:adjustRightInd w:val="0"/>
        <w:snapToGrid w:val="0"/>
        <w:spacing w:line="360" w:lineRule="auto"/>
        <w:ind w:firstLine="480"/>
        <w:jc w:val="left"/>
        <w:rPr>
          <w:rFonts w:ascii="仿宋" w:eastAsia="仿宋" w:hAnsi="仿宋" w:cs="FangSong"/>
          <w:kern w:val="0"/>
          <w:sz w:val="24"/>
          <w:szCs w:val="24"/>
        </w:rPr>
      </w:pPr>
      <w:r>
        <w:rPr>
          <w:rFonts w:ascii="仿宋" w:eastAsia="仿宋" w:hAnsi="仿宋" w:cs="FangSong" w:hint="eastAsia"/>
          <w:kern w:val="0"/>
          <w:sz w:val="24"/>
          <w:szCs w:val="24"/>
        </w:rPr>
        <w:lastRenderedPageBreak/>
        <w:t>附件一：</w:t>
      </w:r>
    </w:p>
    <w:p w:rsidR="003968E7" w:rsidRPr="003968E7" w:rsidRDefault="003968E7" w:rsidP="003968E7">
      <w:pPr>
        <w:adjustRightInd w:val="0"/>
        <w:snapToGrid w:val="0"/>
        <w:spacing w:line="560" w:lineRule="exact"/>
        <w:jc w:val="center"/>
        <w:rPr>
          <w:rFonts w:ascii="仿宋_GB2312" w:eastAsia="仿宋_GB2312" w:hAnsi="仿宋_GB2312" w:cs="仿宋_GB2312"/>
          <w:b/>
          <w:color w:val="0D0D0D"/>
          <w:kern w:val="0"/>
          <w:sz w:val="32"/>
          <w:szCs w:val="32"/>
        </w:rPr>
      </w:pPr>
      <w:r w:rsidRPr="003968E7">
        <w:rPr>
          <w:rFonts w:ascii="仿宋_GB2312" w:eastAsia="仿宋_GB2312" w:hAnsi="仿宋_GB2312" w:cs="仿宋_GB2312" w:hint="eastAsia"/>
          <w:b/>
          <w:color w:val="0D0D0D"/>
          <w:kern w:val="0"/>
          <w:sz w:val="32"/>
          <w:szCs w:val="32"/>
        </w:rPr>
        <w:t>2018年浙江省职业院校技能大赛</w:t>
      </w:r>
    </w:p>
    <w:p w:rsidR="003968E7" w:rsidRPr="003968E7" w:rsidRDefault="003968E7" w:rsidP="003968E7">
      <w:pPr>
        <w:adjustRightInd w:val="0"/>
        <w:snapToGrid w:val="0"/>
        <w:spacing w:line="560" w:lineRule="exact"/>
        <w:jc w:val="center"/>
        <w:rPr>
          <w:rFonts w:ascii="仿宋_GB2312" w:eastAsia="仿宋_GB2312" w:hAnsi="仿宋_GB2312" w:cs="仿宋_GB2312"/>
          <w:b/>
          <w:color w:val="0D0D0D"/>
          <w:kern w:val="0"/>
          <w:sz w:val="32"/>
          <w:szCs w:val="32"/>
        </w:rPr>
      </w:pPr>
      <w:r w:rsidRPr="003968E7">
        <w:rPr>
          <w:rFonts w:ascii="仿宋_GB2312" w:eastAsia="仿宋_GB2312" w:hAnsi="仿宋_GB2312" w:cs="仿宋_GB2312" w:hint="eastAsia"/>
          <w:b/>
          <w:color w:val="0D0D0D"/>
          <w:kern w:val="0"/>
          <w:sz w:val="32"/>
          <w:szCs w:val="32"/>
        </w:rPr>
        <w:t>高职组“中餐主题宴会接待方案设计”赛项评分细则</w:t>
      </w:r>
    </w:p>
    <w:p w:rsidR="003968E7" w:rsidRPr="003968E7" w:rsidRDefault="003968E7" w:rsidP="003968E7">
      <w:pPr>
        <w:adjustRightInd w:val="0"/>
        <w:snapToGrid w:val="0"/>
        <w:spacing w:beforeLines="100" w:before="312" w:line="360" w:lineRule="auto"/>
        <w:ind w:firstLineChars="200" w:firstLine="480"/>
        <w:rPr>
          <w:rFonts w:ascii="仿宋" w:eastAsia="仿宋" w:hAnsi="仿宋" w:cs="仿宋"/>
          <w:kern w:val="0"/>
          <w:sz w:val="24"/>
          <w:szCs w:val="24"/>
        </w:rPr>
      </w:pPr>
      <w:r w:rsidRPr="003968E7">
        <w:rPr>
          <w:rFonts w:ascii="仿宋" w:eastAsia="仿宋" w:hAnsi="仿宋" w:cs="仿宋" w:hint="eastAsia"/>
          <w:kern w:val="0"/>
          <w:sz w:val="24"/>
          <w:szCs w:val="24"/>
        </w:rPr>
        <w:t>为保证2018年</w:t>
      </w:r>
      <w:r>
        <w:rPr>
          <w:rFonts w:ascii="仿宋" w:eastAsia="仿宋" w:hAnsi="仿宋" w:cs="仿宋" w:hint="eastAsia"/>
          <w:kern w:val="0"/>
          <w:sz w:val="24"/>
          <w:szCs w:val="24"/>
        </w:rPr>
        <w:t>浙江省</w:t>
      </w:r>
      <w:r w:rsidRPr="003968E7">
        <w:rPr>
          <w:rFonts w:ascii="仿宋" w:eastAsia="仿宋" w:hAnsi="仿宋" w:cs="仿宋" w:hint="eastAsia"/>
          <w:kern w:val="0"/>
          <w:sz w:val="24"/>
          <w:szCs w:val="24"/>
        </w:rPr>
        <w:t>职业院校技能大赛中餐主题宴会设计赛项的顺利进行，本着“公正、公开、公平”的竞赛原则，特制订本细则。</w:t>
      </w:r>
    </w:p>
    <w:p w:rsidR="00167CB1" w:rsidRPr="00167CB1" w:rsidRDefault="00167CB1" w:rsidP="00167CB1">
      <w:pPr>
        <w:adjustRightInd w:val="0"/>
        <w:snapToGrid w:val="0"/>
        <w:spacing w:line="360" w:lineRule="auto"/>
        <w:ind w:firstLineChars="200" w:firstLine="480"/>
        <w:rPr>
          <w:rFonts w:ascii="仿宋" w:eastAsia="仿宋" w:hAnsi="仿宋" w:cs="仿宋"/>
          <w:kern w:val="0"/>
          <w:sz w:val="24"/>
          <w:szCs w:val="24"/>
        </w:rPr>
      </w:pPr>
      <w:r w:rsidRPr="00167CB1">
        <w:rPr>
          <w:rFonts w:ascii="仿宋" w:eastAsia="仿宋" w:hAnsi="仿宋" w:cs="仿宋" w:hint="eastAsia"/>
          <w:kern w:val="0"/>
          <w:sz w:val="24"/>
          <w:szCs w:val="24"/>
        </w:rPr>
        <w:t>一、中餐主题宴会接待方案设计</w:t>
      </w:r>
    </w:p>
    <w:p w:rsidR="00167CB1" w:rsidRPr="00167CB1" w:rsidRDefault="00167CB1" w:rsidP="00167CB1">
      <w:pPr>
        <w:adjustRightInd w:val="0"/>
        <w:snapToGrid w:val="0"/>
        <w:spacing w:line="360" w:lineRule="auto"/>
        <w:ind w:firstLineChars="200" w:firstLine="480"/>
        <w:rPr>
          <w:rFonts w:ascii="仿宋" w:eastAsia="仿宋" w:hAnsi="仿宋" w:cs="仿宋"/>
          <w:kern w:val="0"/>
          <w:sz w:val="24"/>
          <w:szCs w:val="24"/>
        </w:rPr>
      </w:pPr>
      <w:r w:rsidRPr="00167CB1">
        <w:rPr>
          <w:rFonts w:ascii="仿宋" w:eastAsia="仿宋" w:hAnsi="仿宋" w:cs="仿宋" w:hint="eastAsia"/>
          <w:kern w:val="0"/>
          <w:sz w:val="24"/>
          <w:szCs w:val="24"/>
        </w:rPr>
        <w:t>（一）评分方法</w:t>
      </w:r>
    </w:p>
    <w:p w:rsidR="00167CB1" w:rsidRPr="00167CB1" w:rsidRDefault="00167CB1" w:rsidP="00167CB1">
      <w:pPr>
        <w:adjustRightInd w:val="0"/>
        <w:snapToGrid w:val="0"/>
        <w:spacing w:line="360" w:lineRule="auto"/>
        <w:ind w:firstLineChars="200" w:firstLine="480"/>
        <w:rPr>
          <w:rFonts w:ascii="仿宋" w:eastAsia="仿宋" w:hAnsi="仿宋" w:cs="仿宋"/>
          <w:kern w:val="0"/>
          <w:sz w:val="24"/>
          <w:szCs w:val="24"/>
        </w:rPr>
      </w:pPr>
      <w:r w:rsidRPr="003968E7">
        <w:rPr>
          <w:rFonts w:ascii="仿宋" w:eastAsia="仿宋" w:hAnsi="仿宋" w:cs="仿宋" w:hint="eastAsia"/>
          <w:kern w:val="0"/>
          <w:sz w:val="24"/>
          <w:szCs w:val="24"/>
        </w:rPr>
        <w:t>该项目裁判员共五人，</w:t>
      </w:r>
      <w:r w:rsidRPr="00167CB1">
        <w:rPr>
          <w:rFonts w:ascii="仿宋" w:eastAsia="仿宋" w:hAnsi="仿宋" w:cs="仿宋" w:hint="eastAsia"/>
          <w:kern w:val="0"/>
          <w:sz w:val="24"/>
          <w:szCs w:val="24"/>
        </w:rPr>
        <w:t>根据参赛队提交的中餐主题宴会接待方案设计文案进行评分，可参考参赛队提交的电子稿。</w:t>
      </w:r>
    </w:p>
    <w:p w:rsidR="00167CB1" w:rsidRPr="00167CB1" w:rsidRDefault="00167CB1" w:rsidP="00167CB1">
      <w:pPr>
        <w:adjustRightInd w:val="0"/>
        <w:snapToGrid w:val="0"/>
        <w:spacing w:line="360" w:lineRule="auto"/>
        <w:ind w:firstLineChars="200" w:firstLine="480"/>
        <w:rPr>
          <w:rFonts w:ascii="仿宋" w:eastAsia="仿宋" w:hAnsi="仿宋" w:cs="仿宋"/>
          <w:kern w:val="0"/>
          <w:sz w:val="24"/>
          <w:szCs w:val="24"/>
        </w:rPr>
      </w:pPr>
      <w:r w:rsidRPr="00167CB1">
        <w:rPr>
          <w:rFonts w:ascii="仿宋" w:eastAsia="仿宋" w:hAnsi="仿宋" w:cs="仿宋" w:hint="eastAsia"/>
          <w:kern w:val="0"/>
          <w:sz w:val="24"/>
          <w:szCs w:val="24"/>
        </w:rPr>
        <w:t xml:space="preserve">五位裁判独立评分，去掉一个最高分和一个最低分，计算平均分作为每队成绩，小数点后保留两位。 </w:t>
      </w:r>
    </w:p>
    <w:p w:rsidR="00167CB1" w:rsidRPr="00167CB1" w:rsidRDefault="00167CB1" w:rsidP="00167CB1">
      <w:pPr>
        <w:adjustRightInd w:val="0"/>
        <w:snapToGrid w:val="0"/>
        <w:spacing w:line="360" w:lineRule="auto"/>
        <w:ind w:firstLineChars="200" w:firstLine="480"/>
        <w:rPr>
          <w:rFonts w:ascii="仿宋" w:eastAsia="仿宋" w:hAnsi="仿宋" w:cs="仿宋"/>
          <w:kern w:val="0"/>
          <w:sz w:val="24"/>
          <w:szCs w:val="24"/>
        </w:rPr>
      </w:pPr>
      <w:r w:rsidRPr="00167CB1">
        <w:rPr>
          <w:rFonts w:ascii="仿宋" w:eastAsia="仿宋" w:hAnsi="仿宋" w:cs="仿宋" w:hint="eastAsia"/>
          <w:kern w:val="0"/>
          <w:sz w:val="24"/>
          <w:szCs w:val="24"/>
        </w:rPr>
        <w:t>（二）评分标准</w:t>
      </w:r>
    </w:p>
    <w:tbl>
      <w:tblPr>
        <w:tblW w:w="8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9"/>
        <w:gridCol w:w="5125"/>
        <w:gridCol w:w="765"/>
        <w:gridCol w:w="750"/>
        <w:gridCol w:w="846"/>
      </w:tblGrid>
      <w:tr w:rsidR="00167CB1" w:rsidRPr="00167CB1" w:rsidTr="00E93D06">
        <w:trPr>
          <w:cantSplit/>
          <w:trHeight w:val="435"/>
        </w:trPr>
        <w:tc>
          <w:tcPr>
            <w:tcW w:w="8735" w:type="dxa"/>
            <w:gridSpan w:val="5"/>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CF6673">
            <w:pPr>
              <w:adjustRightInd w:val="0"/>
              <w:snapToGrid w:val="0"/>
              <w:spacing w:line="560" w:lineRule="exact"/>
              <w:jc w:val="center"/>
              <w:rPr>
                <w:rFonts w:ascii="宋体" w:eastAsia="宋体" w:hAnsi="宋体" w:cs="宋体"/>
                <w:b/>
                <w:bCs/>
                <w:color w:val="0D0D0D"/>
                <w:sz w:val="24"/>
                <w:szCs w:val="24"/>
              </w:rPr>
            </w:pPr>
            <w:r w:rsidRPr="00167CB1">
              <w:rPr>
                <w:rFonts w:ascii="仿宋_GB2312" w:eastAsia="仿宋_GB2312" w:hAnsi="宋体" w:cs="宋体" w:hint="eastAsia"/>
                <w:b/>
                <w:bCs/>
                <w:color w:val="0D0D0D"/>
                <w:sz w:val="24"/>
              </w:rPr>
              <w:t>中餐主题宴会接待方案设计评分标准（共</w:t>
            </w:r>
            <w:r w:rsidR="00CF6673">
              <w:rPr>
                <w:rFonts w:ascii="仿宋_GB2312" w:eastAsia="仿宋_GB2312" w:hAnsi="宋体" w:cs="宋体"/>
                <w:b/>
                <w:bCs/>
                <w:color w:val="0D0D0D"/>
                <w:sz w:val="24"/>
              </w:rPr>
              <w:t>10</w:t>
            </w:r>
            <w:r w:rsidRPr="00167CB1">
              <w:rPr>
                <w:rFonts w:ascii="仿宋_GB2312" w:eastAsia="仿宋_GB2312" w:hAnsi="宋体" w:cs="宋体" w:hint="eastAsia"/>
                <w:b/>
                <w:bCs/>
                <w:color w:val="0D0D0D"/>
                <w:sz w:val="24"/>
              </w:rPr>
              <w:t>0分</w:t>
            </w:r>
            <w:r w:rsidRPr="00167CB1">
              <w:rPr>
                <w:rFonts w:ascii="宋体" w:eastAsia="宋体" w:hAnsi="宋体" w:cs="宋体" w:hint="eastAsia"/>
                <w:b/>
                <w:bCs/>
                <w:color w:val="0D0D0D"/>
                <w:sz w:val="24"/>
              </w:rPr>
              <w:t>）</w:t>
            </w:r>
          </w:p>
        </w:tc>
      </w:tr>
      <w:tr w:rsidR="00167CB1" w:rsidRPr="00167CB1" w:rsidTr="00090920">
        <w:trPr>
          <w:cantSplit/>
          <w:trHeight w:val="397"/>
        </w:trPr>
        <w:tc>
          <w:tcPr>
            <w:tcW w:w="1249"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jc w:val="center"/>
              <w:rPr>
                <w:rFonts w:ascii="仿宋" w:eastAsia="仿宋" w:hAnsi="仿宋" w:cs="仿宋"/>
                <w:b/>
                <w:kern w:val="0"/>
                <w:sz w:val="24"/>
                <w:szCs w:val="24"/>
              </w:rPr>
            </w:pPr>
            <w:r w:rsidRPr="00167CB1">
              <w:rPr>
                <w:rFonts w:ascii="仿宋" w:eastAsia="仿宋" w:hAnsi="仿宋" w:cs="仿宋" w:hint="eastAsia"/>
                <w:b/>
                <w:kern w:val="0"/>
                <w:sz w:val="24"/>
                <w:szCs w:val="24"/>
              </w:rPr>
              <w:t>项目</w:t>
            </w:r>
          </w:p>
        </w:tc>
        <w:tc>
          <w:tcPr>
            <w:tcW w:w="512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jc w:val="center"/>
              <w:rPr>
                <w:rFonts w:ascii="仿宋" w:eastAsia="仿宋" w:hAnsi="仿宋" w:cs="仿宋"/>
                <w:b/>
                <w:kern w:val="0"/>
                <w:sz w:val="24"/>
                <w:szCs w:val="24"/>
              </w:rPr>
            </w:pPr>
            <w:r w:rsidRPr="00167CB1">
              <w:rPr>
                <w:rFonts w:ascii="仿宋" w:eastAsia="仿宋" w:hAnsi="仿宋" w:cs="仿宋" w:hint="eastAsia"/>
                <w:b/>
                <w:kern w:val="0"/>
                <w:sz w:val="24"/>
                <w:szCs w:val="24"/>
              </w:rPr>
              <w:t>内容及标准</w:t>
            </w:r>
          </w:p>
        </w:tc>
        <w:tc>
          <w:tcPr>
            <w:tcW w:w="76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jc w:val="center"/>
              <w:rPr>
                <w:rFonts w:ascii="仿宋" w:eastAsia="仿宋" w:hAnsi="仿宋" w:cs="仿宋"/>
                <w:b/>
                <w:kern w:val="0"/>
                <w:sz w:val="24"/>
                <w:szCs w:val="24"/>
              </w:rPr>
            </w:pPr>
            <w:r w:rsidRPr="00167CB1">
              <w:rPr>
                <w:rFonts w:ascii="仿宋" w:eastAsia="仿宋" w:hAnsi="仿宋" w:cs="仿宋" w:hint="eastAsia"/>
                <w:b/>
                <w:kern w:val="0"/>
                <w:sz w:val="24"/>
                <w:szCs w:val="24"/>
              </w:rPr>
              <w:t>分值</w:t>
            </w:r>
          </w:p>
        </w:tc>
        <w:tc>
          <w:tcPr>
            <w:tcW w:w="750"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jc w:val="center"/>
              <w:rPr>
                <w:rFonts w:ascii="仿宋" w:eastAsia="仿宋" w:hAnsi="仿宋" w:cs="仿宋"/>
                <w:b/>
                <w:kern w:val="0"/>
                <w:sz w:val="24"/>
                <w:szCs w:val="24"/>
              </w:rPr>
            </w:pPr>
            <w:r w:rsidRPr="00167CB1">
              <w:rPr>
                <w:rFonts w:ascii="仿宋" w:eastAsia="仿宋" w:hAnsi="仿宋" w:cs="仿宋" w:hint="eastAsia"/>
                <w:b/>
                <w:kern w:val="0"/>
                <w:sz w:val="24"/>
                <w:szCs w:val="24"/>
              </w:rPr>
              <w:t>扣分</w:t>
            </w:r>
          </w:p>
        </w:tc>
        <w:tc>
          <w:tcPr>
            <w:tcW w:w="846"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jc w:val="center"/>
              <w:rPr>
                <w:rFonts w:ascii="仿宋" w:eastAsia="仿宋" w:hAnsi="仿宋" w:cs="仿宋"/>
                <w:b/>
                <w:kern w:val="0"/>
                <w:sz w:val="24"/>
                <w:szCs w:val="24"/>
              </w:rPr>
            </w:pPr>
            <w:r w:rsidRPr="00167CB1">
              <w:rPr>
                <w:rFonts w:ascii="仿宋" w:eastAsia="仿宋" w:hAnsi="仿宋" w:cs="仿宋" w:hint="eastAsia"/>
                <w:b/>
                <w:kern w:val="0"/>
                <w:sz w:val="24"/>
                <w:szCs w:val="24"/>
              </w:rPr>
              <w:t>得分</w:t>
            </w:r>
          </w:p>
        </w:tc>
      </w:tr>
      <w:tr w:rsidR="00167CB1" w:rsidRPr="00167CB1" w:rsidTr="00090920">
        <w:trPr>
          <w:cantSplit/>
          <w:trHeight w:val="412"/>
        </w:trPr>
        <w:tc>
          <w:tcPr>
            <w:tcW w:w="1249" w:type="dxa"/>
            <w:vMerge w:val="restart"/>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jc w:val="left"/>
              <w:rPr>
                <w:rFonts w:ascii="仿宋" w:eastAsia="仿宋" w:hAnsi="仿宋" w:cs="仿宋"/>
                <w:kern w:val="0"/>
                <w:sz w:val="24"/>
                <w:szCs w:val="24"/>
              </w:rPr>
            </w:pPr>
            <w:r w:rsidRPr="00167CB1">
              <w:rPr>
                <w:rFonts w:ascii="仿宋" w:eastAsia="仿宋" w:hAnsi="仿宋" w:cs="仿宋" w:hint="eastAsia"/>
                <w:kern w:val="0"/>
                <w:sz w:val="24"/>
                <w:szCs w:val="24"/>
              </w:rPr>
              <w:t>任务设计</w:t>
            </w:r>
          </w:p>
          <w:p w:rsidR="00CF6673" w:rsidRPr="00167CB1" w:rsidRDefault="00167CB1" w:rsidP="00167CB1">
            <w:pPr>
              <w:adjustRightInd w:val="0"/>
              <w:snapToGrid w:val="0"/>
              <w:spacing w:line="360" w:lineRule="auto"/>
              <w:jc w:val="left"/>
              <w:rPr>
                <w:rFonts w:ascii="仿宋" w:eastAsia="仿宋" w:hAnsi="仿宋" w:cs="仿宋"/>
                <w:kern w:val="0"/>
                <w:sz w:val="24"/>
                <w:szCs w:val="24"/>
              </w:rPr>
            </w:pPr>
            <w:r w:rsidRPr="00167CB1">
              <w:rPr>
                <w:rFonts w:ascii="仿宋" w:eastAsia="仿宋" w:hAnsi="仿宋" w:cs="仿宋" w:hint="eastAsia"/>
                <w:kern w:val="0"/>
                <w:sz w:val="24"/>
                <w:szCs w:val="24"/>
              </w:rPr>
              <w:t>（</w:t>
            </w:r>
            <w:r w:rsidR="00CF6673">
              <w:rPr>
                <w:rFonts w:ascii="仿宋" w:eastAsia="仿宋" w:hAnsi="仿宋" w:cs="仿宋"/>
                <w:kern w:val="0"/>
                <w:sz w:val="24"/>
                <w:szCs w:val="24"/>
              </w:rPr>
              <w:t>12</w:t>
            </w:r>
            <w:r w:rsidRPr="00167CB1">
              <w:rPr>
                <w:rFonts w:ascii="仿宋" w:eastAsia="仿宋" w:hAnsi="仿宋" w:cs="仿宋" w:hint="eastAsia"/>
                <w:kern w:val="0"/>
                <w:sz w:val="24"/>
                <w:szCs w:val="24"/>
              </w:rPr>
              <w:t>分）</w:t>
            </w:r>
          </w:p>
        </w:tc>
        <w:tc>
          <w:tcPr>
            <w:tcW w:w="512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jc w:val="left"/>
              <w:rPr>
                <w:rFonts w:ascii="仿宋" w:eastAsia="仿宋" w:hAnsi="仿宋" w:cs="仿宋"/>
                <w:kern w:val="0"/>
                <w:sz w:val="24"/>
                <w:szCs w:val="24"/>
              </w:rPr>
            </w:pPr>
            <w:r w:rsidRPr="00167CB1">
              <w:rPr>
                <w:rFonts w:ascii="仿宋" w:eastAsia="仿宋" w:hAnsi="仿宋" w:cs="仿宋" w:hint="eastAsia"/>
                <w:kern w:val="0"/>
                <w:sz w:val="24"/>
                <w:szCs w:val="24"/>
              </w:rPr>
              <w:t>能正确理解宴</w:t>
            </w:r>
            <w:r>
              <w:rPr>
                <w:rFonts w:ascii="仿宋" w:eastAsia="仿宋" w:hAnsi="仿宋" w:cs="仿宋" w:hint="eastAsia"/>
                <w:kern w:val="0"/>
                <w:sz w:val="24"/>
                <w:szCs w:val="24"/>
              </w:rPr>
              <w:t>会主题，准确阐述接待任务（时间、地点、参加人员、宴请标准及宴会</w:t>
            </w:r>
            <w:r w:rsidRPr="00167CB1">
              <w:rPr>
                <w:rFonts w:ascii="仿宋" w:eastAsia="仿宋" w:hAnsi="仿宋" w:cs="仿宋" w:hint="eastAsia"/>
                <w:kern w:val="0"/>
                <w:sz w:val="24"/>
                <w:szCs w:val="24"/>
              </w:rPr>
              <w:t>求）。</w:t>
            </w:r>
          </w:p>
        </w:tc>
        <w:tc>
          <w:tcPr>
            <w:tcW w:w="76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CF6673" w:rsidP="00167CB1">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6</w:t>
            </w:r>
          </w:p>
        </w:tc>
        <w:tc>
          <w:tcPr>
            <w:tcW w:w="750" w:type="dxa"/>
            <w:tcBorders>
              <w:top w:val="single" w:sz="4" w:space="0" w:color="auto"/>
              <w:left w:val="single" w:sz="4" w:space="0" w:color="auto"/>
              <w:bottom w:val="single" w:sz="4" w:space="0" w:color="auto"/>
              <w:right w:val="single" w:sz="4" w:space="0" w:color="auto"/>
            </w:tcBorders>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c>
          <w:tcPr>
            <w:tcW w:w="846" w:type="dxa"/>
            <w:tcBorders>
              <w:top w:val="single" w:sz="4" w:space="0" w:color="auto"/>
              <w:left w:val="single" w:sz="4" w:space="0" w:color="auto"/>
              <w:bottom w:val="single" w:sz="4" w:space="0" w:color="auto"/>
              <w:right w:val="single" w:sz="4" w:space="0" w:color="auto"/>
            </w:tcBorders>
            <w:vAlign w:val="center"/>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r>
      <w:tr w:rsidR="00167CB1" w:rsidRPr="00167CB1" w:rsidTr="00090920">
        <w:trPr>
          <w:cantSplit/>
          <w:trHeight w:val="412"/>
        </w:trPr>
        <w:tc>
          <w:tcPr>
            <w:tcW w:w="1249" w:type="dxa"/>
            <w:vMerge/>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c>
          <w:tcPr>
            <w:tcW w:w="512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jc w:val="left"/>
              <w:rPr>
                <w:rFonts w:ascii="仿宋" w:eastAsia="仿宋" w:hAnsi="仿宋" w:cs="仿宋"/>
                <w:kern w:val="0"/>
                <w:sz w:val="24"/>
                <w:szCs w:val="24"/>
              </w:rPr>
            </w:pPr>
            <w:r w:rsidRPr="00167CB1">
              <w:rPr>
                <w:rFonts w:ascii="仿宋" w:eastAsia="仿宋" w:hAnsi="仿宋" w:cs="仿宋" w:hint="eastAsia"/>
                <w:kern w:val="0"/>
                <w:sz w:val="24"/>
                <w:szCs w:val="24"/>
              </w:rPr>
              <w:t>清楚、全面阐述客人的特点。</w:t>
            </w:r>
          </w:p>
        </w:tc>
        <w:tc>
          <w:tcPr>
            <w:tcW w:w="76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CF6673" w:rsidP="00167CB1">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6</w:t>
            </w:r>
          </w:p>
        </w:tc>
        <w:tc>
          <w:tcPr>
            <w:tcW w:w="750" w:type="dxa"/>
            <w:tcBorders>
              <w:top w:val="single" w:sz="4" w:space="0" w:color="auto"/>
              <w:left w:val="single" w:sz="4" w:space="0" w:color="auto"/>
              <w:bottom w:val="single" w:sz="4" w:space="0" w:color="auto"/>
              <w:right w:val="single" w:sz="4" w:space="0" w:color="auto"/>
            </w:tcBorders>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c>
          <w:tcPr>
            <w:tcW w:w="846" w:type="dxa"/>
            <w:tcBorders>
              <w:top w:val="single" w:sz="4" w:space="0" w:color="auto"/>
              <w:left w:val="single" w:sz="4" w:space="0" w:color="auto"/>
              <w:bottom w:val="single" w:sz="4" w:space="0" w:color="auto"/>
              <w:right w:val="single" w:sz="4" w:space="0" w:color="auto"/>
            </w:tcBorders>
            <w:vAlign w:val="center"/>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r>
      <w:tr w:rsidR="00167CB1" w:rsidRPr="00167CB1" w:rsidTr="00090920">
        <w:trPr>
          <w:cantSplit/>
          <w:trHeight w:val="412"/>
        </w:trPr>
        <w:tc>
          <w:tcPr>
            <w:tcW w:w="1249" w:type="dxa"/>
            <w:vMerge w:val="restart"/>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jc w:val="left"/>
              <w:rPr>
                <w:rFonts w:ascii="仿宋" w:eastAsia="仿宋" w:hAnsi="仿宋" w:cs="仿宋"/>
                <w:kern w:val="0"/>
                <w:sz w:val="24"/>
                <w:szCs w:val="24"/>
              </w:rPr>
            </w:pPr>
            <w:r w:rsidRPr="00167CB1">
              <w:rPr>
                <w:rFonts w:ascii="仿宋" w:eastAsia="仿宋" w:hAnsi="仿宋" w:cs="仿宋" w:hint="eastAsia"/>
                <w:kern w:val="0"/>
                <w:sz w:val="24"/>
                <w:szCs w:val="24"/>
              </w:rPr>
              <w:t>场景设计</w:t>
            </w:r>
          </w:p>
          <w:p w:rsidR="00CF6673" w:rsidRPr="00167CB1" w:rsidRDefault="00167CB1" w:rsidP="00167CB1">
            <w:pPr>
              <w:widowControl/>
              <w:spacing w:line="360" w:lineRule="auto"/>
              <w:jc w:val="left"/>
              <w:rPr>
                <w:rFonts w:ascii="仿宋" w:eastAsia="仿宋" w:hAnsi="仿宋" w:cs="仿宋"/>
                <w:kern w:val="0"/>
                <w:sz w:val="24"/>
                <w:szCs w:val="24"/>
              </w:rPr>
            </w:pPr>
            <w:r w:rsidRPr="00167CB1">
              <w:rPr>
                <w:rFonts w:ascii="仿宋" w:eastAsia="仿宋" w:hAnsi="仿宋" w:cs="仿宋" w:hint="eastAsia"/>
                <w:kern w:val="0"/>
                <w:sz w:val="24"/>
                <w:szCs w:val="24"/>
              </w:rPr>
              <w:t>（</w:t>
            </w:r>
            <w:r w:rsidR="00CF6673">
              <w:rPr>
                <w:rFonts w:ascii="仿宋" w:eastAsia="仿宋" w:hAnsi="仿宋" w:cs="仿宋" w:hint="eastAsia"/>
                <w:kern w:val="0"/>
                <w:sz w:val="24"/>
                <w:szCs w:val="24"/>
              </w:rPr>
              <w:t>1</w:t>
            </w:r>
            <w:r w:rsidRPr="00167CB1">
              <w:rPr>
                <w:rFonts w:ascii="仿宋" w:eastAsia="仿宋" w:hAnsi="仿宋" w:cs="仿宋"/>
                <w:kern w:val="0"/>
                <w:sz w:val="24"/>
                <w:szCs w:val="24"/>
              </w:rPr>
              <w:t>5</w:t>
            </w:r>
            <w:r w:rsidRPr="00167CB1">
              <w:rPr>
                <w:rFonts w:ascii="仿宋" w:eastAsia="仿宋" w:hAnsi="仿宋" w:cs="仿宋" w:hint="eastAsia"/>
                <w:kern w:val="0"/>
                <w:sz w:val="24"/>
                <w:szCs w:val="24"/>
              </w:rPr>
              <w:t>分）</w:t>
            </w:r>
          </w:p>
        </w:tc>
        <w:tc>
          <w:tcPr>
            <w:tcW w:w="512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jc w:val="left"/>
              <w:rPr>
                <w:rFonts w:ascii="仿宋" w:eastAsia="仿宋" w:hAnsi="仿宋" w:cs="仿宋"/>
                <w:kern w:val="0"/>
                <w:sz w:val="24"/>
                <w:szCs w:val="24"/>
              </w:rPr>
            </w:pPr>
            <w:r w:rsidRPr="00167CB1">
              <w:rPr>
                <w:rFonts w:ascii="仿宋" w:eastAsia="仿宋" w:hAnsi="仿宋" w:cs="仿宋" w:hint="eastAsia"/>
                <w:kern w:val="0"/>
                <w:sz w:val="24"/>
                <w:szCs w:val="24"/>
              </w:rPr>
              <w:t>宴会场地选择合理（宴会主题、规模、规格与场地环境、空间等因素的匹配）。</w:t>
            </w:r>
          </w:p>
        </w:tc>
        <w:tc>
          <w:tcPr>
            <w:tcW w:w="76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CF6673" w:rsidP="00167CB1">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6</w:t>
            </w:r>
          </w:p>
        </w:tc>
        <w:tc>
          <w:tcPr>
            <w:tcW w:w="750" w:type="dxa"/>
            <w:tcBorders>
              <w:top w:val="single" w:sz="4" w:space="0" w:color="auto"/>
              <w:left w:val="single" w:sz="4" w:space="0" w:color="auto"/>
              <w:bottom w:val="single" w:sz="4" w:space="0" w:color="auto"/>
              <w:right w:val="single" w:sz="4" w:space="0" w:color="auto"/>
            </w:tcBorders>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c>
          <w:tcPr>
            <w:tcW w:w="846" w:type="dxa"/>
            <w:tcBorders>
              <w:top w:val="single" w:sz="4" w:space="0" w:color="auto"/>
              <w:left w:val="single" w:sz="4" w:space="0" w:color="auto"/>
              <w:bottom w:val="single" w:sz="4" w:space="0" w:color="auto"/>
              <w:right w:val="single" w:sz="4" w:space="0" w:color="auto"/>
            </w:tcBorders>
            <w:vAlign w:val="center"/>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r>
      <w:tr w:rsidR="00167CB1" w:rsidRPr="00167CB1" w:rsidTr="00090920">
        <w:trPr>
          <w:cantSplit/>
          <w:trHeight w:val="412"/>
        </w:trPr>
        <w:tc>
          <w:tcPr>
            <w:tcW w:w="1249" w:type="dxa"/>
            <w:vMerge/>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c>
          <w:tcPr>
            <w:tcW w:w="512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jc w:val="left"/>
              <w:rPr>
                <w:rFonts w:ascii="仿宋" w:eastAsia="仿宋" w:hAnsi="仿宋" w:cs="仿宋"/>
                <w:kern w:val="0"/>
                <w:sz w:val="24"/>
                <w:szCs w:val="24"/>
              </w:rPr>
            </w:pPr>
            <w:r w:rsidRPr="00167CB1">
              <w:rPr>
                <w:rFonts w:ascii="仿宋" w:eastAsia="仿宋" w:hAnsi="仿宋" w:cs="仿宋" w:hint="eastAsia"/>
                <w:kern w:val="0"/>
                <w:sz w:val="24"/>
                <w:szCs w:val="24"/>
              </w:rPr>
              <w:t>宴会场景氛围营造合理（背景音乐、色彩、灯光、装饰点缀等）。</w:t>
            </w:r>
          </w:p>
        </w:tc>
        <w:tc>
          <w:tcPr>
            <w:tcW w:w="76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CF6673" w:rsidP="00167CB1">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6</w:t>
            </w:r>
          </w:p>
        </w:tc>
        <w:tc>
          <w:tcPr>
            <w:tcW w:w="750" w:type="dxa"/>
            <w:tcBorders>
              <w:top w:val="single" w:sz="4" w:space="0" w:color="auto"/>
              <w:left w:val="single" w:sz="4" w:space="0" w:color="auto"/>
              <w:bottom w:val="single" w:sz="4" w:space="0" w:color="auto"/>
              <w:right w:val="single" w:sz="4" w:space="0" w:color="auto"/>
            </w:tcBorders>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c>
          <w:tcPr>
            <w:tcW w:w="846" w:type="dxa"/>
            <w:tcBorders>
              <w:top w:val="single" w:sz="4" w:space="0" w:color="auto"/>
              <w:left w:val="single" w:sz="4" w:space="0" w:color="auto"/>
              <w:bottom w:val="single" w:sz="4" w:space="0" w:color="auto"/>
              <w:right w:val="single" w:sz="4" w:space="0" w:color="auto"/>
            </w:tcBorders>
            <w:vAlign w:val="center"/>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r>
      <w:tr w:rsidR="00167CB1" w:rsidRPr="00167CB1" w:rsidTr="00090920">
        <w:trPr>
          <w:cantSplit/>
          <w:trHeight w:val="412"/>
        </w:trPr>
        <w:tc>
          <w:tcPr>
            <w:tcW w:w="1249" w:type="dxa"/>
            <w:vMerge/>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c>
          <w:tcPr>
            <w:tcW w:w="512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jc w:val="left"/>
              <w:rPr>
                <w:rFonts w:ascii="仿宋" w:eastAsia="仿宋" w:hAnsi="仿宋" w:cs="仿宋"/>
                <w:kern w:val="0"/>
                <w:sz w:val="24"/>
                <w:szCs w:val="24"/>
              </w:rPr>
            </w:pPr>
            <w:r w:rsidRPr="00167CB1">
              <w:rPr>
                <w:rFonts w:ascii="仿宋" w:eastAsia="仿宋" w:hAnsi="仿宋" w:cs="仿宋" w:hint="eastAsia"/>
                <w:kern w:val="0"/>
                <w:sz w:val="24"/>
                <w:szCs w:val="24"/>
              </w:rPr>
              <w:t>宴会台型设计合理。</w:t>
            </w:r>
          </w:p>
        </w:tc>
        <w:tc>
          <w:tcPr>
            <w:tcW w:w="76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CF6673" w:rsidP="00167CB1">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3</w:t>
            </w:r>
          </w:p>
        </w:tc>
        <w:tc>
          <w:tcPr>
            <w:tcW w:w="750" w:type="dxa"/>
            <w:tcBorders>
              <w:top w:val="single" w:sz="4" w:space="0" w:color="auto"/>
              <w:left w:val="single" w:sz="4" w:space="0" w:color="auto"/>
              <w:bottom w:val="single" w:sz="4" w:space="0" w:color="auto"/>
              <w:right w:val="single" w:sz="4" w:space="0" w:color="auto"/>
            </w:tcBorders>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c>
          <w:tcPr>
            <w:tcW w:w="846" w:type="dxa"/>
            <w:tcBorders>
              <w:top w:val="single" w:sz="4" w:space="0" w:color="auto"/>
              <w:left w:val="single" w:sz="4" w:space="0" w:color="auto"/>
              <w:bottom w:val="single" w:sz="4" w:space="0" w:color="auto"/>
              <w:right w:val="single" w:sz="4" w:space="0" w:color="auto"/>
            </w:tcBorders>
            <w:vAlign w:val="center"/>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r>
      <w:tr w:rsidR="00167CB1" w:rsidRPr="00167CB1" w:rsidTr="00090920">
        <w:trPr>
          <w:cantSplit/>
          <w:trHeight w:val="496"/>
        </w:trPr>
        <w:tc>
          <w:tcPr>
            <w:tcW w:w="1249" w:type="dxa"/>
            <w:vMerge w:val="restart"/>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jc w:val="left"/>
              <w:rPr>
                <w:rFonts w:ascii="仿宋" w:eastAsia="仿宋" w:hAnsi="仿宋" w:cs="仿宋"/>
                <w:kern w:val="0"/>
                <w:sz w:val="24"/>
                <w:szCs w:val="24"/>
              </w:rPr>
            </w:pPr>
            <w:r w:rsidRPr="00167CB1">
              <w:rPr>
                <w:rFonts w:ascii="仿宋" w:eastAsia="仿宋" w:hAnsi="仿宋" w:cs="仿宋" w:hint="eastAsia"/>
                <w:kern w:val="0"/>
                <w:sz w:val="24"/>
                <w:szCs w:val="24"/>
              </w:rPr>
              <w:t>台面设计</w:t>
            </w:r>
          </w:p>
          <w:p w:rsidR="00CF6673" w:rsidRPr="00167CB1" w:rsidRDefault="00167CB1" w:rsidP="00167CB1">
            <w:pPr>
              <w:adjustRightInd w:val="0"/>
              <w:snapToGrid w:val="0"/>
              <w:spacing w:line="360" w:lineRule="auto"/>
              <w:jc w:val="left"/>
              <w:rPr>
                <w:rFonts w:ascii="仿宋" w:eastAsia="仿宋" w:hAnsi="仿宋" w:cs="仿宋"/>
                <w:kern w:val="0"/>
                <w:sz w:val="24"/>
                <w:szCs w:val="24"/>
              </w:rPr>
            </w:pPr>
            <w:r w:rsidRPr="00167CB1">
              <w:rPr>
                <w:rFonts w:ascii="仿宋" w:eastAsia="仿宋" w:hAnsi="仿宋" w:cs="仿宋" w:hint="eastAsia"/>
                <w:kern w:val="0"/>
                <w:sz w:val="24"/>
                <w:szCs w:val="24"/>
              </w:rPr>
              <w:t>（</w:t>
            </w:r>
            <w:r w:rsidR="00CF6673">
              <w:rPr>
                <w:rFonts w:ascii="仿宋" w:eastAsia="仿宋" w:hAnsi="仿宋" w:cs="仿宋"/>
                <w:kern w:val="0"/>
                <w:sz w:val="24"/>
                <w:szCs w:val="24"/>
              </w:rPr>
              <w:t>20</w:t>
            </w:r>
            <w:r w:rsidRPr="00167CB1">
              <w:rPr>
                <w:rFonts w:ascii="仿宋" w:eastAsia="仿宋" w:hAnsi="仿宋" w:cs="仿宋" w:hint="eastAsia"/>
                <w:kern w:val="0"/>
                <w:sz w:val="24"/>
                <w:szCs w:val="24"/>
              </w:rPr>
              <w:t>分）</w:t>
            </w:r>
          </w:p>
        </w:tc>
        <w:tc>
          <w:tcPr>
            <w:tcW w:w="512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jc w:val="left"/>
              <w:rPr>
                <w:rFonts w:ascii="仿宋" w:eastAsia="仿宋" w:hAnsi="仿宋" w:cs="仿宋"/>
                <w:kern w:val="0"/>
                <w:sz w:val="24"/>
                <w:szCs w:val="24"/>
              </w:rPr>
            </w:pPr>
            <w:r w:rsidRPr="00167CB1">
              <w:rPr>
                <w:rFonts w:ascii="仿宋" w:eastAsia="仿宋" w:hAnsi="仿宋" w:cs="仿宋" w:hint="eastAsia"/>
                <w:kern w:val="0"/>
                <w:sz w:val="24"/>
                <w:szCs w:val="24"/>
              </w:rPr>
              <w:t>中心装饰物比例合适，设计精美，展现主题准确。</w:t>
            </w:r>
          </w:p>
        </w:tc>
        <w:tc>
          <w:tcPr>
            <w:tcW w:w="76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CF6673" w:rsidP="00167CB1">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7</w:t>
            </w:r>
          </w:p>
        </w:tc>
        <w:tc>
          <w:tcPr>
            <w:tcW w:w="750" w:type="dxa"/>
            <w:tcBorders>
              <w:top w:val="single" w:sz="4" w:space="0" w:color="auto"/>
              <w:left w:val="single" w:sz="4" w:space="0" w:color="auto"/>
              <w:bottom w:val="single" w:sz="4" w:space="0" w:color="auto"/>
              <w:right w:val="single" w:sz="4" w:space="0" w:color="auto"/>
            </w:tcBorders>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c>
          <w:tcPr>
            <w:tcW w:w="846" w:type="dxa"/>
            <w:tcBorders>
              <w:top w:val="single" w:sz="4" w:space="0" w:color="auto"/>
              <w:left w:val="single" w:sz="4" w:space="0" w:color="auto"/>
              <w:bottom w:val="single" w:sz="4" w:space="0" w:color="auto"/>
              <w:right w:val="single" w:sz="4" w:space="0" w:color="auto"/>
            </w:tcBorders>
            <w:vAlign w:val="center"/>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r>
      <w:tr w:rsidR="00167CB1" w:rsidRPr="00167CB1" w:rsidTr="00090920">
        <w:trPr>
          <w:cantSplit/>
          <w:trHeight w:val="496"/>
        </w:trPr>
        <w:tc>
          <w:tcPr>
            <w:tcW w:w="1249" w:type="dxa"/>
            <w:vMerge/>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c>
          <w:tcPr>
            <w:tcW w:w="512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jc w:val="left"/>
              <w:rPr>
                <w:rFonts w:ascii="仿宋" w:eastAsia="仿宋" w:hAnsi="仿宋" w:cs="仿宋"/>
                <w:kern w:val="0"/>
                <w:sz w:val="24"/>
                <w:szCs w:val="24"/>
              </w:rPr>
            </w:pPr>
            <w:r w:rsidRPr="00167CB1">
              <w:rPr>
                <w:rFonts w:ascii="仿宋" w:eastAsia="仿宋" w:hAnsi="仿宋" w:cs="仿宋" w:hint="eastAsia"/>
                <w:kern w:val="0"/>
                <w:sz w:val="24"/>
                <w:szCs w:val="24"/>
              </w:rPr>
              <w:t>餐具选择科学合理，符合宴会主题，且整体协调。</w:t>
            </w:r>
          </w:p>
        </w:tc>
        <w:tc>
          <w:tcPr>
            <w:tcW w:w="76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CF6673" w:rsidP="00167CB1">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7</w:t>
            </w:r>
          </w:p>
        </w:tc>
        <w:tc>
          <w:tcPr>
            <w:tcW w:w="750" w:type="dxa"/>
            <w:tcBorders>
              <w:top w:val="single" w:sz="4" w:space="0" w:color="auto"/>
              <w:left w:val="single" w:sz="4" w:space="0" w:color="auto"/>
              <w:bottom w:val="single" w:sz="4" w:space="0" w:color="auto"/>
              <w:right w:val="single" w:sz="4" w:space="0" w:color="auto"/>
            </w:tcBorders>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c>
          <w:tcPr>
            <w:tcW w:w="846" w:type="dxa"/>
            <w:tcBorders>
              <w:top w:val="single" w:sz="4" w:space="0" w:color="auto"/>
              <w:left w:val="single" w:sz="4" w:space="0" w:color="auto"/>
              <w:bottom w:val="single" w:sz="4" w:space="0" w:color="auto"/>
              <w:right w:val="single" w:sz="4" w:space="0" w:color="auto"/>
            </w:tcBorders>
            <w:vAlign w:val="center"/>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r>
      <w:tr w:rsidR="00167CB1" w:rsidRPr="00167CB1" w:rsidTr="00090920">
        <w:trPr>
          <w:cantSplit/>
          <w:trHeight w:val="496"/>
        </w:trPr>
        <w:tc>
          <w:tcPr>
            <w:tcW w:w="1249" w:type="dxa"/>
            <w:vMerge/>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c>
          <w:tcPr>
            <w:tcW w:w="512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jc w:val="left"/>
              <w:rPr>
                <w:rFonts w:ascii="仿宋" w:eastAsia="仿宋" w:hAnsi="仿宋" w:cs="仿宋"/>
                <w:kern w:val="0"/>
                <w:sz w:val="24"/>
                <w:szCs w:val="24"/>
              </w:rPr>
            </w:pPr>
            <w:r w:rsidRPr="00167CB1">
              <w:rPr>
                <w:rFonts w:ascii="仿宋" w:eastAsia="仿宋" w:hAnsi="仿宋" w:cs="仿宋" w:hint="eastAsia"/>
                <w:kern w:val="0"/>
                <w:sz w:val="24"/>
                <w:szCs w:val="24"/>
              </w:rPr>
              <w:t>布草质地、色彩、图案等与宴会主题及整体布置遥相呼应。</w:t>
            </w:r>
          </w:p>
        </w:tc>
        <w:tc>
          <w:tcPr>
            <w:tcW w:w="76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CF6673" w:rsidP="00167CB1">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6</w:t>
            </w:r>
          </w:p>
        </w:tc>
        <w:tc>
          <w:tcPr>
            <w:tcW w:w="750" w:type="dxa"/>
            <w:tcBorders>
              <w:top w:val="single" w:sz="4" w:space="0" w:color="auto"/>
              <w:left w:val="single" w:sz="4" w:space="0" w:color="auto"/>
              <w:bottom w:val="single" w:sz="4" w:space="0" w:color="auto"/>
              <w:right w:val="single" w:sz="4" w:space="0" w:color="auto"/>
            </w:tcBorders>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c>
          <w:tcPr>
            <w:tcW w:w="846" w:type="dxa"/>
            <w:tcBorders>
              <w:top w:val="single" w:sz="4" w:space="0" w:color="auto"/>
              <w:left w:val="single" w:sz="4" w:space="0" w:color="auto"/>
              <w:bottom w:val="single" w:sz="4" w:space="0" w:color="auto"/>
              <w:right w:val="single" w:sz="4" w:space="0" w:color="auto"/>
            </w:tcBorders>
            <w:vAlign w:val="center"/>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r>
      <w:tr w:rsidR="00167CB1" w:rsidRPr="00167CB1" w:rsidTr="00090920">
        <w:trPr>
          <w:cantSplit/>
          <w:trHeight w:val="396"/>
        </w:trPr>
        <w:tc>
          <w:tcPr>
            <w:tcW w:w="1249" w:type="dxa"/>
            <w:vMerge w:val="restart"/>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jc w:val="left"/>
              <w:rPr>
                <w:rFonts w:ascii="仿宋" w:eastAsia="仿宋" w:hAnsi="仿宋" w:cs="仿宋"/>
                <w:kern w:val="0"/>
                <w:sz w:val="24"/>
                <w:szCs w:val="24"/>
              </w:rPr>
            </w:pPr>
            <w:r w:rsidRPr="00167CB1">
              <w:rPr>
                <w:rFonts w:ascii="仿宋" w:eastAsia="仿宋" w:hAnsi="仿宋" w:cs="仿宋" w:hint="eastAsia"/>
                <w:kern w:val="0"/>
                <w:sz w:val="24"/>
                <w:szCs w:val="24"/>
              </w:rPr>
              <w:lastRenderedPageBreak/>
              <w:t>菜单设计</w:t>
            </w:r>
          </w:p>
          <w:p w:rsidR="00CF6673" w:rsidRPr="00167CB1" w:rsidRDefault="00167CB1" w:rsidP="00167CB1">
            <w:pPr>
              <w:adjustRightInd w:val="0"/>
              <w:snapToGrid w:val="0"/>
              <w:spacing w:line="360" w:lineRule="auto"/>
              <w:jc w:val="left"/>
              <w:rPr>
                <w:rFonts w:ascii="仿宋" w:eastAsia="仿宋" w:hAnsi="仿宋" w:cs="仿宋"/>
                <w:kern w:val="0"/>
                <w:sz w:val="24"/>
                <w:szCs w:val="24"/>
              </w:rPr>
            </w:pPr>
            <w:r w:rsidRPr="00167CB1">
              <w:rPr>
                <w:rFonts w:ascii="仿宋" w:eastAsia="仿宋" w:hAnsi="仿宋" w:cs="仿宋" w:hint="eastAsia"/>
                <w:kern w:val="0"/>
                <w:sz w:val="24"/>
                <w:szCs w:val="24"/>
              </w:rPr>
              <w:t>（</w:t>
            </w:r>
            <w:r w:rsidR="00CF6673">
              <w:rPr>
                <w:rFonts w:ascii="仿宋" w:eastAsia="仿宋" w:hAnsi="仿宋" w:cs="仿宋" w:hint="eastAsia"/>
                <w:kern w:val="0"/>
                <w:sz w:val="24"/>
                <w:szCs w:val="24"/>
              </w:rPr>
              <w:t>1</w:t>
            </w:r>
            <w:r w:rsidRPr="00167CB1">
              <w:rPr>
                <w:rFonts w:ascii="仿宋" w:eastAsia="仿宋" w:hAnsi="仿宋" w:cs="仿宋" w:hint="eastAsia"/>
                <w:kern w:val="0"/>
                <w:sz w:val="24"/>
                <w:szCs w:val="24"/>
              </w:rPr>
              <w:t>5分）</w:t>
            </w:r>
          </w:p>
        </w:tc>
        <w:tc>
          <w:tcPr>
            <w:tcW w:w="512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jc w:val="left"/>
              <w:rPr>
                <w:rFonts w:ascii="仿宋" w:eastAsia="仿宋" w:hAnsi="仿宋" w:cs="仿宋"/>
                <w:kern w:val="0"/>
                <w:sz w:val="24"/>
                <w:szCs w:val="24"/>
              </w:rPr>
            </w:pPr>
            <w:r w:rsidRPr="00167CB1">
              <w:rPr>
                <w:rFonts w:ascii="仿宋" w:eastAsia="仿宋" w:hAnsi="仿宋" w:cs="仿宋" w:hint="eastAsia"/>
                <w:kern w:val="0"/>
                <w:sz w:val="24"/>
                <w:szCs w:val="24"/>
              </w:rPr>
              <w:t>菜单形式设计精美、新颖。</w:t>
            </w:r>
          </w:p>
        </w:tc>
        <w:tc>
          <w:tcPr>
            <w:tcW w:w="76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CF6673" w:rsidP="00CF6673">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6</w:t>
            </w:r>
          </w:p>
        </w:tc>
        <w:tc>
          <w:tcPr>
            <w:tcW w:w="750" w:type="dxa"/>
            <w:tcBorders>
              <w:top w:val="single" w:sz="4" w:space="0" w:color="auto"/>
              <w:left w:val="single" w:sz="4" w:space="0" w:color="auto"/>
              <w:bottom w:val="single" w:sz="4" w:space="0" w:color="auto"/>
              <w:right w:val="single" w:sz="4" w:space="0" w:color="auto"/>
            </w:tcBorders>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c>
          <w:tcPr>
            <w:tcW w:w="846" w:type="dxa"/>
            <w:tcBorders>
              <w:top w:val="single" w:sz="4" w:space="0" w:color="auto"/>
              <w:left w:val="single" w:sz="4" w:space="0" w:color="auto"/>
              <w:bottom w:val="single" w:sz="4" w:space="0" w:color="auto"/>
              <w:right w:val="single" w:sz="4" w:space="0" w:color="auto"/>
            </w:tcBorders>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r>
      <w:tr w:rsidR="00167CB1" w:rsidRPr="00167CB1" w:rsidTr="00090920">
        <w:trPr>
          <w:cantSplit/>
          <w:trHeight w:val="430"/>
        </w:trPr>
        <w:tc>
          <w:tcPr>
            <w:tcW w:w="1249" w:type="dxa"/>
            <w:vMerge/>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c>
          <w:tcPr>
            <w:tcW w:w="512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jc w:val="left"/>
              <w:rPr>
                <w:rFonts w:ascii="仿宋" w:eastAsia="仿宋" w:hAnsi="仿宋" w:cs="仿宋"/>
                <w:kern w:val="0"/>
                <w:sz w:val="24"/>
                <w:szCs w:val="24"/>
              </w:rPr>
            </w:pPr>
            <w:r w:rsidRPr="00167CB1">
              <w:rPr>
                <w:rFonts w:ascii="仿宋" w:eastAsia="仿宋" w:hAnsi="仿宋" w:cs="仿宋" w:hint="eastAsia"/>
                <w:kern w:val="0"/>
                <w:sz w:val="24"/>
                <w:szCs w:val="24"/>
              </w:rPr>
              <w:t>菜品数量适中、菜肴搭配合理，营养均衡。</w:t>
            </w:r>
          </w:p>
        </w:tc>
        <w:tc>
          <w:tcPr>
            <w:tcW w:w="76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CF6673" w:rsidP="00CF6673">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3</w:t>
            </w:r>
          </w:p>
        </w:tc>
        <w:tc>
          <w:tcPr>
            <w:tcW w:w="750" w:type="dxa"/>
            <w:tcBorders>
              <w:top w:val="single" w:sz="4" w:space="0" w:color="auto"/>
              <w:left w:val="single" w:sz="4" w:space="0" w:color="auto"/>
              <w:bottom w:val="single" w:sz="4" w:space="0" w:color="auto"/>
              <w:right w:val="single" w:sz="4" w:space="0" w:color="auto"/>
            </w:tcBorders>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c>
          <w:tcPr>
            <w:tcW w:w="846" w:type="dxa"/>
            <w:tcBorders>
              <w:top w:val="single" w:sz="4" w:space="0" w:color="auto"/>
              <w:left w:val="single" w:sz="4" w:space="0" w:color="auto"/>
              <w:bottom w:val="single" w:sz="4" w:space="0" w:color="auto"/>
              <w:right w:val="single" w:sz="4" w:space="0" w:color="auto"/>
            </w:tcBorders>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r>
      <w:tr w:rsidR="00167CB1" w:rsidRPr="00167CB1" w:rsidTr="00090920">
        <w:trPr>
          <w:cantSplit/>
          <w:trHeight w:val="430"/>
        </w:trPr>
        <w:tc>
          <w:tcPr>
            <w:tcW w:w="1249" w:type="dxa"/>
            <w:vMerge/>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c>
          <w:tcPr>
            <w:tcW w:w="512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jc w:val="left"/>
              <w:rPr>
                <w:rFonts w:ascii="仿宋" w:eastAsia="仿宋" w:hAnsi="仿宋" w:cs="仿宋"/>
                <w:kern w:val="0"/>
                <w:sz w:val="24"/>
                <w:szCs w:val="24"/>
              </w:rPr>
            </w:pPr>
            <w:r w:rsidRPr="00167CB1">
              <w:rPr>
                <w:rFonts w:ascii="仿宋" w:eastAsia="仿宋" w:hAnsi="仿宋" w:cs="仿宋" w:hint="eastAsia"/>
                <w:kern w:val="0"/>
                <w:sz w:val="24"/>
                <w:szCs w:val="24"/>
              </w:rPr>
              <w:t>菜肴名称设计符合宴会主题。</w:t>
            </w:r>
          </w:p>
        </w:tc>
        <w:tc>
          <w:tcPr>
            <w:tcW w:w="76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CF6673" w:rsidP="00CF6673">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3</w:t>
            </w:r>
          </w:p>
        </w:tc>
        <w:tc>
          <w:tcPr>
            <w:tcW w:w="750" w:type="dxa"/>
            <w:tcBorders>
              <w:top w:val="single" w:sz="4" w:space="0" w:color="auto"/>
              <w:left w:val="single" w:sz="4" w:space="0" w:color="auto"/>
              <w:bottom w:val="single" w:sz="4" w:space="0" w:color="auto"/>
              <w:right w:val="single" w:sz="4" w:space="0" w:color="auto"/>
            </w:tcBorders>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c>
          <w:tcPr>
            <w:tcW w:w="846" w:type="dxa"/>
            <w:tcBorders>
              <w:top w:val="single" w:sz="4" w:space="0" w:color="auto"/>
              <w:left w:val="single" w:sz="4" w:space="0" w:color="auto"/>
              <w:bottom w:val="single" w:sz="4" w:space="0" w:color="auto"/>
              <w:right w:val="single" w:sz="4" w:space="0" w:color="auto"/>
            </w:tcBorders>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r>
      <w:tr w:rsidR="00167CB1" w:rsidRPr="00167CB1" w:rsidTr="00090920">
        <w:trPr>
          <w:cantSplit/>
          <w:trHeight w:val="409"/>
        </w:trPr>
        <w:tc>
          <w:tcPr>
            <w:tcW w:w="1249" w:type="dxa"/>
            <w:vMerge/>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c>
          <w:tcPr>
            <w:tcW w:w="512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jc w:val="left"/>
              <w:rPr>
                <w:rFonts w:ascii="仿宋" w:eastAsia="仿宋" w:hAnsi="仿宋" w:cs="仿宋"/>
                <w:kern w:val="0"/>
                <w:sz w:val="24"/>
                <w:szCs w:val="24"/>
              </w:rPr>
            </w:pPr>
            <w:r>
              <w:rPr>
                <w:rFonts w:ascii="仿宋" w:eastAsia="仿宋" w:hAnsi="仿宋" w:cs="仿宋" w:hint="eastAsia"/>
                <w:kern w:val="0"/>
                <w:sz w:val="24"/>
                <w:szCs w:val="24"/>
              </w:rPr>
              <w:t>菜品售价与成本设计合理，符合酒店经营</w:t>
            </w:r>
            <w:r w:rsidR="006077AB">
              <w:rPr>
                <w:rFonts w:ascii="仿宋" w:eastAsia="仿宋" w:hAnsi="仿宋" w:cs="仿宋" w:hint="eastAsia"/>
                <w:kern w:val="0"/>
                <w:sz w:val="24"/>
                <w:szCs w:val="24"/>
              </w:rPr>
              <w:t>实际</w:t>
            </w:r>
            <w:r w:rsidRPr="00167CB1">
              <w:rPr>
                <w:rFonts w:ascii="仿宋" w:eastAsia="仿宋" w:hAnsi="仿宋" w:cs="仿宋" w:hint="eastAsia"/>
                <w:kern w:val="0"/>
                <w:sz w:val="24"/>
                <w:szCs w:val="24"/>
              </w:rPr>
              <w:t>。</w:t>
            </w:r>
          </w:p>
        </w:tc>
        <w:tc>
          <w:tcPr>
            <w:tcW w:w="76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CF6673" w:rsidP="00CF6673">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3</w:t>
            </w:r>
          </w:p>
        </w:tc>
        <w:tc>
          <w:tcPr>
            <w:tcW w:w="750" w:type="dxa"/>
            <w:tcBorders>
              <w:top w:val="single" w:sz="4" w:space="0" w:color="auto"/>
              <w:left w:val="single" w:sz="4" w:space="0" w:color="auto"/>
              <w:bottom w:val="single" w:sz="4" w:space="0" w:color="auto"/>
              <w:right w:val="single" w:sz="4" w:space="0" w:color="auto"/>
            </w:tcBorders>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c>
          <w:tcPr>
            <w:tcW w:w="846" w:type="dxa"/>
            <w:tcBorders>
              <w:top w:val="single" w:sz="4" w:space="0" w:color="auto"/>
              <w:left w:val="single" w:sz="4" w:space="0" w:color="auto"/>
              <w:bottom w:val="single" w:sz="4" w:space="0" w:color="auto"/>
              <w:right w:val="single" w:sz="4" w:space="0" w:color="auto"/>
            </w:tcBorders>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r>
      <w:tr w:rsidR="00167CB1" w:rsidRPr="00167CB1" w:rsidTr="00090920">
        <w:trPr>
          <w:cantSplit/>
          <w:trHeight w:val="327"/>
        </w:trPr>
        <w:tc>
          <w:tcPr>
            <w:tcW w:w="1249" w:type="dxa"/>
            <w:vMerge w:val="restart"/>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jc w:val="left"/>
              <w:rPr>
                <w:rFonts w:ascii="仿宋" w:eastAsia="仿宋" w:hAnsi="仿宋" w:cs="仿宋"/>
                <w:kern w:val="0"/>
                <w:sz w:val="24"/>
                <w:szCs w:val="24"/>
              </w:rPr>
            </w:pPr>
            <w:r w:rsidRPr="00167CB1">
              <w:rPr>
                <w:rFonts w:ascii="仿宋" w:eastAsia="仿宋" w:hAnsi="仿宋" w:cs="仿宋" w:hint="eastAsia"/>
                <w:kern w:val="0"/>
                <w:sz w:val="24"/>
                <w:szCs w:val="24"/>
              </w:rPr>
              <w:t>服务设计</w:t>
            </w:r>
          </w:p>
          <w:p w:rsidR="00CF6673" w:rsidRPr="00167CB1" w:rsidRDefault="00167CB1" w:rsidP="00CF6673">
            <w:pPr>
              <w:widowControl/>
              <w:spacing w:line="360" w:lineRule="auto"/>
              <w:jc w:val="left"/>
              <w:rPr>
                <w:rFonts w:ascii="仿宋" w:eastAsia="仿宋" w:hAnsi="仿宋" w:cs="仿宋"/>
                <w:kern w:val="0"/>
                <w:sz w:val="24"/>
                <w:szCs w:val="24"/>
              </w:rPr>
            </w:pPr>
            <w:r w:rsidRPr="00167CB1">
              <w:rPr>
                <w:rFonts w:ascii="仿宋" w:eastAsia="仿宋" w:hAnsi="仿宋" w:cs="仿宋" w:hint="eastAsia"/>
                <w:kern w:val="0"/>
                <w:sz w:val="24"/>
                <w:szCs w:val="24"/>
              </w:rPr>
              <w:t>（</w:t>
            </w:r>
            <w:r w:rsidR="00CF6673">
              <w:rPr>
                <w:rFonts w:ascii="仿宋" w:eastAsia="仿宋" w:hAnsi="仿宋" w:cs="仿宋"/>
                <w:kern w:val="0"/>
                <w:sz w:val="24"/>
                <w:szCs w:val="24"/>
              </w:rPr>
              <w:t>28</w:t>
            </w:r>
            <w:r w:rsidRPr="00167CB1">
              <w:rPr>
                <w:rFonts w:ascii="仿宋" w:eastAsia="仿宋" w:hAnsi="仿宋" w:cs="仿宋" w:hint="eastAsia"/>
                <w:kern w:val="0"/>
                <w:sz w:val="24"/>
                <w:szCs w:val="24"/>
              </w:rPr>
              <w:t>分）</w:t>
            </w:r>
          </w:p>
        </w:tc>
        <w:tc>
          <w:tcPr>
            <w:tcW w:w="512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jc w:val="left"/>
              <w:rPr>
                <w:rFonts w:ascii="仿宋" w:eastAsia="仿宋" w:hAnsi="仿宋" w:cs="仿宋"/>
                <w:kern w:val="0"/>
                <w:sz w:val="24"/>
                <w:szCs w:val="24"/>
              </w:rPr>
            </w:pPr>
            <w:r w:rsidRPr="00167CB1">
              <w:rPr>
                <w:rFonts w:ascii="仿宋" w:eastAsia="仿宋" w:hAnsi="仿宋" w:cs="仿宋" w:hint="eastAsia"/>
                <w:kern w:val="0"/>
                <w:sz w:val="24"/>
                <w:szCs w:val="24"/>
              </w:rPr>
              <w:t>根据宴会接待任务要求，明确分工。</w:t>
            </w:r>
          </w:p>
        </w:tc>
        <w:tc>
          <w:tcPr>
            <w:tcW w:w="76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9715C6" w:rsidP="00167CB1">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4</w:t>
            </w:r>
          </w:p>
        </w:tc>
        <w:tc>
          <w:tcPr>
            <w:tcW w:w="750" w:type="dxa"/>
            <w:tcBorders>
              <w:top w:val="single" w:sz="4" w:space="0" w:color="auto"/>
              <w:left w:val="single" w:sz="4" w:space="0" w:color="auto"/>
              <w:bottom w:val="single" w:sz="4" w:space="0" w:color="auto"/>
              <w:right w:val="single" w:sz="4" w:space="0" w:color="auto"/>
            </w:tcBorders>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c>
          <w:tcPr>
            <w:tcW w:w="846" w:type="dxa"/>
            <w:tcBorders>
              <w:top w:val="single" w:sz="4" w:space="0" w:color="auto"/>
              <w:left w:val="single" w:sz="4" w:space="0" w:color="auto"/>
              <w:bottom w:val="single" w:sz="4" w:space="0" w:color="auto"/>
              <w:right w:val="single" w:sz="4" w:space="0" w:color="auto"/>
            </w:tcBorders>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r>
      <w:tr w:rsidR="00167CB1" w:rsidRPr="00167CB1" w:rsidTr="00090920">
        <w:trPr>
          <w:cantSplit/>
          <w:trHeight w:val="327"/>
        </w:trPr>
        <w:tc>
          <w:tcPr>
            <w:tcW w:w="1249" w:type="dxa"/>
            <w:vMerge/>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c>
          <w:tcPr>
            <w:tcW w:w="512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jc w:val="left"/>
              <w:rPr>
                <w:rFonts w:ascii="仿宋" w:eastAsia="仿宋" w:hAnsi="仿宋" w:cs="仿宋"/>
                <w:kern w:val="0"/>
                <w:sz w:val="24"/>
                <w:szCs w:val="24"/>
              </w:rPr>
            </w:pPr>
            <w:r w:rsidRPr="00167CB1">
              <w:rPr>
                <w:rFonts w:ascii="仿宋" w:eastAsia="仿宋" w:hAnsi="仿宋" w:cs="仿宋" w:hint="eastAsia"/>
                <w:kern w:val="0"/>
                <w:sz w:val="24"/>
                <w:szCs w:val="24"/>
              </w:rPr>
              <w:t>根据主题宴会要求，设计服务项目，流程科学。</w:t>
            </w:r>
          </w:p>
        </w:tc>
        <w:tc>
          <w:tcPr>
            <w:tcW w:w="76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9715C6" w:rsidP="00167CB1">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8</w:t>
            </w:r>
          </w:p>
        </w:tc>
        <w:tc>
          <w:tcPr>
            <w:tcW w:w="750" w:type="dxa"/>
            <w:tcBorders>
              <w:top w:val="single" w:sz="4" w:space="0" w:color="auto"/>
              <w:left w:val="single" w:sz="4" w:space="0" w:color="auto"/>
              <w:bottom w:val="single" w:sz="4" w:space="0" w:color="auto"/>
              <w:right w:val="single" w:sz="4" w:space="0" w:color="auto"/>
            </w:tcBorders>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c>
          <w:tcPr>
            <w:tcW w:w="846" w:type="dxa"/>
            <w:tcBorders>
              <w:top w:val="single" w:sz="4" w:space="0" w:color="auto"/>
              <w:left w:val="single" w:sz="4" w:space="0" w:color="auto"/>
              <w:bottom w:val="single" w:sz="4" w:space="0" w:color="auto"/>
              <w:right w:val="single" w:sz="4" w:space="0" w:color="auto"/>
            </w:tcBorders>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r>
      <w:tr w:rsidR="00167CB1" w:rsidRPr="00167CB1" w:rsidTr="00090920">
        <w:trPr>
          <w:cantSplit/>
          <w:trHeight w:val="327"/>
        </w:trPr>
        <w:tc>
          <w:tcPr>
            <w:tcW w:w="1249" w:type="dxa"/>
            <w:vMerge/>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c>
          <w:tcPr>
            <w:tcW w:w="512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jc w:val="left"/>
              <w:rPr>
                <w:rFonts w:ascii="仿宋" w:eastAsia="仿宋" w:hAnsi="仿宋" w:cs="仿宋"/>
                <w:kern w:val="0"/>
                <w:sz w:val="24"/>
                <w:szCs w:val="24"/>
              </w:rPr>
            </w:pPr>
            <w:r w:rsidRPr="00167CB1">
              <w:rPr>
                <w:rFonts w:ascii="仿宋" w:eastAsia="仿宋" w:hAnsi="仿宋" w:cs="仿宋" w:hint="eastAsia"/>
                <w:kern w:val="0"/>
                <w:sz w:val="24"/>
                <w:szCs w:val="24"/>
              </w:rPr>
              <w:t>根据宴会主题，设计服务方式恰当（如上菜肴方式、菜肴特别介绍等）。</w:t>
            </w:r>
          </w:p>
        </w:tc>
        <w:tc>
          <w:tcPr>
            <w:tcW w:w="76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9715C6" w:rsidP="00167CB1">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4</w:t>
            </w:r>
          </w:p>
        </w:tc>
        <w:tc>
          <w:tcPr>
            <w:tcW w:w="750" w:type="dxa"/>
            <w:tcBorders>
              <w:top w:val="single" w:sz="4" w:space="0" w:color="auto"/>
              <w:left w:val="single" w:sz="4" w:space="0" w:color="auto"/>
              <w:bottom w:val="single" w:sz="4" w:space="0" w:color="auto"/>
              <w:right w:val="single" w:sz="4" w:space="0" w:color="auto"/>
            </w:tcBorders>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c>
          <w:tcPr>
            <w:tcW w:w="846" w:type="dxa"/>
            <w:tcBorders>
              <w:top w:val="single" w:sz="4" w:space="0" w:color="auto"/>
              <w:left w:val="single" w:sz="4" w:space="0" w:color="auto"/>
              <w:bottom w:val="single" w:sz="4" w:space="0" w:color="auto"/>
              <w:right w:val="single" w:sz="4" w:space="0" w:color="auto"/>
            </w:tcBorders>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r>
      <w:tr w:rsidR="00167CB1" w:rsidRPr="00167CB1" w:rsidTr="00090920">
        <w:trPr>
          <w:cantSplit/>
          <w:trHeight w:val="327"/>
        </w:trPr>
        <w:tc>
          <w:tcPr>
            <w:tcW w:w="1249" w:type="dxa"/>
            <w:vMerge/>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c>
          <w:tcPr>
            <w:tcW w:w="512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jc w:val="left"/>
              <w:rPr>
                <w:rFonts w:ascii="仿宋" w:eastAsia="仿宋" w:hAnsi="仿宋" w:cs="仿宋"/>
                <w:kern w:val="0"/>
                <w:sz w:val="24"/>
                <w:szCs w:val="24"/>
              </w:rPr>
            </w:pPr>
            <w:r w:rsidRPr="00167CB1">
              <w:rPr>
                <w:rFonts w:ascii="仿宋" w:eastAsia="仿宋" w:hAnsi="仿宋" w:cs="仿宋" w:hint="eastAsia"/>
                <w:kern w:val="0"/>
                <w:sz w:val="24"/>
                <w:szCs w:val="24"/>
              </w:rPr>
              <w:t>特殊顾客个性化服务设计</w:t>
            </w:r>
          </w:p>
        </w:tc>
        <w:tc>
          <w:tcPr>
            <w:tcW w:w="76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9715C6" w:rsidP="00167CB1">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4</w:t>
            </w:r>
          </w:p>
        </w:tc>
        <w:tc>
          <w:tcPr>
            <w:tcW w:w="750" w:type="dxa"/>
            <w:tcBorders>
              <w:top w:val="single" w:sz="4" w:space="0" w:color="auto"/>
              <w:left w:val="single" w:sz="4" w:space="0" w:color="auto"/>
              <w:bottom w:val="single" w:sz="4" w:space="0" w:color="auto"/>
              <w:right w:val="single" w:sz="4" w:space="0" w:color="auto"/>
            </w:tcBorders>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c>
          <w:tcPr>
            <w:tcW w:w="846" w:type="dxa"/>
            <w:tcBorders>
              <w:top w:val="single" w:sz="4" w:space="0" w:color="auto"/>
              <w:left w:val="single" w:sz="4" w:space="0" w:color="auto"/>
              <w:bottom w:val="single" w:sz="4" w:space="0" w:color="auto"/>
              <w:right w:val="single" w:sz="4" w:space="0" w:color="auto"/>
            </w:tcBorders>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r>
      <w:tr w:rsidR="00167CB1" w:rsidRPr="00167CB1" w:rsidTr="00090920">
        <w:trPr>
          <w:cantSplit/>
          <w:trHeight w:val="177"/>
        </w:trPr>
        <w:tc>
          <w:tcPr>
            <w:tcW w:w="1249" w:type="dxa"/>
            <w:vMerge/>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c>
          <w:tcPr>
            <w:tcW w:w="512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jc w:val="left"/>
              <w:rPr>
                <w:rFonts w:ascii="仿宋" w:eastAsia="仿宋" w:hAnsi="仿宋" w:cs="仿宋"/>
                <w:kern w:val="0"/>
                <w:sz w:val="24"/>
                <w:szCs w:val="24"/>
              </w:rPr>
            </w:pPr>
            <w:r w:rsidRPr="00167CB1">
              <w:rPr>
                <w:rFonts w:ascii="仿宋" w:eastAsia="仿宋" w:hAnsi="仿宋" w:cs="仿宋" w:hint="eastAsia"/>
                <w:kern w:val="0"/>
                <w:sz w:val="24"/>
                <w:szCs w:val="24"/>
              </w:rPr>
              <w:t>突发事件防范与处置</w:t>
            </w:r>
          </w:p>
        </w:tc>
        <w:tc>
          <w:tcPr>
            <w:tcW w:w="76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9715C6" w:rsidP="00167CB1">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4</w:t>
            </w:r>
          </w:p>
        </w:tc>
        <w:tc>
          <w:tcPr>
            <w:tcW w:w="750" w:type="dxa"/>
            <w:tcBorders>
              <w:top w:val="single" w:sz="4" w:space="0" w:color="auto"/>
              <w:left w:val="single" w:sz="4" w:space="0" w:color="auto"/>
              <w:bottom w:val="single" w:sz="4" w:space="0" w:color="auto"/>
              <w:right w:val="single" w:sz="4" w:space="0" w:color="auto"/>
            </w:tcBorders>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c>
          <w:tcPr>
            <w:tcW w:w="846" w:type="dxa"/>
            <w:tcBorders>
              <w:top w:val="single" w:sz="4" w:space="0" w:color="auto"/>
              <w:left w:val="single" w:sz="4" w:space="0" w:color="auto"/>
              <w:bottom w:val="single" w:sz="4" w:space="0" w:color="auto"/>
              <w:right w:val="single" w:sz="4" w:space="0" w:color="auto"/>
            </w:tcBorders>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r>
      <w:tr w:rsidR="00167CB1" w:rsidRPr="00167CB1" w:rsidTr="00090920">
        <w:trPr>
          <w:cantSplit/>
          <w:trHeight w:val="177"/>
        </w:trPr>
        <w:tc>
          <w:tcPr>
            <w:tcW w:w="1249" w:type="dxa"/>
            <w:vMerge/>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c>
          <w:tcPr>
            <w:tcW w:w="512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jc w:val="left"/>
              <w:rPr>
                <w:rFonts w:ascii="仿宋" w:eastAsia="仿宋" w:hAnsi="仿宋" w:cs="仿宋"/>
                <w:kern w:val="0"/>
                <w:sz w:val="24"/>
                <w:szCs w:val="24"/>
              </w:rPr>
            </w:pPr>
            <w:r w:rsidRPr="00167CB1">
              <w:rPr>
                <w:rFonts w:ascii="仿宋" w:eastAsia="仿宋" w:hAnsi="仿宋" w:cs="仿宋" w:hint="eastAsia"/>
                <w:kern w:val="0"/>
                <w:sz w:val="24"/>
                <w:szCs w:val="24"/>
              </w:rPr>
              <w:t>宴会服务检查控制环节设计合理</w:t>
            </w:r>
          </w:p>
        </w:tc>
        <w:tc>
          <w:tcPr>
            <w:tcW w:w="76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9715C6" w:rsidP="00167CB1">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4</w:t>
            </w:r>
          </w:p>
        </w:tc>
        <w:tc>
          <w:tcPr>
            <w:tcW w:w="750" w:type="dxa"/>
            <w:tcBorders>
              <w:top w:val="single" w:sz="4" w:space="0" w:color="auto"/>
              <w:left w:val="single" w:sz="4" w:space="0" w:color="auto"/>
              <w:bottom w:val="single" w:sz="4" w:space="0" w:color="auto"/>
              <w:right w:val="single" w:sz="4" w:space="0" w:color="auto"/>
            </w:tcBorders>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c>
          <w:tcPr>
            <w:tcW w:w="846" w:type="dxa"/>
            <w:tcBorders>
              <w:top w:val="single" w:sz="4" w:space="0" w:color="auto"/>
              <w:left w:val="single" w:sz="4" w:space="0" w:color="auto"/>
              <w:bottom w:val="single" w:sz="4" w:space="0" w:color="auto"/>
              <w:right w:val="single" w:sz="4" w:space="0" w:color="auto"/>
            </w:tcBorders>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r>
      <w:tr w:rsidR="00167CB1" w:rsidRPr="00167CB1" w:rsidTr="00090920">
        <w:trPr>
          <w:cantSplit/>
          <w:trHeight w:val="405"/>
        </w:trPr>
        <w:tc>
          <w:tcPr>
            <w:tcW w:w="1249" w:type="dxa"/>
            <w:vMerge w:val="restart"/>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jc w:val="left"/>
              <w:rPr>
                <w:rFonts w:ascii="仿宋" w:eastAsia="仿宋" w:hAnsi="仿宋" w:cs="仿宋"/>
                <w:kern w:val="0"/>
                <w:sz w:val="24"/>
                <w:szCs w:val="24"/>
              </w:rPr>
            </w:pPr>
            <w:r w:rsidRPr="00167CB1">
              <w:rPr>
                <w:rFonts w:ascii="仿宋" w:eastAsia="仿宋" w:hAnsi="仿宋" w:cs="仿宋" w:hint="eastAsia"/>
                <w:kern w:val="0"/>
                <w:sz w:val="24"/>
                <w:szCs w:val="24"/>
              </w:rPr>
              <w:t>文案设计</w:t>
            </w:r>
          </w:p>
          <w:p w:rsidR="00CF6673" w:rsidRPr="00167CB1" w:rsidRDefault="00167CB1" w:rsidP="00167CB1">
            <w:pPr>
              <w:adjustRightInd w:val="0"/>
              <w:snapToGrid w:val="0"/>
              <w:spacing w:line="360" w:lineRule="auto"/>
              <w:jc w:val="left"/>
              <w:rPr>
                <w:rFonts w:ascii="仿宋" w:eastAsia="仿宋" w:hAnsi="仿宋" w:cs="仿宋"/>
                <w:kern w:val="0"/>
                <w:sz w:val="24"/>
                <w:szCs w:val="24"/>
              </w:rPr>
            </w:pPr>
            <w:r w:rsidRPr="00167CB1">
              <w:rPr>
                <w:rFonts w:ascii="仿宋" w:eastAsia="仿宋" w:hAnsi="仿宋" w:cs="仿宋" w:hint="eastAsia"/>
                <w:kern w:val="0"/>
                <w:sz w:val="24"/>
                <w:szCs w:val="24"/>
              </w:rPr>
              <w:t>（</w:t>
            </w:r>
            <w:r w:rsidR="009715C6">
              <w:rPr>
                <w:rFonts w:ascii="仿宋" w:eastAsia="仿宋" w:hAnsi="仿宋" w:cs="仿宋"/>
                <w:kern w:val="0"/>
                <w:sz w:val="24"/>
                <w:szCs w:val="24"/>
              </w:rPr>
              <w:t>10</w:t>
            </w:r>
            <w:r w:rsidRPr="00167CB1">
              <w:rPr>
                <w:rFonts w:ascii="仿宋" w:eastAsia="仿宋" w:hAnsi="仿宋" w:cs="仿宋" w:hint="eastAsia"/>
                <w:kern w:val="0"/>
                <w:sz w:val="24"/>
                <w:szCs w:val="24"/>
              </w:rPr>
              <w:t>分）</w:t>
            </w:r>
          </w:p>
        </w:tc>
        <w:tc>
          <w:tcPr>
            <w:tcW w:w="512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jc w:val="left"/>
              <w:rPr>
                <w:rFonts w:ascii="仿宋" w:eastAsia="仿宋" w:hAnsi="仿宋" w:cs="仿宋"/>
                <w:kern w:val="0"/>
                <w:sz w:val="24"/>
                <w:szCs w:val="24"/>
              </w:rPr>
            </w:pPr>
            <w:r w:rsidRPr="00167CB1">
              <w:rPr>
                <w:rFonts w:ascii="仿宋" w:eastAsia="仿宋" w:hAnsi="仿宋" w:cs="仿宋" w:hint="eastAsia"/>
                <w:kern w:val="0"/>
                <w:sz w:val="24"/>
                <w:szCs w:val="24"/>
              </w:rPr>
              <w:t>表述清晰、逻辑性强。</w:t>
            </w:r>
          </w:p>
        </w:tc>
        <w:tc>
          <w:tcPr>
            <w:tcW w:w="76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9715C6" w:rsidP="00167CB1">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3</w:t>
            </w:r>
          </w:p>
        </w:tc>
        <w:tc>
          <w:tcPr>
            <w:tcW w:w="750" w:type="dxa"/>
            <w:tcBorders>
              <w:top w:val="single" w:sz="4" w:space="0" w:color="auto"/>
              <w:left w:val="single" w:sz="4" w:space="0" w:color="auto"/>
              <w:bottom w:val="single" w:sz="4" w:space="0" w:color="auto"/>
              <w:right w:val="single" w:sz="4" w:space="0" w:color="auto"/>
            </w:tcBorders>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c>
          <w:tcPr>
            <w:tcW w:w="846" w:type="dxa"/>
            <w:tcBorders>
              <w:top w:val="single" w:sz="4" w:space="0" w:color="auto"/>
              <w:left w:val="single" w:sz="4" w:space="0" w:color="auto"/>
              <w:bottom w:val="single" w:sz="4" w:space="0" w:color="auto"/>
              <w:right w:val="single" w:sz="4" w:space="0" w:color="auto"/>
            </w:tcBorders>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r>
      <w:tr w:rsidR="00167CB1" w:rsidRPr="00167CB1" w:rsidTr="00090920">
        <w:trPr>
          <w:cantSplit/>
          <w:trHeight w:val="470"/>
        </w:trPr>
        <w:tc>
          <w:tcPr>
            <w:tcW w:w="1249" w:type="dxa"/>
            <w:vMerge/>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c>
          <w:tcPr>
            <w:tcW w:w="512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jc w:val="left"/>
              <w:rPr>
                <w:rFonts w:ascii="仿宋" w:eastAsia="仿宋" w:hAnsi="仿宋" w:cs="仿宋"/>
                <w:kern w:val="0"/>
                <w:sz w:val="24"/>
                <w:szCs w:val="24"/>
              </w:rPr>
            </w:pPr>
            <w:r w:rsidRPr="00167CB1">
              <w:rPr>
                <w:rFonts w:ascii="仿宋" w:eastAsia="仿宋" w:hAnsi="仿宋" w:cs="仿宋" w:hint="eastAsia"/>
                <w:kern w:val="0"/>
                <w:sz w:val="24"/>
                <w:szCs w:val="24"/>
              </w:rPr>
              <w:t>版面设计合理、图文并茂。</w:t>
            </w:r>
          </w:p>
        </w:tc>
        <w:tc>
          <w:tcPr>
            <w:tcW w:w="76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9715C6" w:rsidP="00167CB1">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4</w:t>
            </w:r>
          </w:p>
        </w:tc>
        <w:tc>
          <w:tcPr>
            <w:tcW w:w="750" w:type="dxa"/>
            <w:tcBorders>
              <w:top w:val="single" w:sz="4" w:space="0" w:color="auto"/>
              <w:left w:val="single" w:sz="4" w:space="0" w:color="auto"/>
              <w:bottom w:val="single" w:sz="4" w:space="0" w:color="auto"/>
              <w:right w:val="single" w:sz="4" w:space="0" w:color="auto"/>
            </w:tcBorders>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c>
          <w:tcPr>
            <w:tcW w:w="846" w:type="dxa"/>
            <w:tcBorders>
              <w:top w:val="single" w:sz="4" w:space="0" w:color="auto"/>
              <w:left w:val="single" w:sz="4" w:space="0" w:color="auto"/>
              <w:bottom w:val="single" w:sz="4" w:space="0" w:color="auto"/>
              <w:right w:val="single" w:sz="4" w:space="0" w:color="auto"/>
            </w:tcBorders>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r>
      <w:tr w:rsidR="00167CB1" w:rsidRPr="00167CB1" w:rsidTr="00090920">
        <w:trPr>
          <w:cantSplit/>
          <w:trHeight w:val="470"/>
        </w:trPr>
        <w:tc>
          <w:tcPr>
            <w:tcW w:w="1249" w:type="dxa"/>
            <w:vMerge/>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c>
          <w:tcPr>
            <w:tcW w:w="512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jc w:val="left"/>
              <w:rPr>
                <w:rFonts w:ascii="仿宋" w:eastAsia="仿宋" w:hAnsi="仿宋" w:cs="仿宋"/>
                <w:kern w:val="0"/>
                <w:sz w:val="24"/>
                <w:szCs w:val="24"/>
              </w:rPr>
            </w:pPr>
            <w:r w:rsidRPr="00167CB1">
              <w:rPr>
                <w:rFonts w:ascii="仿宋" w:eastAsia="仿宋" w:hAnsi="仿宋" w:cs="仿宋" w:hint="eastAsia"/>
                <w:kern w:val="0"/>
                <w:sz w:val="24"/>
                <w:szCs w:val="24"/>
              </w:rPr>
              <w:t>格式整齐，外观精美。</w:t>
            </w:r>
          </w:p>
        </w:tc>
        <w:tc>
          <w:tcPr>
            <w:tcW w:w="765" w:type="dxa"/>
            <w:tcBorders>
              <w:top w:val="single" w:sz="4" w:space="0" w:color="auto"/>
              <w:left w:val="single" w:sz="4" w:space="0" w:color="auto"/>
              <w:bottom w:val="single" w:sz="4" w:space="0" w:color="auto"/>
              <w:right w:val="single" w:sz="4" w:space="0" w:color="auto"/>
            </w:tcBorders>
            <w:vAlign w:val="center"/>
            <w:hideMark/>
          </w:tcPr>
          <w:p w:rsidR="00167CB1" w:rsidRPr="00167CB1" w:rsidRDefault="009715C6" w:rsidP="00167CB1">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3</w:t>
            </w:r>
          </w:p>
        </w:tc>
        <w:tc>
          <w:tcPr>
            <w:tcW w:w="750" w:type="dxa"/>
            <w:tcBorders>
              <w:top w:val="single" w:sz="4" w:space="0" w:color="auto"/>
              <w:left w:val="single" w:sz="4" w:space="0" w:color="auto"/>
              <w:bottom w:val="single" w:sz="4" w:space="0" w:color="auto"/>
              <w:right w:val="single" w:sz="4" w:space="0" w:color="auto"/>
            </w:tcBorders>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c>
          <w:tcPr>
            <w:tcW w:w="846" w:type="dxa"/>
            <w:tcBorders>
              <w:top w:val="single" w:sz="4" w:space="0" w:color="auto"/>
              <w:left w:val="single" w:sz="4" w:space="0" w:color="auto"/>
              <w:bottom w:val="single" w:sz="4" w:space="0" w:color="auto"/>
              <w:right w:val="single" w:sz="4" w:space="0" w:color="auto"/>
            </w:tcBorders>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p>
        </w:tc>
      </w:tr>
      <w:tr w:rsidR="00167CB1" w:rsidRPr="00167CB1" w:rsidTr="00E93D06">
        <w:trPr>
          <w:cantSplit/>
          <w:trHeight w:val="422"/>
        </w:trPr>
        <w:tc>
          <w:tcPr>
            <w:tcW w:w="8735" w:type="dxa"/>
            <w:gridSpan w:val="5"/>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r w:rsidRPr="00167CB1">
              <w:rPr>
                <w:rFonts w:ascii="仿宋" w:eastAsia="仿宋" w:hAnsi="仿宋" w:cs="仿宋" w:hint="eastAsia"/>
                <w:kern w:val="0"/>
                <w:sz w:val="24"/>
                <w:szCs w:val="24"/>
              </w:rPr>
              <w:t>字数不符合要求扣</w:t>
            </w:r>
            <w:r w:rsidR="009715C6">
              <w:rPr>
                <w:rFonts w:ascii="仿宋" w:eastAsia="仿宋" w:hAnsi="仿宋" w:cs="仿宋" w:hint="eastAsia"/>
                <w:kern w:val="0"/>
                <w:sz w:val="24"/>
                <w:szCs w:val="24"/>
              </w:rPr>
              <w:t>5</w:t>
            </w:r>
            <w:r w:rsidRPr="00167CB1">
              <w:rPr>
                <w:rFonts w:ascii="仿宋" w:eastAsia="仿宋" w:hAnsi="仿宋" w:cs="仿宋" w:hint="eastAsia"/>
                <w:kern w:val="0"/>
                <w:sz w:val="24"/>
                <w:szCs w:val="24"/>
              </w:rPr>
              <w:t>分。                     扣分：</w:t>
            </w:r>
          </w:p>
        </w:tc>
      </w:tr>
      <w:tr w:rsidR="00167CB1" w:rsidRPr="00167CB1" w:rsidTr="00E93D06">
        <w:trPr>
          <w:cantSplit/>
          <w:trHeight w:val="422"/>
        </w:trPr>
        <w:tc>
          <w:tcPr>
            <w:tcW w:w="8735" w:type="dxa"/>
            <w:gridSpan w:val="5"/>
            <w:tcBorders>
              <w:top w:val="single" w:sz="4" w:space="0" w:color="auto"/>
              <w:left w:val="single" w:sz="4" w:space="0" w:color="auto"/>
              <w:bottom w:val="single" w:sz="4" w:space="0" w:color="auto"/>
              <w:right w:val="single" w:sz="4" w:space="0" w:color="auto"/>
            </w:tcBorders>
            <w:vAlign w:val="center"/>
            <w:hideMark/>
          </w:tcPr>
          <w:p w:rsidR="00167CB1" w:rsidRPr="00167CB1" w:rsidRDefault="00167CB1" w:rsidP="00167CB1">
            <w:pPr>
              <w:adjustRightInd w:val="0"/>
              <w:snapToGrid w:val="0"/>
              <w:spacing w:line="360" w:lineRule="auto"/>
              <w:ind w:firstLineChars="200" w:firstLine="480"/>
              <w:jc w:val="left"/>
              <w:rPr>
                <w:rFonts w:ascii="仿宋" w:eastAsia="仿宋" w:hAnsi="仿宋" w:cs="仿宋"/>
                <w:kern w:val="0"/>
                <w:sz w:val="24"/>
                <w:szCs w:val="24"/>
              </w:rPr>
            </w:pPr>
            <w:r w:rsidRPr="00167CB1">
              <w:rPr>
                <w:rFonts w:ascii="仿宋" w:eastAsia="仿宋" w:hAnsi="仿宋" w:cs="仿宋" w:hint="eastAsia"/>
                <w:kern w:val="0"/>
                <w:sz w:val="24"/>
                <w:szCs w:val="24"/>
              </w:rPr>
              <w:t>实际得分:</w:t>
            </w:r>
          </w:p>
        </w:tc>
      </w:tr>
    </w:tbl>
    <w:p w:rsidR="006367B0" w:rsidRDefault="006367B0" w:rsidP="007C7DD5">
      <w:pPr>
        <w:adjustRightInd w:val="0"/>
        <w:snapToGrid w:val="0"/>
        <w:spacing w:line="360" w:lineRule="auto"/>
        <w:ind w:firstLineChars="200" w:firstLine="480"/>
        <w:rPr>
          <w:rFonts w:ascii="仿宋" w:eastAsia="仿宋" w:hAnsi="仿宋" w:cs="FangSong"/>
          <w:kern w:val="0"/>
          <w:sz w:val="24"/>
          <w:szCs w:val="24"/>
        </w:rPr>
      </w:pPr>
    </w:p>
    <w:p w:rsidR="003968E7" w:rsidRDefault="003968E7" w:rsidP="007C7DD5">
      <w:pPr>
        <w:adjustRightInd w:val="0"/>
        <w:snapToGrid w:val="0"/>
        <w:spacing w:line="360" w:lineRule="auto"/>
        <w:ind w:firstLineChars="200" w:firstLine="480"/>
        <w:rPr>
          <w:rFonts w:ascii="仿宋" w:eastAsia="仿宋" w:hAnsi="仿宋" w:cs="仿宋"/>
          <w:kern w:val="0"/>
          <w:sz w:val="24"/>
          <w:szCs w:val="24"/>
        </w:rPr>
      </w:pPr>
    </w:p>
    <w:p w:rsidR="003968E7" w:rsidRDefault="003968E7" w:rsidP="007C7DD5">
      <w:pPr>
        <w:adjustRightInd w:val="0"/>
        <w:snapToGrid w:val="0"/>
        <w:spacing w:line="360" w:lineRule="auto"/>
        <w:ind w:firstLineChars="200" w:firstLine="480"/>
        <w:rPr>
          <w:rFonts w:ascii="仿宋" w:eastAsia="仿宋" w:hAnsi="仿宋" w:cs="仿宋"/>
          <w:kern w:val="0"/>
          <w:sz w:val="24"/>
          <w:szCs w:val="24"/>
        </w:rPr>
      </w:pPr>
    </w:p>
    <w:p w:rsidR="003968E7" w:rsidRDefault="003968E7" w:rsidP="007C7DD5">
      <w:pPr>
        <w:adjustRightInd w:val="0"/>
        <w:snapToGrid w:val="0"/>
        <w:spacing w:line="360" w:lineRule="auto"/>
        <w:ind w:firstLineChars="200" w:firstLine="480"/>
        <w:rPr>
          <w:rFonts w:ascii="仿宋" w:eastAsia="仿宋" w:hAnsi="仿宋" w:cs="仿宋"/>
          <w:kern w:val="0"/>
          <w:sz w:val="24"/>
          <w:szCs w:val="24"/>
        </w:rPr>
      </w:pPr>
    </w:p>
    <w:p w:rsidR="003968E7" w:rsidRDefault="003968E7" w:rsidP="007C7DD5">
      <w:pPr>
        <w:adjustRightInd w:val="0"/>
        <w:snapToGrid w:val="0"/>
        <w:spacing w:line="360" w:lineRule="auto"/>
        <w:ind w:firstLineChars="200" w:firstLine="480"/>
        <w:rPr>
          <w:rFonts w:ascii="仿宋" w:eastAsia="仿宋" w:hAnsi="仿宋" w:cs="仿宋"/>
          <w:kern w:val="0"/>
          <w:sz w:val="24"/>
          <w:szCs w:val="24"/>
        </w:rPr>
      </w:pPr>
    </w:p>
    <w:p w:rsidR="003968E7" w:rsidRDefault="003968E7" w:rsidP="007C7DD5">
      <w:pPr>
        <w:adjustRightInd w:val="0"/>
        <w:snapToGrid w:val="0"/>
        <w:spacing w:line="360" w:lineRule="auto"/>
        <w:ind w:firstLineChars="200" w:firstLine="480"/>
        <w:rPr>
          <w:rFonts w:ascii="仿宋" w:eastAsia="仿宋" w:hAnsi="仿宋" w:cs="仿宋"/>
          <w:kern w:val="0"/>
          <w:sz w:val="24"/>
          <w:szCs w:val="24"/>
        </w:rPr>
      </w:pPr>
    </w:p>
    <w:p w:rsidR="003968E7" w:rsidRDefault="003968E7" w:rsidP="007C7DD5">
      <w:pPr>
        <w:adjustRightInd w:val="0"/>
        <w:snapToGrid w:val="0"/>
        <w:spacing w:line="360" w:lineRule="auto"/>
        <w:ind w:firstLineChars="200" w:firstLine="480"/>
        <w:rPr>
          <w:rFonts w:ascii="仿宋" w:eastAsia="仿宋" w:hAnsi="仿宋" w:cs="仿宋"/>
          <w:kern w:val="0"/>
          <w:sz w:val="24"/>
          <w:szCs w:val="24"/>
        </w:rPr>
      </w:pPr>
    </w:p>
    <w:p w:rsidR="003968E7" w:rsidRDefault="003968E7" w:rsidP="007C7DD5">
      <w:pPr>
        <w:adjustRightInd w:val="0"/>
        <w:snapToGrid w:val="0"/>
        <w:spacing w:line="360" w:lineRule="auto"/>
        <w:ind w:firstLineChars="200" w:firstLine="480"/>
        <w:rPr>
          <w:rFonts w:ascii="仿宋" w:eastAsia="仿宋" w:hAnsi="仿宋" w:cs="仿宋"/>
          <w:kern w:val="0"/>
          <w:sz w:val="24"/>
          <w:szCs w:val="24"/>
        </w:rPr>
      </w:pPr>
    </w:p>
    <w:p w:rsidR="007E0F01" w:rsidRDefault="007E0F01" w:rsidP="007C7DD5">
      <w:pPr>
        <w:adjustRightInd w:val="0"/>
        <w:snapToGrid w:val="0"/>
        <w:spacing w:line="360" w:lineRule="auto"/>
        <w:ind w:firstLineChars="200" w:firstLine="480"/>
        <w:rPr>
          <w:rFonts w:ascii="仿宋" w:eastAsia="仿宋" w:hAnsi="仿宋" w:cs="仿宋"/>
          <w:kern w:val="0"/>
          <w:sz w:val="24"/>
          <w:szCs w:val="24"/>
        </w:rPr>
      </w:pPr>
    </w:p>
    <w:p w:rsidR="007E0F01" w:rsidRDefault="007E0F01" w:rsidP="007C7DD5">
      <w:pPr>
        <w:adjustRightInd w:val="0"/>
        <w:snapToGrid w:val="0"/>
        <w:spacing w:line="360" w:lineRule="auto"/>
        <w:ind w:firstLineChars="200" w:firstLine="480"/>
        <w:rPr>
          <w:rFonts w:ascii="仿宋" w:eastAsia="仿宋" w:hAnsi="仿宋" w:cs="仿宋"/>
          <w:kern w:val="0"/>
          <w:sz w:val="24"/>
          <w:szCs w:val="24"/>
        </w:rPr>
      </w:pPr>
    </w:p>
    <w:p w:rsidR="007E0F01" w:rsidRDefault="007E0F01" w:rsidP="007C7DD5">
      <w:pPr>
        <w:adjustRightInd w:val="0"/>
        <w:snapToGrid w:val="0"/>
        <w:spacing w:line="360" w:lineRule="auto"/>
        <w:ind w:firstLineChars="200" w:firstLine="480"/>
        <w:rPr>
          <w:rFonts w:ascii="仿宋" w:eastAsia="仿宋" w:hAnsi="仿宋" w:cs="仿宋"/>
          <w:kern w:val="0"/>
          <w:sz w:val="24"/>
          <w:szCs w:val="24"/>
        </w:rPr>
      </w:pPr>
    </w:p>
    <w:p w:rsidR="007E0F01" w:rsidRDefault="007E0F01" w:rsidP="007C7DD5">
      <w:pPr>
        <w:adjustRightInd w:val="0"/>
        <w:snapToGrid w:val="0"/>
        <w:spacing w:line="360" w:lineRule="auto"/>
        <w:ind w:firstLineChars="200" w:firstLine="480"/>
        <w:rPr>
          <w:rFonts w:ascii="仿宋" w:eastAsia="仿宋" w:hAnsi="仿宋" w:cs="仿宋"/>
          <w:kern w:val="0"/>
          <w:sz w:val="24"/>
          <w:szCs w:val="24"/>
        </w:rPr>
      </w:pPr>
    </w:p>
    <w:p w:rsidR="003968E7" w:rsidRPr="003968E7" w:rsidRDefault="003968E7" w:rsidP="003968E7">
      <w:pPr>
        <w:adjustRightInd w:val="0"/>
        <w:snapToGrid w:val="0"/>
        <w:spacing w:line="560" w:lineRule="exact"/>
        <w:jc w:val="center"/>
        <w:rPr>
          <w:rFonts w:ascii="仿宋_GB2312" w:eastAsia="仿宋_GB2312" w:hAnsi="仿宋_GB2312" w:cs="仿宋_GB2312"/>
          <w:b/>
          <w:color w:val="0D0D0D"/>
          <w:kern w:val="0"/>
          <w:sz w:val="32"/>
          <w:szCs w:val="32"/>
        </w:rPr>
      </w:pPr>
      <w:r w:rsidRPr="003968E7">
        <w:rPr>
          <w:rFonts w:ascii="仿宋_GB2312" w:eastAsia="仿宋_GB2312" w:hAnsi="仿宋_GB2312" w:cs="仿宋_GB2312" w:hint="eastAsia"/>
          <w:b/>
          <w:color w:val="0D0D0D"/>
          <w:kern w:val="0"/>
          <w:sz w:val="32"/>
          <w:szCs w:val="32"/>
        </w:rPr>
        <w:t>2018年浙江省职业院校技能大赛</w:t>
      </w:r>
    </w:p>
    <w:p w:rsidR="003968E7" w:rsidRPr="003968E7" w:rsidRDefault="003968E7" w:rsidP="003968E7">
      <w:pPr>
        <w:adjustRightInd w:val="0"/>
        <w:snapToGrid w:val="0"/>
        <w:spacing w:line="560" w:lineRule="exact"/>
        <w:jc w:val="center"/>
        <w:rPr>
          <w:rFonts w:ascii="仿宋_GB2312" w:eastAsia="仿宋_GB2312" w:hAnsi="仿宋_GB2312" w:cs="仿宋_GB2312"/>
          <w:b/>
          <w:color w:val="0D0D0D"/>
          <w:kern w:val="0"/>
          <w:sz w:val="32"/>
          <w:szCs w:val="32"/>
        </w:rPr>
      </w:pPr>
      <w:r w:rsidRPr="003968E7">
        <w:rPr>
          <w:rFonts w:ascii="仿宋_GB2312" w:eastAsia="仿宋_GB2312" w:hAnsi="仿宋_GB2312" w:cs="仿宋_GB2312" w:hint="eastAsia"/>
          <w:b/>
          <w:color w:val="0D0D0D"/>
          <w:kern w:val="0"/>
          <w:sz w:val="32"/>
          <w:szCs w:val="32"/>
        </w:rPr>
        <w:t>高职组“中餐主题宴会摆台”赛项评分细则</w:t>
      </w:r>
    </w:p>
    <w:p w:rsidR="003968E7" w:rsidRDefault="003968E7" w:rsidP="003968E7">
      <w:pPr>
        <w:adjustRightInd w:val="0"/>
        <w:snapToGrid w:val="0"/>
        <w:spacing w:beforeLines="100" w:before="312" w:line="360" w:lineRule="auto"/>
        <w:ind w:firstLineChars="200" w:firstLine="480"/>
        <w:rPr>
          <w:rFonts w:ascii="仿宋" w:eastAsia="仿宋" w:hAnsi="仿宋" w:cs="仿宋"/>
          <w:kern w:val="0"/>
          <w:sz w:val="24"/>
          <w:szCs w:val="24"/>
        </w:rPr>
      </w:pPr>
      <w:r w:rsidRPr="003968E7">
        <w:rPr>
          <w:rFonts w:ascii="仿宋" w:eastAsia="仿宋" w:hAnsi="仿宋" w:cs="仿宋" w:hint="eastAsia"/>
          <w:kern w:val="0"/>
          <w:sz w:val="24"/>
          <w:szCs w:val="24"/>
        </w:rPr>
        <w:t>为保证2018年</w:t>
      </w:r>
      <w:r>
        <w:rPr>
          <w:rFonts w:ascii="仿宋" w:eastAsia="仿宋" w:hAnsi="仿宋" w:cs="仿宋" w:hint="eastAsia"/>
          <w:kern w:val="0"/>
          <w:sz w:val="24"/>
          <w:szCs w:val="24"/>
        </w:rPr>
        <w:t>浙江省</w:t>
      </w:r>
      <w:r w:rsidRPr="003968E7">
        <w:rPr>
          <w:rFonts w:ascii="仿宋" w:eastAsia="仿宋" w:hAnsi="仿宋" w:cs="仿宋" w:hint="eastAsia"/>
          <w:kern w:val="0"/>
          <w:sz w:val="24"/>
          <w:szCs w:val="24"/>
        </w:rPr>
        <w:t>职业院校技能大赛中餐主题宴会</w:t>
      </w:r>
      <w:r>
        <w:rPr>
          <w:rFonts w:ascii="仿宋" w:eastAsia="仿宋" w:hAnsi="仿宋" w:cs="仿宋" w:hint="eastAsia"/>
          <w:kern w:val="0"/>
          <w:sz w:val="24"/>
          <w:szCs w:val="24"/>
        </w:rPr>
        <w:t>摆台</w:t>
      </w:r>
      <w:r w:rsidRPr="003968E7">
        <w:rPr>
          <w:rFonts w:ascii="仿宋" w:eastAsia="仿宋" w:hAnsi="仿宋" w:cs="仿宋" w:hint="eastAsia"/>
          <w:kern w:val="0"/>
          <w:sz w:val="24"/>
          <w:szCs w:val="24"/>
        </w:rPr>
        <w:t>赛项的顺利进行，本着“公正、公开、公平”的竞赛原则，特制订本细则。</w:t>
      </w:r>
    </w:p>
    <w:p w:rsidR="003968E7" w:rsidRPr="003968E7" w:rsidRDefault="003968E7" w:rsidP="001A6174">
      <w:pPr>
        <w:adjustRightInd w:val="0"/>
        <w:snapToGrid w:val="0"/>
        <w:spacing w:line="360" w:lineRule="auto"/>
        <w:ind w:firstLineChars="200" w:firstLine="480"/>
        <w:rPr>
          <w:rFonts w:ascii="仿宋" w:eastAsia="仿宋" w:hAnsi="仿宋" w:cs="仿宋"/>
          <w:kern w:val="0"/>
          <w:sz w:val="24"/>
          <w:szCs w:val="24"/>
        </w:rPr>
      </w:pPr>
      <w:r>
        <w:rPr>
          <w:rFonts w:ascii="仿宋" w:eastAsia="仿宋" w:hAnsi="仿宋" w:cs="仿宋" w:hint="eastAsia"/>
          <w:kern w:val="0"/>
          <w:sz w:val="24"/>
          <w:szCs w:val="24"/>
        </w:rPr>
        <w:t>（一）评分方法</w:t>
      </w:r>
    </w:p>
    <w:p w:rsidR="003968E7" w:rsidRPr="001A6174" w:rsidRDefault="006077AB" w:rsidP="001A6174">
      <w:pPr>
        <w:adjustRightInd w:val="0"/>
        <w:snapToGrid w:val="0"/>
        <w:spacing w:line="360" w:lineRule="auto"/>
        <w:ind w:firstLineChars="200" w:firstLine="480"/>
        <w:rPr>
          <w:rFonts w:ascii="仿宋" w:eastAsia="仿宋" w:hAnsi="仿宋" w:cs="仿宋"/>
          <w:kern w:val="0"/>
          <w:sz w:val="24"/>
          <w:szCs w:val="24"/>
        </w:rPr>
      </w:pPr>
      <w:r>
        <w:rPr>
          <w:rFonts w:ascii="仿宋" w:eastAsia="仿宋" w:hAnsi="仿宋" w:cs="仿宋" w:hint="eastAsia"/>
          <w:kern w:val="0"/>
          <w:sz w:val="24"/>
          <w:szCs w:val="24"/>
        </w:rPr>
        <w:t>中餐主题宴会摆台包括</w:t>
      </w:r>
      <w:r w:rsidR="003968E7" w:rsidRPr="001A6174">
        <w:rPr>
          <w:rFonts w:ascii="仿宋" w:eastAsia="仿宋" w:hAnsi="仿宋" w:cs="仿宋" w:hint="eastAsia"/>
          <w:kern w:val="0"/>
          <w:sz w:val="24"/>
          <w:szCs w:val="24"/>
        </w:rPr>
        <w:t>仪容仪表、中餐主题宴会台面设计、摆台操作、和主题宴会台面英语阐述四部分。该项目裁判员为八名，仪容仪表、</w:t>
      </w:r>
      <w:r w:rsidR="001A6174" w:rsidRPr="001A6174">
        <w:rPr>
          <w:rFonts w:ascii="仿宋" w:eastAsia="仿宋" w:hAnsi="仿宋" w:cs="仿宋" w:hint="eastAsia"/>
          <w:kern w:val="0"/>
          <w:sz w:val="24"/>
          <w:szCs w:val="24"/>
        </w:rPr>
        <w:t>中餐主体宴会台面设计和摆台操作</w:t>
      </w:r>
      <w:r w:rsidR="003968E7" w:rsidRPr="001A6174">
        <w:rPr>
          <w:rFonts w:ascii="仿宋" w:eastAsia="仿宋" w:hAnsi="仿宋" w:cs="仿宋" w:hint="eastAsia"/>
          <w:kern w:val="0"/>
          <w:sz w:val="24"/>
          <w:szCs w:val="24"/>
        </w:rPr>
        <w:t>裁判五名；主题宴会台面英语阐述裁判三名。</w:t>
      </w:r>
    </w:p>
    <w:p w:rsidR="007C7DD5" w:rsidRDefault="003968E7" w:rsidP="001A6174">
      <w:pPr>
        <w:adjustRightInd w:val="0"/>
        <w:snapToGrid w:val="0"/>
        <w:spacing w:line="360" w:lineRule="auto"/>
        <w:ind w:firstLineChars="200" w:firstLine="480"/>
        <w:rPr>
          <w:rFonts w:ascii="仿宋" w:eastAsia="仿宋" w:hAnsi="仿宋" w:cs="仿宋"/>
          <w:kern w:val="0"/>
          <w:sz w:val="24"/>
          <w:szCs w:val="24"/>
        </w:rPr>
      </w:pPr>
      <w:r w:rsidRPr="001A6174">
        <w:rPr>
          <w:rFonts w:ascii="仿宋" w:eastAsia="仿宋" w:hAnsi="仿宋" w:cs="仿宋" w:hint="eastAsia"/>
          <w:kern w:val="0"/>
          <w:sz w:val="24"/>
          <w:szCs w:val="24"/>
        </w:rPr>
        <w:t>裁判独立评分，去掉所有裁判中的一个最高分和一个最低分，计算出平均分作为选手该项最终成绩，小数点后保留两位。主题宴会台面英语阐述环节裁判独立评分，计算出平均分作为选手该项最终成绩，小数点后保留两位。</w:t>
      </w:r>
      <w:r w:rsidR="001A6174" w:rsidRPr="001A6174">
        <w:rPr>
          <w:rFonts w:ascii="仿宋" w:eastAsia="仿宋" w:hAnsi="仿宋" w:cs="仿宋" w:hint="eastAsia"/>
          <w:kern w:val="0"/>
          <w:sz w:val="24"/>
          <w:szCs w:val="24"/>
        </w:rPr>
        <w:t>当总分相等时，按照摆台得分、主题台面英语阐述成绩得分排序。</w:t>
      </w:r>
    </w:p>
    <w:p w:rsidR="001A6174" w:rsidRDefault="001A6174" w:rsidP="001A6174">
      <w:pPr>
        <w:adjustRightInd w:val="0"/>
        <w:snapToGrid w:val="0"/>
        <w:spacing w:line="360" w:lineRule="auto"/>
        <w:ind w:firstLineChars="200" w:firstLine="480"/>
        <w:rPr>
          <w:rFonts w:ascii="仿宋" w:eastAsia="仿宋" w:hAnsi="仿宋" w:cs="仿宋"/>
          <w:kern w:val="0"/>
          <w:sz w:val="24"/>
          <w:szCs w:val="24"/>
        </w:rPr>
      </w:pPr>
      <w:r>
        <w:rPr>
          <w:rFonts w:ascii="仿宋" w:eastAsia="仿宋" w:hAnsi="仿宋" w:cs="仿宋" w:hint="eastAsia"/>
          <w:kern w:val="0"/>
          <w:sz w:val="24"/>
          <w:szCs w:val="24"/>
        </w:rPr>
        <w:t>（二）评分标准</w:t>
      </w:r>
    </w:p>
    <w:p w:rsidR="00460C2D" w:rsidRPr="001A6174" w:rsidRDefault="00460C2D" w:rsidP="00460C2D">
      <w:pPr>
        <w:adjustRightInd w:val="0"/>
        <w:snapToGrid w:val="0"/>
        <w:spacing w:line="360" w:lineRule="auto"/>
        <w:ind w:firstLineChars="200" w:firstLine="480"/>
        <w:rPr>
          <w:rFonts w:ascii="仿宋" w:eastAsia="仿宋" w:hAnsi="仿宋" w:cs="仿宋"/>
          <w:kern w:val="0"/>
          <w:sz w:val="24"/>
          <w:szCs w:val="24"/>
        </w:rPr>
      </w:pPr>
      <w:r>
        <w:rPr>
          <w:rFonts w:ascii="仿宋" w:eastAsia="仿宋" w:hAnsi="仿宋" w:cs="仿宋"/>
          <w:kern w:val="0"/>
          <w:sz w:val="24"/>
          <w:szCs w:val="24"/>
        </w:rPr>
        <w:t>1</w:t>
      </w:r>
      <w:r w:rsidRPr="001A6174">
        <w:rPr>
          <w:rFonts w:ascii="仿宋" w:eastAsia="仿宋" w:hAnsi="仿宋" w:cs="仿宋" w:hint="eastAsia"/>
          <w:kern w:val="0"/>
          <w:sz w:val="24"/>
          <w:szCs w:val="24"/>
        </w:rPr>
        <w:t>. 仪容仪表扣分标准</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5103"/>
        <w:gridCol w:w="851"/>
        <w:gridCol w:w="850"/>
      </w:tblGrid>
      <w:tr w:rsidR="00460C2D" w:rsidRPr="00537EDF" w:rsidTr="007E0F01">
        <w:trPr>
          <w:trHeight w:val="468"/>
        </w:trPr>
        <w:tc>
          <w:tcPr>
            <w:tcW w:w="8500" w:type="dxa"/>
            <w:gridSpan w:val="4"/>
            <w:tcBorders>
              <w:top w:val="single" w:sz="4" w:space="0" w:color="auto"/>
              <w:left w:val="single" w:sz="4" w:space="0" w:color="auto"/>
              <w:bottom w:val="single" w:sz="4" w:space="0" w:color="auto"/>
              <w:right w:val="single" w:sz="4" w:space="0" w:color="auto"/>
            </w:tcBorders>
            <w:vAlign w:val="center"/>
            <w:hideMark/>
          </w:tcPr>
          <w:p w:rsidR="00460C2D" w:rsidRPr="00537EDF" w:rsidRDefault="00460C2D" w:rsidP="007E0F01">
            <w:pPr>
              <w:adjustRightInd w:val="0"/>
              <w:snapToGrid w:val="0"/>
              <w:spacing w:line="560" w:lineRule="exact"/>
              <w:jc w:val="center"/>
              <w:rPr>
                <w:rFonts w:ascii="仿宋_GB2312" w:eastAsia="仿宋_GB2312" w:hAnsi="宋体"/>
                <w:b/>
                <w:bCs/>
                <w:color w:val="0D0D0D" w:themeColor="text1" w:themeTint="F2"/>
                <w:sz w:val="24"/>
                <w:szCs w:val="24"/>
              </w:rPr>
            </w:pPr>
            <w:r w:rsidRPr="00537EDF">
              <w:rPr>
                <w:rFonts w:ascii="仿宋_GB2312" w:eastAsia="仿宋_GB2312" w:hAnsi="宋体" w:hint="eastAsia"/>
                <w:b/>
                <w:bCs/>
                <w:color w:val="0D0D0D" w:themeColor="text1" w:themeTint="F2"/>
                <w:sz w:val="24"/>
              </w:rPr>
              <w:t>仪容仪表扣分标准</w:t>
            </w:r>
            <w:r>
              <w:rPr>
                <w:rFonts w:ascii="仿宋_GB2312" w:eastAsia="仿宋_GB2312" w:hAnsi="宋体" w:hint="eastAsia"/>
                <w:b/>
                <w:bCs/>
                <w:color w:val="0D0D0D" w:themeColor="text1" w:themeTint="F2"/>
                <w:sz w:val="24"/>
              </w:rPr>
              <w:t>（</w:t>
            </w:r>
            <w:r w:rsidR="007E0F01">
              <w:rPr>
                <w:rFonts w:ascii="仿宋_GB2312" w:eastAsia="仿宋_GB2312" w:hAnsi="宋体"/>
                <w:b/>
                <w:bCs/>
                <w:color w:val="0D0D0D" w:themeColor="text1" w:themeTint="F2"/>
                <w:sz w:val="24"/>
              </w:rPr>
              <w:t>5</w:t>
            </w:r>
            <w:r>
              <w:rPr>
                <w:rFonts w:ascii="仿宋_GB2312" w:eastAsia="仿宋_GB2312" w:hAnsi="宋体" w:hint="eastAsia"/>
                <w:b/>
                <w:bCs/>
                <w:color w:val="0D0D0D" w:themeColor="text1" w:themeTint="F2"/>
                <w:sz w:val="24"/>
              </w:rPr>
              <w:t>分）</w:t>
            </w:r>
          </w:p>
        </w:tc>
      </w:tr>
      <w:tr w:rsidR="00460C2D" w:rsidRPr="00537EDF" w:rsidTr="007E0F01">
        <w:trPr>
          <w:trHeight w:val="468"/>
        </w:trPr>
        <w:tc>
          <w:tcPr>
            <w:tcW w:w="1696" w:type="dxa"/>
            <w:tcBorders>
              <w:top w:val="single" w:sz="4" w:space="0" w:color="auto"/>
              <w:left w:val="single" w:sz="4" w:space="0" w:color="auto"/>
              <w:bottom w:val="single" w:sz="4" w:space="0" w:color="auto"/>
              <w:right w:val="single" w:sz="4" w:space="0" w:color="auto"/>
            </w:tcBorders>
            <w:vAlign w:val="center"/>
            <w:hideMark/>
          </w:tcPr>
          <w:p w:rsidR="00460C2D" w:rsidRPr="004C4325" w:rsidRDefault="00460C2D" w:rsidP="00876C0D">
            <w:pPr>
              <w:spacing w:line="360" w:lineRule="auto"/>
              <w:jc w:val="center"/>
              <w:rPr>
                <w:rFonts w:ascii="仿宋" w:eastAsia="仿宋" w:hAnsi="仿宋" w:cs="仿宋"/>
                <w:kern w:val="0"/>
                <w:sz w:val="24"/>
                <w:szCs w:val="24"/>
              </w:rPr>
            </w:pPr>
            <w:r w:rsidRPr="004C4325">
              <w:rPr>
                <w:rFonts w:ascii="仿宋" w:eastAsia="仿宋" w:hAnsi="仿宋" w:cs="仿宋" w:hint="eastAsia"/>
                <w:kern w:val="0"/>
                <w:sz w:val="24"/>
                <w:szCs w:val="24"/>
              </w:rPr>
              <w:t>项  目</w:t>
            </w:r>
          </w:p>
        </w:tc>
        <w:tc>
          <w:tcPr>
            <w:tcW w:w="5103" w:type="dxa"/>
            <w:tcBorders>
              <w:top w:val="single" w:sz="4" w:space="0" w:color="auto"/>
              <w:left w:val="single" w:sz="4" w:space="0" w:color="auto"/>
              <w:bottom w:val="single" w:sz="4" w:space="0" w:color="auto"/>
              <w:right w:val="single" w:sz="4" w:space="0" w:color="auto"/>
            </w:tcBorders>
            <w:vAlign w:val="center"/>
            <w:hideMark/>
          </w:tcPr>
          <w:p w:rsidR="00460C2D" w:rsidRPr="004C4325" w:rsidRDefault="00460C2D" w:rsidP="00876C0D">
            <w:pPr>
              <w:spacing w:line="360" w:lineRule="auto"/>
              <w:jc w:val="center"/>
              <w:rPr>
                <w:rFonts w:ascii="仿宋" w:eastAsia="仿宋" w:hAnsi="仿宋" w:cs="仿宋"/>
                <w:kern w:val="0"/>
                <w:sz w:val="24"/>
                <w:szCs w:val="24"/>
              </w:rPr>
            </w:pPr>
            <w:r w:rsidRPr="004C4325">
              <w:rPr>
                <w:rFonts w:ascii="仿宋" w:eastAsia="仿宋" w:hAnsi="仿宋" w:cs="仿宋" w:hint="eastAsia"/>
                <w:kern w:val="0"/>
                <w:sz w:val="24"/>
                <w:szCs w:val="24"/>
              </w:rPr>
              <w:t>细节要求</w:t>
            </w:r>
          </w:p>
        </w:tc>
        <w:tc>
          <w:tcPr>
            <w:tcW w:w="851" w:type="dxa"/>
            <w:tcBorders>
              <w:top w:val="single" w:sz="4" w:space="0" w:color="auto"/>
              <w:left w:val="single" w:sz="4" w:space="0" w:color="auto"/>
              <w:bottom w:val="single" w:sz="4" w:space="0" w:color="auto"/>
              <w:right w:val="single" w:sz="4" w:space="0" w:color="auto"/>
            </w:tcBorders>
            <w:vAlign w:val="center"/>
            <w:hideMark/>
          </w:tcPr>
          <w:p w:rsidR="00460C2D" w:rsidRPr="004C4325" w:rsidRDefault="00460C2D" w:rsidP="00876C0D">
            <w:pPr>
              <w:spacing w:line="360" w:lineRule="auto"/>
              <w:jc w:val="center"/>
              <w:rPr>
                <w:rFonts w:ascii="仿宋" w:eastAsia="仿宋" w:hAnsi="仿宋" w:cs="仿宋"/>
                <w:kern w:val="0"/>
                <w:sz w:val="24"/>
                <w:szCs w:val="24"/>
              </w:rPr>
            </w:pPr>
            <w:r w:rsidRPr="004C4325">
              <w:rPr>
                <w:rFonts w:ascii="仿宋" w:eastAsia="仿宋" w:hAnsi="仿宋" w:cs="仿宋" w:hint="eastAsia"/>
                <w:kern w:val="0"/>
                <w:sz w:val="24"/>
                <w:szCs w:val="24"/>
              </w:rPr>
              <w:t>分值</w:t>
            </w:r>
          </w:p>
        </w:tc>
        <w:tc>
          <w:tcPr>
            <w:tcW w:w="850" w:type="dxa"/>
            <w:tcBorders>
              <w:top w:val="single" w:sz="4" w:space="0" w:color="auto"/>
              <w:left w:val="single" w:sz="4" w:space="0" w:color="auto"/>
              <w:bottom w:val="single" w:sz="4" w:space="0" w:color="auto"/>
              <w:right w:val="single" w:sz="4" w:space="0" w:color="auto"/>
            </w:tcBorders>
            <w:vAlign w:val="center"/>
            <w:hideMark/>
          </w:tcPr>
          <w:p w:rsidR="00460C2D" w:rsidRPr="004C4325" w:rsidRDefault="00460C2D" w:rsidP="00876C0D">
            <w:pPr>
              <w:spacing w:line="360" w:lineRule="auto"/>
              <w:jc w:val="center"/>
              <w:rPr>
                <w:rFonts w:ascii="仿宋" w:eastAsia="仿宋" w:hAnsi="仿宋" w:cs="仿宋"/>
                <w:kern w:val="0"/>
                <w:sz w:val="24"/>
                <w:szCs w:val="24"/>
              </w:rPr>
            </w:pPr>
            <w:r w:rsidRPr="004C4325">
              <w:rPr>
                <w:rFonts w:ascii="仿宋" w:eastAsia="仿宋" w:hAnsi="仿宋" w:cs="仿宋" w:hint="eastAsia"/>
                <w:kern w:val="0"/>
                <w:sz w:val="24"/>
                <w:szCs w:val="24"/>
              </w:rPr>
              <w:t>扣分</w:t>
            </w:r>
          </w:p>
        </w:tc>
      </w:tr>
      <w:tr w:rsidR="00460C2D" w:rsidRPr="00537EDF" w:rsidTr="007E0F01">
        <w:trPr>
          <w:cantSplit/>
        </w:trPr>
        <w:tc>
          <w:tcPr>
            <w:tcW w:w="1696" w:type="dxa"/>
            <w:vMerge w:val="restart"/>
            <w:tcBorders>
              <w:top w:val="single" w:sz="4" w:space="0" w:color="auto"/>
              <w:left w:val="single" w:sz="4" w:space="0" w:color="auto"/>
              <w:bottom w:val="single" w:sz="4" w:space="0" w:color="auto"/>
              <w:right w:val="single" w:sz="4" w:space="0" w:color="auto"/>
            </w:tcBorders>
            <w:vAlign w:val="center"/>
          </w:tcPr>
          <w:p w:rsidR="00460C2D" w:rsidRDefault="00460C2D" w:rsidP="00876C0D">
            <w:pPr>
              <w:adjustRightInd w:val="0"/>
              <w:snapToGrid w:val="0"/>
              <w:spacing w:line="360" w:lineRule="auto"/>
              <w:jc w:val="center"/>
              <w:rPr>
                <w:rFonts w:ascii="仿宋" w:eastAsia="仿宋" w:hAnsi="仿宋" w:cs="仿宋"/>
                <w:kern w:val="0"/>
                <w:sz w:val="24"/>
                <w:szCs w:val="24"/>
              </w:rPr>
            </w:pPr>
            <w:r w:rsidRPr="004C4325">
              <w:rPr>
                <w:rFonts w:ascii="仿宋" w:eastAsia="仿宋" w:hAnsi="仿宋" w:cs="仿宋" w:hint="eastAsia"/>
                <w:kern w:val="0"/>
                <w:sz w:val="24"/>
                <w:szCs w:val="24"/>
              </w:rPr>
              <w:t>头发及</w:t>
            </w:r>
          </w:p>
          <w:p w:rsidR="00460C2D" w:rsidRPr="004C4325" w:rsidRDefault="00460C2D" w:rsidP="00876C0D">
            <w:pPr>
              <w:adjustRightInd w:val="0"/>
              <w:snapToGrid w:val="0"/>
              <w:spacing w:line="360" w:lineRule="auto"/>
              <w:jc w:val="center"/>
              <w:rPr>
                <w:rFonts w:ascii="仿宋" w:eastAsia="仿宋" w:hAnsi="仿宋" w:cs="仿宋"/>
                <w:kern w:val="0"/>
                <w:sz w:val="24"/>
                <w:szCs w:val="24"/>
              </w:rPr>
            </w:pPr>
            <w:r w:rsidRPr="004C4325">
              <w:rPr>
                <w:rFonts w:ascii="仿宋" w:eastAsia="仿宋" w:hAnsi="仿宋" w:cs="仿宋" w:hint="eastAsia"/>
                <w:kern w:val="0"/>
                <w:sz w:val="24"/>
                <w:szCs w:val="24"/>
              </w:rPr>
              <w:t>面部</w:t>
            </w:r>
          </w:p>
          <w:p w:rsidR="00460C2D" w:rsidRPr="004C4325" w:rsidRDefault="00460C2D" w:rsidP="007E0F01">
            <w:pPr>
              <w:adjustRightInd w:val="0"/>
              <w:snapToGrid w:val="0"/>
              <w:spacing w:line="360" w:lineRule="auto"/>
              <w:jc w:val="center"/>
              <w:rPr>
                <w:rFonts w:ascii="仿宋" w:eastAsia="仿宋" w:hAnsi="仿宋" w:cs="仿宋"/>
                <w:kern w:val="0"/>
                <w:sz w:val="24"/>
                <w:szCs w:val="24"/>
              </w:rPr>
            </w:pPr>
            <w:r w:rsidRPr="004C4325">
              <w:rPr>
                <w:rFonts w:ascii="仿宋" w:eastAsia="仿宋" w:hAnsi="仿宋" w:cs="仿宋" w:hint="eastAsia"/>
                <w:kern w:val="0"/>
                <w:sz w:val="24"/>
                <w:szCs w:val="24"/>
              </w:rPr>
              <w:t>（</w:t>
            </w:r>
            <w:r w:rsidR="007E0F01">
              <w:rPr>
                <w:rFonts w:ascii="仿宋" w:eastAsia="仿宋" w:hAnsi="仿宋" w:cs="仿宋"/>
                <w:kern w:val="0"/>
                <w:sz w:val="24"/>
                <w:szCs w:val="24"/>
              </w:rPr>
              <w:t>1</w:t>
            </w:r>
            <w:r>
              <w:rPr>
                <w:rFonts w:ascii="仿宋" w:eastAsia="仿宋" w:hAnsi="仿宋" w:cs="仿宋" w:hint="eastAsia"/>
                <w:kern w:val="0"/>
                <w:sz w:val="24"/>
                <w:szCs w:val="24"/>
              </w:rPr>
              <w:t>分）</w:t>
            </w:r>
          </w:p>
        </w:tc>
        <w:tc>
          <w:tcPr>
            <w:tcW w:w="5103" w:type="dxa"/>
            <w:tcBorders>
              <w:top w:val="single" w:sz="4" w:space="0" w:color="auto"/>
              <w:left w:val="single" w:sz="4" w:space="0" w:color="auto"/>
              <w:bottom w:val="single" w:sz="4" w:space="0" w:color="auto"/>
              <w:right w:val="single" w:sz="4" w:space="0" w:color="auto"/>
            </w:tcBorders>
            <w:vAlign w:val="center"/>
            <w:hideMark/>
          </w:tcPr>
          <w:p w:rsidR="00460C2D" w:rsidRPr="004C4325" w:rsidRDefault="00460C2D" w:rsidP="00876C0D">
            <w:pPr>
              <w:adjustRightInd w:val="0"/>
              <w:snapToGrid w:val="0"/>
              <w:spacing w:line="360" w:lineRule="auto"/>
              <w:jc w:val="left"/>
              <w:rPr>
                <w:rFonts w:ascii="仿宋" w:eastAsia="仿宋" w:hAnsi="仿宋" w:cs="仿宋"/>
                <w:kern w:val="0"/>
                <w:sz w:val="24"/>
                <w:szCs w:val="24"/>
              </w:rPr>
            </w:pPr>
            <w:r w:rsidRPr="004C4325">
              <w:rPr>
                <w:rFonts w:ascii="仿宋" w:eastAsia="仿宋" w:hAnsi="仿宋" w:cs="仿宋" w:hint="eastAsia"/>
                <w:kern w:val="0"/>
                <w:sz w:val="24"/>
                <w:szCs w:val="24"/>
              </w:rPr>
              <w:t>男士</w:t>
            </w:r>
          </w:p>
        </w:tc>
        <w:tc>
          <w:tcPr>
            <w:tcW w:w="851" w:type="dxa"/>
            <w:tcBorders>
              <w:top w:val="single" w:sz="4" w:space="0" w:color="auto"/>
              <w:left w:val="single" w:sz="4" w:space="0" w:color="auto"/>
              <w:bottom w:val="single" w:sz="4" w:space="0" w:color="auto"/>
              <w:right w:val="single" w:sz="4" w:space="0" w:color="auto"/>
            </w:tcBorders>
            <w:vAlign w:val="center"/>
          </w:tcPr>
          <w:p w:rsidR="00460C2D" w:rsidRPr="004C4325" w:rsidRDefault="00460C2D" w:rsidP="00876C0D">
            <w:pPr>
              <w:adjustRightInd w:val="0"/>
              <w:snapToGrid w:val="0"/>
              <w:spacing w:line="360" w:lineRule="auto"/>
              <w:jc w:val="left"/>
              <w:rPr>
                <w:rFonts w:ascii="仿宋" w:eastAsia="仿宋" w:hAnsi="仿宋" w:cs="仿宋"/>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460C2D" w:rsidRPr="004C4325" w:rsidRDefault="00460C2D" w:rsidP="00876C0D">
            <w:pPr>
              <w:adjustRightInd w:val="0"/>
              <w:snapToGrid w:val="0"/>
              <w:spacing w:line="360" w:lineRule="auto"/>
              <w:jc w:val="left"/>
              <w:rPr>
                <w:rFonts w:ascii="仿宋" w:eastAsia="仿宋" w:hAnsi="仿宋" w:cs="仿宋"/>
                <w:kern w:val="0"/>
                <w:sz w:val="24"/>
                <w:szCs w:val="24"/>
              </w:rPr>
            </w:pPr>
          </w:p>
        </w:tc>
      </w:tr>
      <w:tr w:rsidR="00460C2D" w:rsidRPr="00537EDF" w:rsidTr="007E0F01">
        <w:trPr>
          <w:cantSplit/>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460C2D" w:rsidRPr="004C4325" w:rsidRDefault="00460C2D" w:rsidP="00876C0D">
            <w:pPr>
              <w:adjustRightInd w:val="0"/>
              <w:snapToGrid w:val="0"/>
              <w:spacing w:line="360" w:lineRule="auto"/>
              <w:jc w:val="left"/>
              <w:rPr>
                <w:rFonts w:ascii="仿宋" w:eastAsia="仿宋" w:hAnsi="仿宋" w:cs="仿宋"/>
                <w:kern w:val="0"/>
                <w:sz w:val="24"/>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460C2D" w:rsidRPr="004C4325" w:rsidRDefault="00460C2D" w:rsidP="00876C0D">
            <w:pPr>
              <w:adjustRightInd w:val="0"/>
              <w:snapToGrid w:val="0"/>
              <w:spacing w:line="360" w:lineRule="auto"/>
              <w:jc w:val="left"/>
              <w:rPr>
                <w:rFonts w:ascii="仿宋" w:eastAsia="仿宋" w:hAnsi="仿宋" w:cs="仿宋"/>
                <w:kern w:val="0"/>
                <w:sz w:val="24"/>
                <w:szCs w:val="24"/>
              </w:rPr>
            </w:pPr>
            <w:r>
              <w:rPr>
                <w:rFonts w:ascii="仿宋" w:eastAsia="仿宋" w:hAnsi="仿宋" w:cs="仿宋" w:hint="eastAsia"/>
                <w:kern w:val="0"/>
                <w:sz w:val="24"/>
                <w:szCs w:val="24"/>
              </w:rPr>
              <w:t>1.</w:t>
            </w:r>
            <w:r w:rsidRPr="004C4325">
              <w:rPr>
                <w:rFonts w:ascii="仿宋" w:eastAsia="仿宋" w:hAnsi="仿宋" w:cs="仿宋" w:hint="eastAsia"/>
                <w:kern w:val="0"/>
                <w:sz w:val="24"/>
                <w:szCs w:val="24"/>
              </w:rPr>
              <w:t>干净、整齐，后不及领，侧不盖耳，着色自然，发型美观大方</w:t>
            </w:r>
          </w:p>
        </w:tc>
        <w:tc>
          <w:tcPr>
            <w:tcW w:w="851" w:type="dxa"/>
            <w:tcBorders>
              <w:top w:val="single" w:sz="4" w:space="0" w:color="auto"/>
              <w:left w:val="single" w:sz="4" w:space="0" w:color="auto"/>
              <w:bottom w:val="single" w:sz="4" w:space="0" w:color="auto"/>
              <w:right w:val="single" w:sz="4" w:space="0" w:color="auto"/>
            </w:tcBorders>
            <w:vAlign w:val="center"/>
            <w:hideMark/>
          </w:tcPr>
          <w:p w:rsidR="00460C2D" w:rsidRPr="004C4325" w:rsidRDefault="007E0F01" w:rsidP="00876C0D">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0</w:t>
            </w:r>
            <w:r>
              <w:rPr>
                <w:rFonts w:ascii="仿宋" w:eastAsia="仿宋" w:hAnsi="仿宋" w:cs="仿宋" w:hint="eastAsia"/>
                <w:kern w:val="0"/>
                <w:sz w:val="24"/>
                <w:szCs w:val="24"/>
              </w:rPr>
              <w:t>.</w:t>
            </w:r>
            <w:r>
              <w:rPr>
                <w:rFonts w:ascii="仿宋" w:eastAsia="仿宋" w:hAnsi="仿宋" w:cs="仿宋"/>
                <w:kern w:val="0"/>
                <w:sz w:val="24"/>
                <w:szCs w:val="24"/>
              </w:rPr>
              <w:t>5</w:t>
            </w:r>
          </w:p>
        </w:tc>
        <w:tc>
          <w:tcPr>
            <w:tcW w:w="850" w:type="dxa"/>
            <w:tcBorders>
              <w:top w:val="single" w:sz="4" w:space="0" w:color="auto"/>
              <w:left w:val="single" w:sz="4" w:space="0" w:color="auto"/>
              <w:bottom w:val="single" w:sz="4" w:space="0" w:color="auto"/>
              <w:right w:val="single" w:sz="4" w:space="0" w:color="auto"/>
            </w:tcBorders>
          </w:tcPr>
          <w:p w:rsidR="00460C2D" w:rsidRPr="004C4325" w:rsidRDefault="00460C2D" w:rsidP="00876C0D">
            <w:pPr>
              <w:adjustRightInd w:val="0"/>
              <w:snapToGrid w:val="0"/>
              <w:spacing w:line="360" w:lineRule="auto"/>
              <w:jc w:val="left"/>
              <w:rPr>
                <w:rFonts w:ascii="仿宋" w:eastAsia="仿宋" w:hAnsi="仿宋" w:cs="仿宋"/>
                <w:kern w:val="0"/>
                <w:sz w:val="24"/>
                <w:szCs w:val="24"/>
              </w:rPr>
            </w:pPr>
          </w:p>
        </w:tc>
      </w:tr>
      <w:tr w:rsidR="00460C2D" w:rsidRPr="00537EDF" w:rsidTr="007E0F01">
        <w:trPr>
          <w:cantSplit/>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460C2D" w:rsidRPr="004C4325" w:rsidRDefault="00460C2D" w:rsidP="00876C0D">
            <w:pPr>
              <w:adjustRightInd w:val="0"/>
              <w:snapToGrid w:val="0"/>
              <w:spacing w:line="360" w:lineRule="auto"/>
              <w:jc w:val="left"/>
              <w:rPr>
                <w:rFonts w:ascii="仿宋" w:eastAsia="仿宋" w:hAnsi="仿宋" w:cs="仿宋"/>
                <w:kern w:val="0"/>
                <w:sz w:val="24"/>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460C2D" w:rsidRPr="004C4325" w:rsidRDefault="00460C2D" w:rsidP="00876C0D">
            <w:pPr>
              <w:adjustRightInd w:val="0"/>
              <w:snapToGrid w:val="0"/>
              <w:spacing w:line="360" w:lineRule="auto"/>
              <w:jc w:val="left"/>
              <w:rPr>
                <w:rFonts w:ascii="仿宋" w:eastAsia="仿宋" w:hAnsi="仿宋" w:cs="仿宋"/>
                <w:kern w:val="0"/>
                <w:sz w:val="24"/>
                <w:szCs w:val="24"/>
              </w:rPr>
            </w:pPr>
            <w:r w:rsidRPr="004C4325">
              <w:rPr>
                <w:rFonts w:ascii="仿宋" w:eastAsia="仿宋" w:hAnsi="仿宋" w:cs="仿宋" w:hint="eastAsia"/>
                <w:kern w:val="0"/>
                <w:sz w:val="24"/>
                <w:szCs w:val="24"/>
              </w:rPr>
              <w:t>男士：不留胡及长鬓角</w:t>
            </w:r>
          </w:p>
        </w:tc>
        <w:tc>
          <w:tcPr>
            <w:tcW w:w="851" w:type="dxa"/>
            <w:tcBorders>
              <w:top w:val="single" w:sz="4" w:space="0" w:color="auto"/>
              <w:left w:val="single" w:sz="4" w:space="0" w:color="auto"/>
              <w:bottom w:val="single" w:sz="4" w:space="0" w:color="auto"/>
              <w:right w:val="single" w:sz="4" w:space="0" w:color="auto"/>
            </w:tcBorders>
            <w:vAlign w:val="center"/>
            <w:hideMark/>
          </w:tcPr>
          <w:p w:rsidR="00460C2D" w:rsidRPr="004C4325" w:rsidRDefault="007E0F01" w:rsidP="00876C0D">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0</w:t>
            </w:r>
            <w:r>
              <w:rPr>
                <w:rFonts w:ascii="仿宋" w:eastAsia="仿宋" w:hAnsi="仿宋" w:cs="仿宋" w:hint="eastAsia"/>
                <w:kern w:val="0"/>
                <w:sz w:val="24"/>
                <w:szCs w:val="24"/>
              </w:rPr>
              <w:t>.</w:t>
            </w:r>
            <w:r>
              <w:rPr>
                <w:rFonts w:ascii="仿宋" w:eastAsia="仿宋" w:hAnsi="仿宋" w:cs="仿宋"/>
                <w:kern w:val="0"/>
                <w:sz w:val="24"/>
                <w:szCs w:val="24"/>
              </w:rPr>
              <w:t>5</w:t>
            </w:r>
          </w:p>
        </w:tc>
        <w:tc>
          <w:tcPr>
            <w:tcW w:w="850" w:type="dxa"/>
            <w:tcBorders>
              <w:top w:val="single" w:sz="4" w:space="0" w:color="auto"/>
              <w:left w:val="single" w:sz="4" w:space="0" w:color="auto"/>
              <w:bottom w:val="single" w:sz="4" w:space="0" w:color="auto"/>
              <w:right w:val="single" w:sz="4" w:space="0" w:color="auto"/>
            </w:tcBorders>
          </w:tcPr>
          <w:p w:rsidR="00460C2D" w:rsidRPr="004C4325" w:rsidRDefault="00460C2D" w:rsidP="00876C0D">
            <w:pPr>
              <w:adjustRightInd w:val="0"/>
              <w:snapToGrid w:val="0"/>
              <w:spacing w:line="360" w:lineRule="auto"/>
              <w:jc w:val="left"/>
              <w:rPr>
                <w:rFonts w:ascii="仿宋" w:eastAsia="仿宋" w:hAnsi="仿宋" w:cs="仿宋"/>
                <w:kern w:val="0"/>
                <w:sz w:val="24"/>
                <w:szCs w:val="24"/>
              </w:rPr>
            </w:pPr>
          </w:p>
        </w:tc>
      </w:tr>
      <w:tr w:rsidR="00460C2D" w:rsidRPr="00537EDF" w:rsidTr="007E0F01">
        <w:trPr>
          <w:cantSplit/>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460C2D" w:rsidRPr="004C4325" w:rsidRDefault="00460C2D" w:rsidP="00876C0D">
            <w:pPr>
              <w:adjustRightInd w:val="0"/>
              <w:snapToGrid w:val="0"/>
              <w:spacing w:line="360" w:lineRule="auto"/>
              <w:jc w:val="left"/>
              <w:rPr>
                <w:rFonts w:ascii="仿宋" w:eastAsia="仿宋" w:hAnsi="仿宋" w:cs="仿宋"/>
                <w:kern w:val="0"/>
                <w:sz w:val="24"/>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460C2D" w:rsidRPr="004C4325" w:rsidRDefault="00460C2D" w:rsidP="00876C0D">
            <w:pPr>
              <w:adjustRightInd w:val="0"/>
              <w:snapToGrid w:val="0"/>
              <w:spacing w:line="360" w:lineRule="auto"/>
              <w:jc w:val="left"/>
              <w:rPr>
                <w:rFonts w:ascii="仿宋" w:eastAsia="仿宋" w:hAnsi="仿宋" w:cs="仿宋"/>
                <w:kern w:val="0"/>
                <w:sz w:val="24"/>
                <w:szCs w:val="24"/>
              </w:rPr>
            </w:pPr>
            <w:r w:rsidRPr="004C4325">
              <w:rPr>
                <w:rFonts w:ascii="仿宋" w:eastAsia="仿宋" w:hAnsi="仿宋" w:cs="仿宋" w:hint="eastAsia"/>
                <w:kern w:val="0"/>
                <w:sz w:val="24"/>
                <w:szCs w:val="24"/>
              </w:rPr>
              <w:t>女士</w:t>
            </w:r>
          </w:p>
        </w:tc>
        <w:tc>
          <w:tcPr>
            <w:tcW w:w="851" w:type="dxa"/>
            <w:tcBorders>
              <w:top w:val="single" w:sz="4" w:space="0" w:color="auto"/>
              <w:left w:val="single" w:sz="4" w:space="0" w:color="auto"/>
              <w:bottom w:val="single" w:sz="4" w:space="0" w:color="auto"/>
              <w:right w:val="single" w:sz="4" w:space="0" w:color="auto"/>
            </w:tcBorders>
            <w:vAlign w:val="center"/>
          </w:tcPr>
          <w:p w:rsidR="00460C2D" w:rsidRPr="004C4325" w:rsidRDefault="00460C2D" w:rsidP="00876C0D">
            <w:pPr>
              <w:adjustRightInd w:val="0"/>
              <w:snapToGrid w:val="0"/>
              <w:spacing w:line="360" w:lineRule="auto"/>
              <w:jc w:val="center"/>
              <w:rPr>
                <w:rFonts w:ascii="仿宋" w:eastAsia="仿宋" w:hAnsi="仿宋" w:cs="仿宋"/>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460C2D" w:rsidRPr="004C4325" w:rsidRDefault="00460C2D" w:rsidP="00876C0D">
            <w:pPr>
              <w:adjustRightInd w:val="0"/>
              <w:snapToGrid w:val="0"/>
              <w:spacing w:line="360" w:lineRule="auto"/>
              <w:jc w:val="left"/>
              <w:rPr>
                <w:rFonts w:ascii="仿宋" w:eastAsia="仿宋" w:hAnsi="仿宋" w:cs="仿宋"/>
                <w:kern w:val="0"/>
                <w:sz w:val="24"/>
                <w:szCs w:val="24"/>
              </w:rPr>
            </w:pPr>
          </w:p>
        </w:tc>
      </w:tr>
      <w:tr w:rsidR="00460C2D" w:rsidRPr="00537EDF" w:rsidTr="007E0F01">
        <w:trPr>
          <w:cantSplit/>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460C2D" w:rsidRPr="004C4325" w:rsidRDefault="00460C2D" w:rsidP="00876C0D">
            <w:pPr>
              <w:adjustRightInd w:val="0"/>
              <w:snapToGrid w:val="0"/>
              <w:spacing w:line="360" w:lineRule="auto"/>
              <w:jc w:val="left"/>
              <w:rPr>
                <w:rFonts w:ascii="仿宋" w:eastAsia="仿宋" w:hAnsi="仿宋" w:cs="仿宋"/>
                <w:kern w:val="0"/>
                <w:sz w:val="24"/>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460C2D" w:rsidRPr="004C4325" w:rsidRDefault="00460C2D" w:rsidP="00876C0D">
            <w:pPr>
              <w:adjustRightInd w:val="0"/>
              <w:snapToGrid w:val="0"/>
              <w:spacing w:line="360" w:lineRule="auto"/>
              <w:jc w:val="left"/>
              <w:rPr>
                <w:rFonts w:ascii="仿宋" w:eastAsia="仿宋" w:hAnsi="仿宋" w:cs="仿宋"/>
                <w:kern w:val="0"/>
                <w:sz w:val="24"/>
                <w:szCs w:val="24"/>
              </w:rPr>
            </w:pPr>
            <w:r w:rsidRPr="004C4325">
              <w:rPr>
                <w:rFonts w:ascii="仿宋" w:eastAsia="仿宋" w:hAnsi="仿宋" w:cs="仿宋" w:hint="eastAsia"/>
                <w:kern w:val="0"/>
                <w:sz w:val="24"/>
                <w:szCs w:val="24"/>
              </w:rPr>
              <w:t>1.后不过肩，前不盖眼，干净、整齐，着色自然，发型美观大方</w:t>
            </w:r>
          </w:p>
        </w:tc>
        <w:tc>
          <w:tcPr>
            <w:tcW w:w="851" w:type="dxa"/>
            <w:tcBorders>
              <w:top w:val="single" w:sz="4" w:space="0" w:color="auto"/>
              <w:left w:val="single" w:sz="4" w:space="0" w:color="auto"/>
              <w:bottom w:val="single" w:sz="4" w:space="0" w:color="auto"/>
              <w:right w:val="single" w:sz="4" w:space="0" w:color="auto"/>
            </w:tcBorders>
            <w:vAlign w:val="center"/>
            <w:hideMark/>
          </w:tcPr>
          <w:p w:rsidR="00460C2D" w:rsidRPr="004C4325" w:rsidRDefault="007E0F01" w:rsidP="00876C0D">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0</w:t>
            </w:r>
            <w:r>
              <w:rPr>
                <w:rFonts w:ascii="仿宋" w:eastAsia="仿宋" w:hAnsi="仿宋" w:cs="仿宋" w:hint="eastAsia"/>
                <w:kern w:val="0"/>
                <w:sz w:val="24"/>
                <w:szCs w:val="24"/>
              </w:rPr>
              <w:t>.</w:t>
            </w:r>
            <w:r>
              <w:rPr>
                <w:rFonts w:ascii="仿宋" w:eastAsia="仿宋" w:hAnsi="仿宋" w:cs="仿宋"/>
                <w:kern w:val="0"/>
                <w:sz w:val="24"/>
                <w:szCs w:val="24"/>
              </w:rPr>
              <w:t>5</w:t>
            </w:r>
          </w:p>
        </w:tc>
        <w:tc>
          <w:tcPr>
            <w:tcW w:w="850" w:type="dxa"/>
            <w:tcBorders>
              <w:top w:val="single" w:sz="4" w:space="0" w:color="auto"/>
              <w:left w:val="single" w:sz="4" w:space="0" w:color="auto"/>
              <w:bottom w:val="single" w:sz="4" w:space="0" w:color="auto"/>
              <w:right w:val="single" w:sz="4" w:space="0" w:color="auto"/>
            </w:tcBorders>
          </w:tcPr>
          <w:p w:rsidR="00460C2D" w:rsidRPr="004C4325" w:rsidRDefault="00460C2D" w:rsidP="00876C0D">
            <w:pPr>
              <w:adjustRightInd w:val="0"/>
              <w:snapToGrid w:val="0"/>
              <w:spacing w:line="360" w:lineRule="auto"/>
              <w:jc w:val="left"/>
              <w:rPr>
                <w:rFonts w:ascii="仿宋" w:eastAsia="仿宋" w:hAnsi="仿宋" w:cs="仿宋"/>
                <w:kern w:val="0"/>
                <w:sz w:val="24"/>
                <w:szCs w:val="24"/>
              </w:rPr>
            </w:pPr>
          </w:p>
        </w:tc>
      </w:tr>
      <w:tr w:rsidR="00460C2D" w:rsidRPr="00537EDF" w:rsidTr="007E0F01">
        <w:trPr>
          <w:cantSplit/>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460C2D" w:rsidRPr="004C4325" w:rsidRDefault="00460C2D" w:rsidP="00876C0D">
            <w:pPr>
              <w:adjustRightInd w:val="0"/>
              <w:snapToGrid w:val="0"/>
              <w:spacing w:line="360" w:lineRule="auto"/>
              <w:jc w:val="left"/>
              <w:rPr>
                <w:rFonts w:ascii="仿宋" w:eastAsia="仿宋" w:hAnsi="仿宋" w:cs="仿宋"/>
                <w:kern w:val="0"/>
                <w:sz w:val="24"/>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460C2D" w:rsidRPr="004C4325" w:rsidRDefault="00460C2D" w:rsidP="00876C0D">
            <w:pPr>
              <w:adjustRightInd w:val="0"/>
              <w:snapToGrid w:val="0"/>
              <w:spacing w:line="360" w:lineRule="auto"/>
              <w:jc w:val="left"/>
              <w:rPr>
                <w:rFonts w:ascii="仿宋" w:eastAsia="仿宋" w:hAnsi="仿宋" w:cs="仿宋"/>
                <w:kern w:val="0"/>
                <w:sz w:val="24"/>
                <w:szCs w:val="24"/>
              </w:rPr>
            </w:pPr>
            <w:r w:rsidRPr="004C4325">
              <w:rPr>
                <w:rFonts w:ascii="仿宋" w:eastAsia="仿宋" w:hAnsi="仿宋" w:cs="仿宋" w:hint="eastAsia"/>
                <w:kern w:val="0"/>
                <w:sz w:val="24"/>
                <w:szCs w:val="24"/>
              </w:rPr>
              <w:t>女士：淡妆</w:t>
            </w:r>
          </w:p>
        </w:tc>
        <w:tc>
          <w:tcPr>
            <w:tcW w:w="851" w:type="dxa"/>
            <w:tcBorders>
              <w:top w:val="single" w:sz="4" w:space="0" w:color="auto"/>
              <w:left w:val="single" w:sz="4" w:space="0" w:color="auto"/>
              <w:bottom w:val="single" w:sz="4" w:space="0" w:color="auto"/>
              <w:right w:val="single" w:sz="4" w:space="0" w:color="auto"/>
            </w:tcBorders>
            <w:vAlign w:val="center"/>
            <w:hideMark/>
          </w:tcPr>
          <w:p w:rsidR="00460C2D" w:rsidRPr="004C4325" w:rsidRDefault="007E0F01" w:rsidP="00876C0D">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0</w:t>
            </w:r>
            <w:r>
              <w:rPr>
                <w:rFonts w:ascii="仿宋" w:eastAsia="仿宋" w:hAnsi="仿宋" w:cs="仿宋" w:hint="eastAsia"/>
                <w:kern w:val="0"/>
                <w:sz w:val="24"/>
                <w:szCs w:val="24"/>
              </w:rPr>
              <w:t>.</w:t>
            </w:r>
            <w:r>
              <w:rPr>
                <w:rFonts w:ascii="仿宋" w:eastAsia="仿宋" w:hAnsi="仿宋" w:cs="仿宋"/>
                <w:kern w:val="0"/>
                <w:sz w:val="24"/>
                <w:szCs w:val="24"/>
              </w:rPr>
              <w:t>5</w:t>
            </w:r>
          </w:p>
        </w:tc>
        <w:tc>
          <w:tcPr>
            <w:tcW w:w="850" w:type="dxa"/>
            <w:tcBorders>
              <w:top w:val="single" w:sz="4" w:space="0" w:color="auto"/>
              <w:left w:val="single" w:sz="4" w:space="0" w:color="auto"/>
              <w:bottom w:val="single" w:sz="4" w:space="0" w:color="auto"/>
              <w:right w:val="single" w:sz="4" w:space="0" w:color="auto"/>
            </w:tcBorders>
          </w:tcPr>
          <w:p w:rsidR="00460C2D" w:rsidRPr="004C4325" w:rsidRDefault="00460C2D" w:rsidP="00876C0D">
            <w:pPr>
              <w:adjustRightInd w:val="0"/>
              <w:snapToGrid w:val="0"/>
              <w:spacing w:line="360" w:lineRule="auto"/>
              <w:jc w:val="left"/>
              <w:rPr>
                <w:rFonts w:ascii="仿宋" w:eastAsia="仿宋" w:hAnsi="仿宋" w:cs="仿宋"/>
                <w:kern w:val="0"/>
                <w:sz w:val="24"/>
                <w:szCs w:val="24"/>
              </w:rPr>
            </w:pPr>
          </w:p>
        </w:tc>
      </w:tr>
      <w:tr w:rsidR="00460C2D" w:rsidRPr="00537EDF" w:rsidTr="007E0F01">
        <w:trPr>
          <w:cantSplit/>
        </w:trPr>
        <w:tc>
          <w:tcPr>
            <w:tcW w:w="1696" w:type="dxa"/>
            <w:vMerge w:val="restart"/>
            <w:tcBorders>
              <w:top w:val="single" w:sz="4" w:space="0" w:color="auto"/>
              <w:left w:val="single" w:sz="4" w:space="0" w:color="auto"/>
              <w:bottom w:val="single" w:sz="4" w:space="0" w:color="auto"/>
              <w:right w:val="single" w:sz="4" w:space="0" w:color="auto"/>
            </w:tcBorders>
            <w:vAlign w:val="center"/>
            <w:hideMark/>
          </w:tcPr>
          <w:p w:rsidR="00460C2D" w:rsidRPr="004C4325" w:rsidRDefault="00460C2D" w:rsidP="00876C0D">
            <w:pPr>
              <w:adjustRightInd w:val="0"/>
              <w:snapToGrid w:val="0"/>
              <w:spacing w:line="360" w:lineRule="auto"/>
              <w:jc w:val="center"/>
              <w:rPr>
                <w:rFonts w:ascii="仿宋" w:eastAsia="仿宋" w:hAnsi="仿宋" w:cs="仿宋"/>
                <w:kern w:val="0"/>
                <w:sz w:val="24"/>
                <w:szCs w:val="24"/>
              </w:rPr>
            </w:pPr>
            <w:r w:rsidRPr="004C4325">
              <w:rPr>
                <w:rFonts w:ascii="仿宋" w:eastAsia="仿宋" w:hAnsi="仿宋" w:cs="仿宋" w:hint="eastAsia"/>
                <w:kern w:val="0"/>
                <w:sz w:val="24"/>
                <w:szCs w:val="24"/>
              </w:rPr>
              <w:t>手及指甲</w:t>
            </w:r>
          </w:p>
          <w:p w:rsidR="00460C2D" w:rsidRPr="004C4325" w:rsidRDefault="00460C2D" w:rsidP="007E0F01">
            <w:pPr>
              <w:adjustRightInd w:val="0"/>
              <w:snapToGrid w:val="0"/>
              <w:spacing w:line="360" w:lineRule="auto"/>
              <w:jc w:val="center"/>
              <w:rPr>
                <w:rFonts w:ascii="仿宋" w:eastAsia="仿宋" w:hAnsi="仿宋" w:cs="仿宋"/>
                <w:kern w:val="0"/>
                <w:sz w:val="24"/>
                <w:szCs w:val="24"/>
              </w:rPr>
            </w:pPr>
            <w:r w:rsidRPr="004C4325">
              <w:rPr>
                <w:rFonts w:ascii="仿宋" w:eastAsia="仿宋" w:hAnsi="仿宋" w:cs="仿宋" w:hint="eastAsia"/>
                <w:kern w:val="0"/>
                <w:sz w:val="24"/>
                <w:szCs w:val="24"/>
              </w:rPr>
              <w:t>（</w:t>
            </w:r>
            <w:r w:rsidR="007E0F01">
              <w:rPr>
                <w:rFonts w:ascii="仿宋" w:eastAsia="仿宋" w:hAnsi="仿宋" w:cs="仿宋"/>
                <w:kern w:val="0"/>
                <w:sz w:val="24"/>
                <w:szCs w:val="24"/>
              </w:rPr>
              <w:t>1</w:t>
            </w:r>
            <w:r w:rsidRPr="004C4325">
              <w:rPr>
                <w:rFonts w:ascii="仿宋" w:eastAsia="仿宋" w:hAnsi="仿宋" w:cs="仿宋" w:hint="eastAsia"/>
                <w:kern w:val="0"/>
                <w:sz w:val="24"/>
                <w:szCs w:val="24"/>
              </w:rPr>
              <w:t>分）</w:t>
            </w:r>
          </w:p>
        </w:tc>
        <w:tc>
          <w:tcPr>
            <w:tcW w:w="5103" w:type="dxa"/>
            <w:tcBorders>
              <w:top w:val="single" w:sz="4" w:space="0" w:color="auto"/>
              <w:left w:val="single" w:sz="4" w:space="0" w:color="auto"/>
              <w:bottom w:val="single" w:sz="4" w:space="0" w:color="auto"/>
              <w:right w:val="single" w:sz="4" w:space="0" w:color="auto"/>
            </w:tcBorders>
            <w:vAlign w:val="center"/>
            <w:hideMark/>
          </w:tcPr>
          <w:p w:rsidR="00460C2D" w:rsidRPr="004C4325" w:rsidRDefault="00460C2D" w:rsidP="00876C0D">
            <w:pPr>
              <w:adjustRightInd w:val="0"/>
              <w:snapToGrid w:val="0"/>
              <w:spacing w:line="360" w:lineRule="auto"/>
              <w:jc w:val="left"/>
              <w:rPr>
                <w:rFonts w:ascii="仿宋" w:eastAsia="仿宋" w:hAnsi="仿宋" w:cs="仿宋"/>
                <w:kern w:val="0"/>
                <w:sz w:val="24"/>
                <w:szCs w:val="24"/>
              </w:rPr>
            </w:pPr>
            <w:r w:rsidRPr="004C4325">
              <w:rPr>
                <w:rFonts w:ascii="仿宋" w:eastAsia="仿宋" w:hAnsi="仿宋" w:cs="仿宋" w:hint="eastAsia"/>
                <w:kern w:val="0"/>
                <w:sz w:val="24"/>
                <w:szCs w:val="24"/>
              </w:rPr>
              <w:t>1.干净，指甲修剪整齐</w:t>
            </w:r>
          </w:p>
        </w:tc>
        <w:tc>
          <w:tcPr>
            <w:tcW w:w="851" w:type="dxa"/>
            <w:tcBorders>
              <w:top w:val="single" w:sz="4" w:space="0" w:color="auto"/>
              <w:left w:val="single" w:sz="4" w:space="0" w:color="auto"/>
              <w:bottom w:val="single" w:sz="4" w:space="0" w:color="auto"/>
              <w:right w:val="single" w:sz="4" w:space="0" w:color="auto"/>
            </w:tcBorders>
            <w:vAlign w:val="center"/>
            <w:hideMark/>
          </w:tcPr>
          <w:p w:rsidR="00460C2D" w:rsidRPr="004C4325" w:rsidRDefault="007E0F01" w:rsidP="00876C0D">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0</w:t>
            </w:r>
            <w:r>
              <w:rPr>
                <w:rFonts w:ascii="仿宋" w:eastAsia="仿宋" w:hAnsi="仿宋" w:cs="仿宋" w:hint="eastAsia"/>
                <w:kern w:val="0"/>
                <w:sz w:val="24"/>
                <w:szCs w:val="24"/>
              </w:rPr>
              <w:t>.</w:t>
            </w:r>
            <w:r>
              <w:rPr>
                <w:rFonts w:ascii="仿宋" w:eastAsia="仿宋" w:hAnsi="仿宋" w:cs="仿宋"/>
                <w:kern w:val="0"/>
                <w:sz w:val="24"/>
                <w:szCs w:val="24"/>
              </w:rPr>
              <w:t>5</w:t>
            </w:r>
          </w:p>
        </w:tc>
        <w:tc>
          <w:tcPr>
            <w:tcW w:w="850" w:type="dxa"/>
            <w:tcBorders>
              <w:top w:val="single" w:sz="4" w:space="0" w:color="auto"/>
              <w:left w:val="single" w:sz="4" w:space="0" w:color="auto"/>
              <w:bottom w:val="single" w:sz="4" w:space="0" w:color="auto"/>
              <w:right w:val="single" w:sz="4" w:space="0" w:color="auto"/>
            </w:tcBorders>
          </w:tcPr>
          <w:p w:rsidR="00460C2D" w:rsidRPr="004C4325" w:rsidRDefault="00460C2D" w:rsidP="00876C0D">
            <w:pPr>
              <w:adjustRightInd w:val="0"/>
              <w:snapToGrid w:val="0"/>
              <w:spacing w:line="360" w:lineRule="auto"/>
              <w:jc w:val="left"/>
              <w:rPr>
                <w:rFonts w:ascii="仿宋" w:eastAsia="仿宋" w:hAnsi="仿宋" w:cs="仿宋"/>
                <w:kern w:val="0"/>
                <w:sz w:val="24"/>
                <w:szCs w:val="24"/>
              </w:rPr>
            </w:pPr>
          </w:p>
        </w:tc>
      </w:tr>
      <w:tr w:rsidR="00460C2D" w:rsidRPr="00537EDF" w:rsidTr="007E0F01">
        <w:trPr>
          <w:cantSplit/>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460C2D" w:rsidRPr="004C4325" w:rsidRDefault="00460C2D" w:rsidP="00876C0D">
            <w:pPr>
              <w:adjustRightInd w:val="0"/>
              <w:snapToGrid w:val="0"/>
              <w:spacing w:line="360" w:lineRule="auto"/>
              <w:jc w:val="left"/>
              <w:rPr>
                <w:rFonts w:ascii="仿宋" w:eastAsia="仿宋" w:hAnsi="仿宋" w:cs="仿宋"/>
                <w:kern w:val="0"/>
                <w:sz w:val="24"/>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460C2D" w:rsidRPr="004C4325" w:rsidRDefault="00460C2D" w:rsidP="00876C0D">
            <w:pPr>
              <w:adjustRightInd w:val="0"/>
              <w:snapToGrid w:val="0"/>
              <w:spacing w:line="360" w:lineRule="auto"/>
              <w:jc w:val="left"/>
              <w:rPr>
                <w:rFonts w:ascii="仿宋" w:eastAsia="仿宋" w:hAnsi="仿宋" w:cs="仿宋"/>
                <w:kern w:val="0"/>
                <w:sz w:val="24"/>
                <w:szCs w:val="24"/>
              </w:rPr>
            </w:pPr>
            <w:r w:rsidRPr="004C4325">
              <w:rPr>
                <w:rFonts w:ascii="仿宋" w:eastAsia="仿宋" w:hAnsi="仿宋" w:cs="仿宋" w:hint="eastAsia"/>
                <w:kern w:val="0"/>
                <w:sz w:val="24"/>
                <w:szCs w:val="24"/>
              </w:rPr>
              <w:t>2.不涂有色指甲油</w:t>
            </w:r>
          </w:p>
        </w:tc>
        <w:tc>
          <w:tcPr>
            <w:tcW w:w="851" w:type="dxa"/>
            <w:tcBorders>
              <w:top w:val="single" w:sz="4" w:space="0" w:color="auto"/>
              <w:left w:val="single" w:sz="4" w:space="0" w:color="auto"/>
              <w:bottom w:val="single" w:sz="4" w:space="0" w:color="auto"/>
              <w:right w:val="single" w:sz="4" w:space="0" w:color="auto"/>
            </w:tcBorders>
            <w:vAlign w:val="center"/>
            <w:hideMark/>
          </w:tcPr>
          <w:p w:rsidR="00460C2D" w:rsidRPr="004C4325" w:rsidRDefault="007E0F01" w:rsidP="00876C0D">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0</w:t>
            </w:r>
            <w:r>
              <w:rPr>
                <w:rFonts w:ascii="仿宋" w:eastAsia="仿宋" w:hAnsi="仿宋" w:cs="仿宋" w:hint="eastAsia"/>
                <w:kern w:val="0"/>
                <w:sz w:val="24"/>
                <w:szCs w:val="24"/>
              </w:rPr>
              <w:t>.</w:t>
            </w:r>
            <w:r>
              <w:rPr>
                <w:rFonts w:ascii="仿宋" w:eastAsia="仿宋" w:hAnsi="仿宋" w:cs="仿宋"/>
                <w:kern w:val="0"/>
                <w:sz w:val="24"/>
                <w:szCs w:val="24"/>
              </w:rPr>
              <w:t>5</w:t>
            </w:r>
          </w:p>
        </w:tc>
        <w:tc>
          <w:tcPr>
            <w:tcW w:w="850" w:type="dxa"/>
            <w:tcBorders>
              <w:top w:val="single" w:sz="4" w:space="0" w:color="auto"/>
              <w:left w:val="single" w:sz="4" w:space="0" w:color="auto"/>
              <w:bottom w:val="single" w:sz="4" w:space="0" w:color="auto"/>
              <w:right w:val="single" w:sz="4" w:space="0" w:color="auto"/>
            </w:tcBorders>
          </w:tcPr>
          <w:p w:rsidR="00460C2D" w:rsidRPr="004C4325" w:rsidRDefault="00460C2D" w:rsidP="00876C0D">
            <w:pPr>
              <w:adjustRightInd w:val="0"/>
              <w:snapToGrid w:val="0"/>
              <w:spacing w:line="360" w:lineRule="auto"/>
              <w:jc w:val="left"/>
              <w:rPr>
                <w:rFonts w:ascii="仿宋" w:eastAsia="仿宋" w:hAnsi="仿宋" w:cs="仿宋"/>
                <w:kern w:val="0"/>
                <w:sz w:val="24"/>
                <w:szCs w:val="24"/>
              </w:rPr>
            </w:pPr>
          </w:p>
        </w:tc>
      </w:tr>
      <w:tr w:rsidR="00460C2D" w:rsidRPr="00537EDF" w:rsidTr="007E0F01">
        <w:trPr>
          <w:cantSplit/>
        </w:trPr>
        <w:tc>
          <w:tcPr>
            <w:tcW w:w="1696" w:type="dxa"/>
            <w:vMerge w:val="restart"/>
            <w:tcBorders>
              <w:top w:val="single" w:sz="4" w:space="0" w:color="auto"/>
              <w:left w:val="single" w:sz="4" w:space="0" w:color="auto"/>
              <w:bottom w:val="single" w:sz="4" w:space="0" w:color="auto"/>
              <w:right w:val="single" w:sz="4" w:space="0" w:color="auto"/>
            </w:tcBorders>
            <w:vAlign w:val="center"/>
            <w:hideMark/>
          </w:tcPr>
          <w:p w:rsidR="00460C2D" w:rsidRPr="004C4325" w:rsidRDefault="00460C2D" w:rsidP="007E0F01">
            <w:pPr>
              <w:adjustRightInd w:val="0"/>
              <w:snapToGrid w:val="0"/>
              <w:spacing w:line="360" w:lineRule="auto"/>
              <w:jc w:val="center"/>
              <w:rPr>
                <w:rFonts w:ascii="仿宋" w:eastAsia="仿宋" w:hAnsi="仿宋" w:cs="仿宋"/>
                <w:kern w:val="0"/>
                <w:sz w:val="24"/>
                <w:szCs w:val="24"/>
              </w:rPr>
            </w:pPr>
            <w:r w:rsidRPr="004C4325">
              <w:rPr>
                <w:rFonts w:ascii="仿宋" w:eastAsia="仿宋" w:hAnsi="仿宋" w:cs="仿宋" w:hint="eastAsia"/>
                <w:kern w:val="0"/>
                <w:sz w:val="24"/>
                <w:szCs w:val="24"/>
              </w:rPr>
              <w:t>服装（</w:t>
            </w:r>
            <w:r w:rsidR="007E0F01">
              <w:rPr>
                <w:rFonts w:ascii="仿宋" w:eastAsia="仿宋" w:hAnsi="仿宋" w:cs="仿宋"/>
                <w:kern w:val="0"/>
                <w:sz w:val="24"/>
                <w:szCs w:val="24"/>
              </w:rPr>
              <w:t>1</w:t>
            </w:r>
            <w:r w:rsidRPr="004C4325">
              <w:rPr>
                <w:rFonts w:ascii="仿宋" w:eastAsia="仿宋" w:hAnsi="仿宋" w:cs="仿宋" w:hint="eastAsia"/>
                <w:kern w:val="0"/>
                <w:sz w:val="24"/>
                <w:szCs w:val="24"/>
              </w:rPr>
              <w:t>分）</w:t>
            </w:r>
          </w:p>
        </w:tc>
        <w:tc>
          <w:tcPr>
            <w:tcW w:w="5103" w:type="dxa"/>
            <w:tcBorders>
              <w:top w:val="single" w:sz="4" w:space="0" w:color="auto"/>
              <w:left w:val="single" w:sz="4" w:space="0" w:color="auto"/>
              <w:bottom w:val="single" w:sz="4" w:space="0" w:color="auto"/>
              <w:right w:val="single" w:sz="4" w:space="0" w:color="auto"/>
            </w:tcBorders>
            <w:vAlign w:val="center"/>
            <w:hideMark/>
          </w:tcPr>
          <w:p w:rsidR="00460C2D" w:rsidRPr="004C4325" w:rsidRDefault="00460C2D" w:rsidP="00876C0D">
            <w:pPr>
              <w:adjustRightInd w:val="0"/>
              <w:snapToGrid w:val="0"/>
              <w:spacing w:line="360" w:lineRule="auto"/>
              <w:jc w:val="left"/>
              <w:rPr>
                <w:rFonts w:ascii="仿宋" w:eastAsia="仿宋" w:hAnsi="仿宋" w:cs="仿宋"/>
                <w:kern w:val="0"/>
                <w:sz w:val="24"/>
                <w:szCs w:val="24"/>
              </w:rPr>
            </w:pPr>
            <w:r w:rsidRPr="004C4325">
              <w:rPr>
                <w:rFonts w:ascii="仿宋" w:eastAsia="仿宋" w:hAnsi="仿宋" w:cs="仿宋" w:hint="eastAsia"/>
                <w:kern w:val="0"/>
                <w:sz w:val="24"/>
                <w:szCs w:val="24"/>
              </w:rPr>
              <w:t>1.符合主题要求，整齐干净</w:t>
            </w:r>
          </w:p>
        </w:tc>
        <w:tc>
          <w:tcPr>
            <w:tcW w:w="851" w:type="dxa"/>
            <w:tcBorders>
              <w:top w:val="single" w:sz="4" w:space="0" w:color="auto"/>
              <w:left w:val="single" w:sz="4" w:space="0" w:color="auto"/>
              <w:bottom w:val="single" w:sz="4" w:space="0" w:color="auto"/>
              <w:right w:val="single" w:sz="4" w:space="0" w:color="auto"/>
            </w:tcBorders>
            <w:vAlign w:val="center"/>
            <w:hideMark/>
          </w:tcPr>
          <w:p w:rsidR="00460C2D" w:rsidRPr="004C4325" w:rsidRDefault="007E0F01" w:rsidP="00876C0D">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0</w:t>
            </w:r>
            <w:r>
              <w:rPr>
                <w:rFonts w:ascii="仿宋" w:eastAsia="仿宋" w:hAnsi="仿宋" w:cs="仿宋" w:hint="eastAsia"/>
                <w:kern w:val="0"/>
                <w:sz w:val="24"/>
                <w:szCs w:val="24"/>
              </w:rPr>
              <w:t>.</w:t>
            </w:r>
            <w:r>
              <w:rPr>
                <w:rFonts w:ascii="仿宋" w:eastAsia="仿宋" w:hAnsi="仿宋" w:cs="仿宋"/>
                <w:kern w:val="0"/>
                <w:sz w:val="24"/>
                <w:szCs w:val="24"/>
              </w:rPr>
              <w:t>5</w:t>
            </w:r>
          </w:p>
        </w:tc>
        <w:tc>
          <w:tcPr>
            <w:tcW w:w="850" w:type="dxa"/>
            <w:tcBorders>
              <w:top w:val="single" w:sz="4" w:space="0" w:color="auto"/>
              <w:left w:val="single" w:sz="4" w:space="0" w:color="auto"/>
              <w:bottom w:val="single" w:sz="4" w:space="0" w:color="auto"/>
              <w:right w:val="single" w:sz="4" w:space="0" w:color="auto"/>
            </w:tcBorders>
          </w:tcPr>
          <w:p w:rsidR="00460C2D" w:rsidRPr="004C4325" w:rsidRDefault="00460C2D" w:rsidP="00876C0D">
            <w:pPr>
              <w:adjustRightInd w:val="0"/>
              <w:snapToGrid w:val="0"/>
              <w:spacing w:line="360" w:lineRule="auto"/>
              <w:jc w:val="left"/>
              <w:rPr>
                <w:rFonts w:ascii="仿宋" w:eastAsia="仿宋" w:hAnsi="仿宋" w:cs="仿宋"/>
                <w:kern w:val="0"/>
                <w:sz w:val="24"/>
                <w:szCs w:val="24"/>
              </w:rPr>
            </w:pPr>
          </w:p>
        </w:tc>
      </w:tr>
      <w:tr w:rsidR="00460C2D" w:rsidRPr="00537EDF" w:rsidTr="007E0F01">
        <w:trPr>
          <w:cantSplit/>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460C2D" w:rsidRPr="004C4325" w:rsidRDefault="00460C2D" w:rsidP="00876C0D">
            <w:pPr>
              <w:adjustRightInd w:val="0"/>
              <w:snapToGrid w:val="0"/>
              <w:spacing w:line="360" w:lineRule="auto"/>
              <w:jc w:val="left"/>
              <w:rPr>
                <w:rFonts w:ascii="仿宋" w:eastAsia="仿宋" w:hAnsi="仿宋" w:cs="仿宋"/>
                <w:kern w:val="0"/>
                <w:sz w:val="24"/>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460C2D" w:rsidRPr="004C4325" w:rsidRDefault="00460C2D" w:rsidP="00876C0D">
            <w:pPr>
              <w:adjustRightInd w:val="0"/>
              <w:snapToGrid w:val="0"/>
              <w:spacing w:line="360" w:lineRule="auto"/>
              <w:jc w:val="left"/>
              <w:rPr>
                <w:rFonts w:ascii="仿宋" w:eastAsia="仿宋" w:hAnsi="仿宋" w:cs="仿宋"/>
                <w:kern w:val="0"/>
                <w:sz w:val="24"/>
                <w:szCs w:val="24"/>
              </w:rPr>
            </w:pPr>
            <w:r w:rsidRPr="004C4325">
              <w:rPr>
                <w:rFonts w:ascii="仿宋" w:eastAsia="仿宋" w:hAnsi="仿宋" w:cs="仿宋" w:hint="eastAsia"/>
                <w:kern w:val="0"/>
                <w:sz w:val="24"/>
                <w:szCs w:val="24"/>
              </w:rPr>
              <w:t>2.无破损、无丟扣，熨烫挺括</w:t>
            </w:r>
          </w:p>
        </w:tc>
        <w:tc>
          <w:tcPr>
            <w:tcW w:w="851" w:type="dxa"/>
            <w:tcBorders>
              <w:top w:val="single" w:sz="4" w:space="0" w:color="auto"/>
              <w:left w:val="single" w:sz="4" w:space="0" w:color="auto"/>
              <w:bottom w:val="single" w:sz="4" w:space="0" w:color="auto"/>
              <w:right w:val="single" w:sz="4" w:space="0" w:color="auto"/>
            </w:tcBorders>
            <w:vAlign w:val="center"/>
            <w:hideMark/>
          </w:tcPr>
          <w:p w:rsidR="00460C2D" w:rsidRPr="004C4325" w:rsidRDefault="007E0F01" w:rsidP="00876C0D">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0</w:t>
            </w:r>
            <w:r>
              <w:rPr>
                <w:rFonts w:ascii="仿宋" w:eastAsia="仿宋" w:hAnsi="仿宋" w:cs="仿宋" w:hint="eastAsia"/>
                <w:kern w:val="0"/>
                <w:sz w:val="24"/>
                <w:szCs w:val="24"/>
              </w:rPr>
              <w:t>.</w:t>
            </w:r>
            <w:r>
              <w:rPr>
                <w:rFonts w:ascii="仿宋" w:eastAsia="仿宋" w:hAnsi="仿宋" w:cs="仿宋"/>
                <w:kern w:val="0"/>
                <w:sz w:val="24"/>
                <w:szCs w:val="24"/>
              </w:rPr>
              <w:t>5</w:t>
            </w:r>
          </w:p>
        </w:tc>
        <w:tc>
          <w:tcPr>
            <w:tcW w:w="850" w:type="dxa"/>
            <w:tcBorders>
              <w:top w:val="single" w:sz="4" w:space="0" w:color="auto"/>
              <w:left w:val="single" w:sz="4" w:space="0" w:color="auto"/>
              <w:bottom w:val="single" w:sz="4" w:space="0" w:color="auto"/>
              <w:right w:val="single" w:sz="4" w:space="0" w:color="auto"/>
            </w:tcBorders>
          </w:tcPr>
          <w:p w:rsidR="00460C2D" w:rsidRPr="004C4325" w:rsidRDefault="00460C2D" w:rsidP="00876C0D">
            <w:pPr>
              <w:adjustRightInd w:val="0"/>
              <w:snapToGrid w:val="0"/>
              <w:spacing w:line="360" w:lineRule="auto"/>
              <w:jc w:val="left"/>
              <w:rPr>
                <w:rFonts w:ascii="仿宋" w:eastAsia="仿宋" w:hAnsi="仿宋" w:cs="仿宋"/>
                <w:kern w:val="0"/>
                <w:sz w:val="24"/>
                <w:szCs w:val="24"/>
              </w:rPr>
            </w:pPr>
          </w:p>
        </w:tc>
      </w:tr>
      <w:tr w:rsidR="00460C2D" w:rsidRPr="00537EDF" w:rsidTr="007E0F01">
        <w:trPr>
          <w:cantSplit/>
          <w:trHeight w:val="678"/>
        </w:trPr>
        <w:tc>
          <w:tcPr>
            <w:tcW w:w="1696" w:type="dxa"/>
            <w:vMerge w:val="restart"/>
            <w:tcBorders>
              <w:top w:val="single" w:sz="4" w:space="0" w:color="auto"/>
              <w:left w:val="single" w:sz="4" w:space="0" w:color="auto"/>
              <w:bottom w:val="single" w:sz="4" w:space="0" w:color="auto"/>
              <w:right w:val="single" w:sz="4" w:space="0" w:color="auto"/>
            </w:tcBorders>
            <w:vAlign w:val="center"/>
            <w:hideMark/>
          </w:tcPr>
          <w:p w:rsidR="00460C2D" w:rsidRDefault="00460C2D" w:rsidP="00876C0D">
            <w:pPr>
              <w:adjustRightInd w:val="0"/>
              <w:snapToGrid w:val="0"/>
              <w:spacing w:line="360" w:lineRule="auto"/>
              <w:jc w:val="center"/>
              <w:rPr>
                <w:rFonts w:ascii="仿宋" w:eastAsia="仿宋" w:hAnsi="仿宋" w:cs="仿宋"/>
                <w:kern w:val="0"/>
                <w:sz w:val="24"/>
                <w:szCs w:val="24"/>
              </w:rPr>
            </w:pPr>
            <w:r w:rsidRPr="004C4325">
              <w:rPr>
                <w:rFonts w:ascii="仿宋" w:eastAsia="仿宋" w:hAnsi="仿宋" w:cs="仿宋" w:hint="eastAsia"/>
                <w:kern w:val="0"/>
                <w:sz w:val="24"/>
                <w:szCs w:val="24"/>
              </w:rPr>
              <w:t>鞋、袜</w:t>
            </w:r>
          </w:p>
          <w:p w:rsidR="00460C2D" w:rsidRPr="004C4325" w:rsidRDefault="00460C2D" w:rsidP="007E0F01">
            <w:pPr>
              <w:adjustRightInd w:val="0"/>
              <w:snapToGrid w:val="0"/>
              <w:spacing w:line="360" w:lineRule="auto"/>
              <w:jc w:val="center"/>
              <w:rPr>
                <w:rFonts w:ascii="仿宋" w:eastAsia="仿宋" w:hAnsi="仿宋" w:cs="仿宋"/>
                <w:kern w:val="0"/>
                <w:sz w:val="24"/>
                <w:szCs w:val="24"/>
              </w:rPr>
            </w:pPr>
            <w:r w:rsidRPr="004C4325">
              <w:rPr>
                <w:rFonts w:ascii="仿宋" w:eastAsia="仿宋" w:hAnsi="仿宋" w:cs="仿宋" w:hint="eastAsia"/>
                <w:kern w:val="0"/>
                <w:sz w:val="24"/>
                <w:szCs w:val="24"/>
              </w:rPr>
              <w:t>（</w:t>
            </w:r>
            <w:r w:rsidR="007E0F01">
              <w:rPr>
                <w:rFonts w:ascii="仿宋" w:eastAsia="仿宋" w:hAnsi="仿宋" w:cs="仿宋"/>
                <w:kern w:val="0"/>
                <w:sz w:val="24"/>
                <w:szCs w:val="24"/>
              </w:rPr>
              <w:t>1</w:t>
            </w:r>
            <w:r w:rsidRPr="004C4325">
              <w:rPr>
                <w:rFonts w:ascii="仿宋" w:eastAsia="仿宋" w:hAnsi="仿宋" w:cs="仿宋" w:hint="eastAsia"/>
                <w:kern w:val="0"/>
                <w:sz w:val="24"/>
                <w:szCs w:val="24"/>
              </w:rPr>
              <w:t>分）</w:t>
            </w:r>
          </w:p>
        </w:tc>
        <w:tc>
          <w:tcPr>
            <w:tcW w:w="5103" w:type="dxa"/>
            <w:tcBorders>
              <w:top w:val="single" w:sz="4" w:space="0" w:color="auto"/>
              <w:left w:val="single" w:sz="4" w:space="0" w:color="auto"/>
              <w:bottom w:val="single" w:sz="4" w:space="0" w:color="auto"/>
              <w:right w:val="single" w:sz="4" w:space="0" w:color="auto"/>
            </w:tcBorders>
            <w:vAlign w:val="center"/>
            <w:hideMark/>
          </w:tcPr>
          <w:p w:rsidR="00460C2D" w:rsidRPr="004C4325" w:rsidRDefault="00460C2D" w:rsidP="00876C0D">
            <w:pPr>
              <w:adjustRightInd w:val="0"/>
              <w:snapToGrid w:val="0"/>
              <w:spacing w:line="360" w:lineRule="auto"/>
              <w:jc w:val="left"/>
              <w:rPr>
                <w:rFonts w:ascii="仿宋" w:eastAsia="仿宋" w:hAnsi="仿宋" w:cs="仿宋"/>
                <w:kern w:val="0"/>
                <w:sz w:val="24"/>
                <w:szCs w:val="24"/>
              </w:rPr>
            </w:pPr>
            <w:r w:rsidRPr="004C4325">
              <w:rPr>
                <w:rFonts w:ascii="仿宋" w:eastAsia="仿宋" w:hAnsi="仿宋" w:cs="仿宋" w:hint="eastAsia"/>
                <w:kern w:val="0"/>
                <w:sz w:val="24"/>
                <w:szCs w:val="24"/>
              </w:rPr>
              <w:t>1.符合岗位或主题要求的鞋子；干净，擦拭光亮、无破损</w:t>
            </w:r>
          </w:p>
        </w:tc>
        <w:tc>
          <w:tcPr>
            <w:tcW w:w="851" w:type="dxa"/>
            <w:tcBorders>
              <w:top w:val="single" w:sz="4" w:space="0" w:color="auto"/>
              <w:left w:val="single" w:sz="4" w:space="0" w:color="auto"/>
              <w:bottom w:val="single" w:sz="4" w:space="0" w:color="auto"/>
              <w:right w:val="single" w:sz="4" w:space="0" w:color="auto"/>
            </w:tcBorders>
            <w:vAlign w:val="center"/>
            <w:hideMark/>
          </w:tcPr>
          <w:p w:rsidR="00460C2D" w:rsidRPr="004C4325" w:rsidRDefault="007E0F01" w:rsidP="00876C0D">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0</w:t>
            </w:r>
            <w:r>
              <w:rPr>
                <w:rFonts w:ascii="仿宋" w:eastAsia="仿宋" w:hAnsi="仿宋" w:cs="仿宋" w:hint="eastAsia"/>
                <w:kern w:val="0"/>
                <w:sz w:val="24"/>
                <w:szCs w:val="24"/>
              </w:rPr>
              <w:t>.</w:t>
            </w:r>
            <w:r>
              <w:rPr>
                <w:rFonts w:ascii="仿宋" w:eastAsia="仿宋" w:hAnsi="仿宋" w:cs="仿宋"/>
                <w:kern w:val="0"/>
                <w:sz w:val="24"/>
                <w:szCs w:val="24"/>
              </w:rPr>
              <w:t>5</w:t>
            </w:r>
          </w:p>
        </w:tc>
        <w:tc>
          <w:tcPr>
            <w:tcW w:w="850" w:type="dxa"/>
            <w:tcBorders>
              <w:top w:val="single" w:sz="4" w:space="0" w:color="auto"/>
              <w:left w:val="single" w:sz="4" w:space="0" w:color="auto"/>
              <w:bottom w:val="single" w:sz="4" w:space="0" w:color="auto"/>
              <w:right w:val="single" w:sz="4" w:space="0" w:color="auto"/>
            </w:tcBorders>
          </w:tcPr>
          <w:p w:rsidR="00460C2D" w:rsidRPr="004C4325" w:rsidRDefault="00460C2D" w:rsidP="00876C0D">
            <w:pPr>
              <w:adjustRightInd w:val="0"/>
              <w:snapToGrid w:val="0"/>
              <w:spacing w:line="360" w:lineRule="auto"/>
              <w:jc w:val="left"/>
              <w:rPr>
                <w:rFonts w:ascii="仿宋" w:eastAsia="仿宋" w:hAnsi="仿宋" w:cs="仿宋"/>
                <w:kern w:val="0"/>
                <w:sz w:val="24"/>
                <w:szCs w:val="24"/>
              </w:rPr>
            </w:pPr>
          </w:p>
        </w:tc>
      </w:tr>
      <w:tr w:rsidR="00460C2D" w:rsidRPr="00537EDF" w:rsidTr="007E0F01">
        <w:trPr>
          <w:cantSplit/>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460C2D" w:rsidRPr="004C4325" w:rsidRDefault="00460C2D" w:rsidP="00876C0D">
            <w:pPr>
              <w:adjustRightInd w:val="0"/>
              <w:snapToGrid w:val="0"/>
              <w:spacing w:line="360" w:lineRule="auto"/>
              <w:jc w:val="left"/>
              <w:rPr>
                <w:rFonts w:ascii="仿宋" w:eastAsia="仿宋" w:hAnsi="仿宋" w:cs="仿宋"/>
                <w:kern w:val="0"/>
                <w:sz w:val="24"/>
                <w:szCs w:val="24"/>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460C2D" w:rsidRPr="004C4325" w:rsidRDefault="00460C2D" w:rsidP="00876C0D">
            <w:pPr>
              <w:adjustRightInd w:val="0"/>
              <w:snapToGrid w:val="0"/>
              <w:spacing w:line="360" w:lineRule="auto"/>
              <w:jc w:val="left"/>
              <w:rPr>
                <w:rFonts w:ascii="仿宋" w:eastAsia="仿宋" w:hAnsi="仿宋" w:cs="仿宋"/>
                <w:kern w:val="0"/>
                <w:sz w:val="24"/>
                <w:szCs w:val="24"/>
              </w:rPr>
            </w:pPr>
            <w:r w:rsidRPr="004C4325">
              <w:rPr>
                <w:rFonts w:ascii="仿宋" w:eastAsia="仿宋" w:hAnsi="仿宋" w:cs="仿宋" w:hint="eastAsia"/>
                <w:kern w:val="0"/>
                <w:sz w:val="24"/>
                <w:szCs w:val="24"/>
              </w:rPr>
              <w:t>1.男士：深色、女士：干净；无褶皱、无破损</w:t>
            </w:r>
          </w:p>
        </w:tc>
        <w:tc>
          <w:tcPr>
            <w:tcW w:w="851" w:type="dxa"/>
            <w:tcBorders>
              <w:top w:val="single" w:sz="4" w:space="0" w:color="auto"/>
              <w:left w:val="single" w:sz="4" w:space="0" w:color="auto"/>
              <w:bottom w:val="single" w:sz="4" w:space="0" w:color="auto"/>
              <w:right w:val="single" w:sz="4" w:space="0" w:color="auto"/>
            </w:tcBorders>
            <w:vAlign w:val="center"/>
            <w:hideMark/>
          </w:tcPr>
          <w:p w:rsidR="00460C2D" w:rsidRPr="004C4325" w:rsidRDefault="007E0F01" w:rsidP="00876C0D">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0</w:t>
            </w:r>
            <w:r>
              <w:rPr>
                <w:rFonts w:ascii="仿宋" w:eastAsia="仿宋" w:hAnsi="仿宋" w:cs="仿宋" w:hint="eastAsia"/>
                <w:kern w:val="0"/>
                <w:sz w:val="24"/>
                <w:szCs w:val="24"/>
              </w:rPr>
              <w:t>.</w:t>
            </w:r>
            <w:r>
              <w:rPr>
                <w:rFonts w:ascii="仿宋" w:eastAsia="仿宋" w:hAnsi="仿宋" w:cs="仿宋"/>
                <w:kern w:val="0"/>
                <w:sz w:val="24"/>
                <w:szCs w:val="24"/>
              </w:rPr>
              <w:t>5</w:t>
            </w:r>
          </w:p>
        </w:tc>
        <w:tc>
          <w:tcPr>
            <w:tcW w:w="850" w:type="dxa"/>
            <w:tcBorders>
              <w:top w:val="single" w:sz="4" w:space="0" w:color="auto"/>
              <w:left w:val="single" w:sz="4" w:space="0" w:color="auto"/>
              <w:bottom w:val="single" w:sz="4" w:space="0" w:color="auto"/>
              <w:right w:val="single" w:sz="4" w:space="0" w:color="auto"/>
            </w:tcBorders>
          </w:tcPr>
          <w:p w:rsidR="00460C2D" w:rsidRPr="004C4325" w:rsidRDefault="00460C2D" w:rsidP="00876C0D">
            <w:pPr>
              <w:adjustRightInd w:val="0"/>
              <w:snapToGrid w:val="0"/>
              <w:spacing w:line="360" w:lineRule="auto"/>
              <w:jc w:val="left"/>
              <w:rPr>
                <w:rFonts w:ascii="仿宋" w:eastAsia="仿宋" w:hAnsi="仿宋" w:cs="仿宋"/>
                <w:kern w:val="0"/>
                <w:sz w:val="24"/>
                <w:szCs w:val="24"/>
              </w:rPr>
            </w:pPr>
          </w:p>
        </w:tc>
      </w:tr>
      <w:tr w:rsidR="00460C2D" w:rsidRPr="00537EDF" w:rsidTr="007E0F01">
        <w:trPr>
          <w:cantSplit/>
        </w:trPr>
        <w:tc>
          <w:tcPr>
            <w:tcW w:w="1696" w:type="dxa"/>
            <w:tcBorders>
              <w:top w:val="single" w:sz="4" w:space="0" w:color="auto"/>
              <w:left w:val="single" w:sz="4" w:space="0" w:color="auto"/>
              <w:bottom w:val="single" w:sz="4" w:space="0" w:color="auto"/>
              <w:right w:val="single" w:sz="4" w:space="0" w:color="auto"/>
            </w:tcBorders>
            <w:vAlign w:val="center"/>
            <w:hideMark/>
          </w:tcPr>
          <w:p w:rsidR="00460C2D" w:rsidRDefault="00460C2D" w:rsidP="00876C0D">
            <w:pPr>
              <w:adjustRightInd w:val="0"/>
              <w:snapToGrid w:val="0"/>
              <w:spacing w:line="360" w:lineRule="auto"/>
              <w:jc w:val="center"/>
              <w:rPr>
                <w:rFonts w:ascii="仿宋" w:eastAsia="仿宋" w:hAnsi="仿宋" w:cs="仿宋"/>
                <w:kern w:val="0"/>
                <w:sz w:val="24"/>
                <w:szCs w:val="24"/>
              </w:rPr>
            </w:pPr>
            <w:r w:rsidRPr="004C4325">
              <w:rPr>
                <w:rFonts w:ascii="仿宋" w:eastAsia="仿宋" w:hAnsi="仿宋" w:cs="仿宋" w:hint="eastAsia"/>
                <w:kern w:val="0"/>
                <w:sz w:val="24"/>
                <w:szCs w:val="24"/>
              </w:rPr>
              <w:t>首饰及徽章</w:t>
            </w:r>
          </w:p>
          <w:p w:rsidR="00460C2D" w:rsidRPr="004C4325" w:rsidRDefault="00460C2D" w:rsidP="007E0F01">
            <w:pPr>
              <w:adjustRightInd w:val="0"/>
              <w:snapToGrid w:val="0"/>
              <w:spacing w:line="360" w:lineRule="auto"/>
              <w:jc w:val="center"/>
              <w:rPr>
                <w:rFonts w:ascii="仿宋" w:eastAsia="仿宋" w:hAnsi="仿宋" w:cs="仿宋"/>
                <w:kern w:val="0"/>
                <w:sz w:val="24"/>
                <w:szCs w:val="24"/>
              </w:rPr>
            </w:pPr>
            <w:r w:rsidRPr="004C4325">
              <w:rPr>
                <w:rFonts w:ascii="仿宋" w:eastAsia="仿宋" w:hAnsi="仿宋" w:cs="仿宋" w:hint="eastAsia"/>
                <w:kern w:val="0"/>
                <w:sz w:val="24"/>
                <w:szCs w:val="24"/>
              </w:rPr>
              <w:t>（</w:t>
            </w:r>
            <w:r w:rsidR="007E0F01">
              <w:rPr>
                <w:rFonts w:ascii="仿宋" w:eastAsia="仿宋" w:hAnsi="仿宋" w:cs="仿宋"/>
                <w:kern w:val="0"/>
                <w:sz w:val="24"/>
                <w:szCs w:val="24"/>
              </w:rPr>
              <w:t>0</w:t>
            </w:r>
            <w:r w:rsidR="007E0F01">
              <w:rPr>
                <w:rFonts w:ascii="仿宋" w:eastAsia="仿宋" w:hAnsi="仿宋" w:cs="仿宋" w:hint="eastAsia"/>
                <w:kern w:val="0"/>
                <w:sz w:val="24"/>
                <w:szCs w:val="24"/>
              </w:rPr>
              <w:t>.</w:t>
            </w:r>
            <w:r w:rsidR="007E0F01">
              <w:rPr>
                <w:rFonts w:ascii="仿宋" w:eastAsia="仿宋" w:hAnsi="仿宋" w:cs="仿宋"/>
                <w:kern w:val="0"/>
                <w:sz w:val="24"/>
                <w:szCs w:val="24"/>
              </w:rPr>
              <w:t>5</w:t>
            </w:r>
            <w:r w:rsidRPr="004C4325">
              <w:rPr>
                <w:rFonts w:ascii="仿宋" w:eastAsia="仿宋" w:hAnsi="仿宋" w:cs="仿宋" w:hint="eastAsia"/>
                <w:kern w:val="0"/>
                <w:sz w:val="24"/>
                <w:szCs w:val="24"/>
              </w:rPr>
              <w:t>分）</w:t>
            </w:r>
          </w:p>
        </w:tc>
        <w:tc>
          <w:tcPr>
            <w:tcW w:w="5103" w:type="dxa"/>
            <w:tcBorders>
              <w:top w:val="single" w:sz="4" w:space="0" w:color="auto"/>
              <w:left w:val="single" w:sz="4" w:space="0" w:color="auto"/>
              <w:bottom w:val="single" w:sz="4" w:space="0" w:color="auto"/>
              <w:right w:val="single" w:sz="4" w:space="0" w:color="auto"/>
            </w:tcBorders>
            <w:vAlign w:val="center"/>
            <w:hideMark/>
          </w:tcPr>
          <w:p w:rsidR="00460C2D" w:rsidRPr="004C4325" w:rsidRDefault="00460C2D" w:rsidP="00876C0D">
            <w:pPr>
              <w:adjustRightInd w:val="0"/>
              <w:snapToGrid w:val="0"/>
              <w:spacing w:line="360" w:lineRule="auto"/>
              <w:jc w:val="left"/>
              <w:rPr>
                <w:rFonts w:ascii="仿宋" w:eastAsia="仿宋" w:hAnsi="仿宋" w:cs="仿宋"/>
                <w:kern w:val="0"/>
                <w:sz w:val="24"/>
                <w:szCs w:val="24"/>
              </w:rPr>
            </w:pPr>
            <w:r w:rsidRPr="004C4325">
              <w:rPr>
                <w:rFonts w:ascii="仿宋" w:eastAsia="仿宋" w:hAnsi="仿宋" w:cs="仿宋" w:hint="eastAsia"/>
                <w:kern w:val="0"/>
                <w:sz w:val="24"/>
                <w:szCs w:val="24"/>
              </w:rPr>
              <w:t>1.不佩戴过于醒目的饰物</w:t>
            </w:r>
          </w:p>
        </w:tc>
        <w:tc>
          <w:tcPr>
            <w:tcW w:w="851" w:type="dxa"/>
            <w:tcBorders>
              <w:top w:val="single" w:sz="4" w:space="0" w:color="auto"/>
              <w:left w:val="single" w:sz="4" w:space="0" w:color="auto"/>
              <w:bottom w:val="single" w:sz="4" w:space="0" w:color="auto"/>
              <w:right w:val="single" w:sz="4" w:space="0" w:color="auto"/>
            </w:tcBorders>
            <w:vAlign w:val="center"/>
            <w:hideMark/>
          </w:tcPr>
          <w:p w:rsidR="00460C2D" w:rsidRPr="004C4325" w:rsidRDefault="007E0F01" w:rsidP="00876C0D">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0</w:t>
            </w:r>
            <w:r>
              <w:rPr>
                <w:rFonts w:ascii="仿宋" w:eastAsia="仿宋" w:hAnsi="仿宋" w:cs="仿宋" w:hint="eastAsia"/>
                <w:kern w:val="0"/>
                <w:sz w:val="24"/>
                <w:szCs w:val="24"/>
              </w:rPr>
              <w:t>.</w:t>
            </w:r>
            <w:r>
              <w:rPr>
                <w:rFonts w:ascii="仿宋" w:eastAsia="仿宋" w:hAnsi="仿宋" w:cs="仿宋"/>
                <w:kern w:val="0"/>
                <w:sz w:val="24"/>
                <w:szCs w:val="24"/>
              </w:rPr>
              <w:t>5</w:t>
            </w:r>
          </w:p>
        </w:tc>
        <w:tc>
          <w:tcPr>
            <w:tcW w:w="850" w:type="dxa"/>
            <w:tcBorders>
              <w:top w:val="single" w:sz="4" w:space="0" w:color="auto"/>
              <w:left w:val="single" w:sz="4" w:space="0" w:color="auto"/>
              <w:bottom w:val="single" w:sz="4" w:space="0" w:color="auto"/>
              <w:right w:val="single" w:sz="4" w:space="0" w:color="auto"/>
            </w:tcBorders>
          </w:tcPr>
          <w:p w:rsidR="00460C2D" w:rsidRPr="004C4325" w:rsidRDefault="00460C2D" w:rsidP="00876C0D">
            <w:pPr>
              <w:adjustRightInd w:val="0"/>
              <w:snapToGrid w:val="0"/>
              <w:spacing w:line="360" w:lineRule="auto"/>
              <w:jc w:val="left"/>
              <w:rPr>
                <w:rFonts w:ascii="仿宋" w:eastAsia="仿宋" w:hAnsi="仿宋" w:cs="仿宋"/>
                <w:kern w:val="0"/>
                <w:sz w:val="24"/>
                <w:szCs w:val="24"/>
              </w:rPr>
            </w:pPr>
          </w:p>
        </w:tc>
      </w:tr>
      <w:tr w:rsidR="00460C2D" w:rsidRPr="00537EDF" w:rsidTr="007E0F01">
        <w:trPr>
          <w:cantSplit/>
        </w:trPr>
        <w:tc>
          <w:tcPr>
            <w:tcW w:w="1696" w:type="dxa"/>
            <w:tcBorders>
              <w:top w:val="single" w:sz="4" w:space="0" w:color="auto"/>
              <w:left w:val="single" w:sz="4" w:space="0" w:color="auto"/>
              <w:bottom w:val="single" w:sz="4" w:space="0" w:color="auto"/>
              <w:right w:val="single" w:sz="4" w:space="0" w:color="auto"/>
            </w:tcBorders>
            <w:vAlign w:val="center"/>
            <w:hideMark/>
          </w:tcPr>
          <w:p w:rsidR="00460C2D" w:rsidRPr="004C4325" w:rsidRDefault="00460C2D" w:rsidP="00876C0D">
            <w:pPr>
              <w:adjustRightInd w:val="0"/>
              <w:snapToGrid w:val="0"/>
              <w:spacing w:line="360" w:lineRule="auto"/>
              <w:jc w:val="center"/>
              <w:rPr>
                <w:rFonts w:ascii="仿宋" w:eastAsia="仿宋" w:hAnsi="仿宋" w:cs="仿宋"/>
                <w:kern w:val="0"/>
                <w:sz w:val="24"/>
                <w:szCs w:val="24"/>
              </w:rPr>
            </w:pPr>
            <w:r w:rsidRPr="004C4325">
              <w:rPr>
                <w:rFonts w:ascii="仿宋" w:eastAsia="仿宋" w:hAnsi="仿宋" w:cs="仿宋" w:hint="eastAsia"/>
                <w:kern w:val="0"/>
                <w:sz w:val="24"/>
                <w:szCs w:val="24"/>
              </w:rPr>
              <w:t>综合印象</w:t>
            </w:r>
          </w:p>
          <w:p w:rsidR="00460C2D" w:rsidRPr="004C4325" w:rsidRDefault="00460C2D" w:rsidP="007E0F01">
            <w:pPr>
              <w:adjustRightInd w:val="0"/>
              <w:snapToGrid w:val="0"/>
              <w:spacing w:line="360" w:lineRule="auto"/>
              <w:jc w:val="center"/>
              <w:rPr>
                <w:rFonts w:ascii="仿宋" w:eastAsia="仿宋" w:hAnsi="仿宋" w:cs="仿宋"/>
                <w:kern w:val="0"/>
                <w:sz w:val="24"/>
                <w:szCs w:val="24"/>
              </w:rPr>
            </w:pPr>
            <w:r w:rsidRPr="004C4325">
              <w:rPr>
                <w:rFonts w:ascii="仿宋" w:eastAsia="仿宋" w:hAnsi="仿宋" w:cs="仿宋" w:hint="eastAsia"/>
                <w:kern w:val="0"/>
                <w:sz w:val="24"/>
                <w:szCs w:val="24"/>
              </w:rPr>
              <w:t>（</w:t>
            </w:r>
            <w:r w:rsidR="007E0F01">
              <w:rPr>
                <w:rFonts w:ascii="仿宋" w:eastAsia="仿宋" w:hAnsi="仿宋" w:cs="仿宋"/>
                <w:kern w:val="0"/>
                <w:sz w:val="24"/>
                <w:szCs w:val="24"/>
              </w:rPr>
              <w:t>0</w:t>
            </w:r>
            <w:r w:rsidR="007E0F01">
              <w:rPr>
                <w:rFonts w:ascii="仿宋" w:eastAsia="仿宋" w:hAnsi="仿宋" w:cs="仿宋" w:hint="eastAsia"/>
                <w:kern w:val="0"/>
                <w:sz w:val="24"/>
                <w:szCs w:val="24"/>
              </w:rPr>
              <w:t>.</w:t>
            </w:r>
            <w:r w:rsidR="007E0F01">
              <w:rPr>
                <w:rFonts w:ascii="仿宋" w:eastAsia="仿宋" w:hAnsi="仿宋" w:cs="仿宋"/>
                <w:kern w:val="0"/>
                <w:sz w:val="24"/>
                <w:szCs w:val="24"/>
              </w:rPr>
              <w:t>5</w:t>
            </w:r>
            <w:r w:rsidRPr="004C4325">
              <w:rPr>
                <w:rFonts w:ascii="仿宋" w:eastAsia="仿宋" w:hAnsi="仿宋" w:cs="仿宋" w:hint="eastAsia"/>
                <w:kern w:val="0"/>
                <w:sz w:val="24"/>
                <w:szCs w:val="24"/>
              </w:rPr>
              <w:t>分）</w:t>
            </w:r>
          </w:p>
        </w:tc>
        <w:tc>
          <w:tcPr>
            <w:tcW w:w="5103" w:type="dxa"/>
            <w:tcBorders>
              <w:top w:val="single" w:sz="4" w:space="0" w:color="auto"/>
              <w:left w:val="single" w:sz="4" w:space="0" w:color="auto"/>
              <w:bottom w:val="single" w:sz="4" w:space="0" w:color="auto"/>
              <w:right w:val="single" w:sz="4" w:space="0" w:color="auto"/>
            </w:tcBorders>
            <w:vAlign w:val="center"/>
            <w:hideMark/>
          </w:tcPr>
          <w:p w:rsidR="00460C2D" w:rsidRPr="004C4325" w:rsidRDefault="00460C2D" w:rsidP="00876C0D">
            <w:pPr>
              <w:adjustRightInd w:val="0"/>
              <w:snapToGrid w:val="0"/>
              <w:spacing w:line="360" w:lineRule="auto"/>
              <w:jc w:val="left"/>
              <w:rPr>
                <w:rFonts w:ascii="仿宋" w:eastAsia="仿宋" w:hAnsi="仿宋" w:cs="仿宋"/>
                <w:kern w:val="0"/>
                <w:sz w:val="24"/>
                <w:szCs w:val="24"/>
              </w:rPr>
            </w:pPr>
            <w:r w:rsidRPr="004C4325">
              <w:rPr>
                <w:rFonts w:ascii="仿宋" w:eastAsia="仿宋" w:hAnsi="仿宋" w:cs="仿宋" w:hint="eastAsia"/>
                <w:kern w:val="0"/>
                <w:sz w:val="24"/>
                <w:szCs w:val="24"/>
              </w:rPr>
              <w:t xml:space="preserve">礼注重礼节礼貌，面带微笑，举止大方、优雅                  </w:t>
            </w:r>
          </w:p>
        </w:tc>
        <w:tc>
          <w:tcPr>
            <w:tcW w:w="851" w:type="dxa"/>
            <w:tcBorders>
              <w:top w:val="single" w:sz="4" w:space="0" w:color="auto"/>
              <w:left w:val="single" w:sz="4" w:space="0" w:color="auto"/>
              <w:bottom w:val="single" w:sz="4" w:space="0" w:color="auto"/>
              <w:right w:val="single" w:sz="4" w:space="0" w:color="auto"/>
            </w:tcBorders>
            <w:vAlign w:val="center"/>
            <w:hideMark/>
          </w:tcPr>
          <w:p w:rsidR="00460C2D" w:rsidRPr="004C4325" w:rsidRDefault="007E0F01" w:rsidP="00876C0D">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0</w:t>
            </w:r>
            <w:r>
              <w:rPr>
                <w:rFonts w:ascii="仿宋" w:eastAsia="仿宋" w:hAnsi="仿宋" w:cs="仿宋" w:hint="eastAsia"/>
                <w:kern w:val="0"/>
                <w:sz w:val="24"/>
                <w:szCs w:val="24"/>
              </w:rPr>
              <w:t>.</w:t>
            </w:r>
            <w:r>
              <w:rPr>
                <w:rFonts w:ascii="仿宋" w:eastAsia="仿宋" w:hAnsi="仿宋" w:cs="仿宋"/>
                <w:kern w:val="0"/>
                <w:sz w:val="24"/>
                <w:szCs w:val="24"/>
              </w:rPr>
              <w:t>5</w:t>
            </w:r>
          </w:p>
        </w:tc>
        <w:tc>
          <w:tcPr>
            <w:tcW w:w="850" w:type="dxa"/>
            <w:tcBorders>
              <w:top w:val="single" w:sz="4" w:space="0" w:color="auto"/>
              <w:left w:val="single" w:sz="4" w:space="0" w:color="auto"/>
              <w:bottom w:val="single" w:sz="4" w:space="0" w:color="auto"/>
              <w:right w:val="single" w:sz="4" w:space="0" w:color="auto"/>
            </w:tcBorders>
          </w:tcPr>
          <w:p w:rsidR="00460C2D" w:rsidRPr="004C4325" w:rsidRDefault="00460C2D" w:rsidP="00876C0D">
            <w:pPr>
              <w:adjustRightInd w:val="0"/>
              <w:snapToGrid w:val="0"/>
              <w:spacing w:line="360" w:lineRule="auto"/>
              <w:jc w:val="left"/>
              <w:rPr>
                <w:rFonts w:ascii="仿宋" w:eastAsia="仿宋" w:hAnsi="仿宋" w:cs="仿宋"/>
                <w:kern w:val="0"/>
                <w:sz w:val="24"/>
                <w:szCs w:val="24"/>
              </w:rPr>
            </w:pPr>
          </w:p>
        </w:tc>
      </w:tr>
      <w:tr w:rsidR="00460C2D" w:rsidRPr="00537EDF" w:rsidTr="007E0F01">
        <w:tc>
          <w:tcPr>
            <w:tcW w:w="1696" w:type="dxa"/>
            <w:tcBorders>
              <w:top w:val="single" w:sz="4" w:space="0" w:color="auto"/>
              <w:left w:val="single" w:sz="4" w:space="0" w:color="auto"/>
              <w:bottom w:val="single" w:sz="4" w:space="0" w:color="auto"/>
              <w:right w:val="single" w:sz="4" w:space="0" w:color="auto"/>
            </w:tcBorders>
            <w:vAlign w:val="center"/>
            <w:hideMark/>
          </w:tcPr>
          <w:p w:rsidR="00460C2D" w:rsidRPr="004C4325" w:rsidRDefault="00460C2D" w:rsidP="00876C0D">
            <w:pPr>
              <w:adjustRightInd w:val="0"/>
              <w:snapToGrid w:val="0"/>
              <w:spacing w:line="360" w:lineRule="auto"/>
              <w:jc w:val="left"/>
              <w:rPr>
                <w:rFonts w:ascii="仿宋" w:eastAsia="仿宋" w:hAnsi="仿宋" w:cs="仿宋"/>
                <w:kern w:val="0"/>
                <w:sz w:val="24"/>
                <w:szCs w:val="24"/>
              </w:rPr>
            </w:pPr>
            <w:r w:rsidRPr="004C4325">
              <w:rPr>
                <w:rFonts w:ascii="仿宋" w:eastAsia="仿宋" w:hAnsi="仿宋" w:cs="仿宋" w:hint="eastAsia"/>
                <w:kern w:val="0"/>
                <w:sz w:val="24"/>
                <w:szCs w:val="24"/>
              </w:rPr>
              <w:t>合  计</w:t>
            </w:r>
          </w:p>
        </w:tc>
        <w:tc>
          <w:tcPr>
            <w:tcW w:w="5103" w:type="dxa"/>
            <w:tcBorders>
              <w:top w:val="single" w:sz="4" w:space="0" w:color="auto"/>
              <w:left w:val="single" w:sz="4" w:space="0" w:color="auto"/>
              <w:bottom w:val="single" w:sz="4" w:space="0" w:color="auto"/>
              <w:right w:val="single" w:sz="4" w:space="0" w:color="auto"/>
            </w:tcBorders>
          </w:tcPr>
          <w:p w:rsidR="00460C2D" w:rsidRPr="004C4325" w:rsidRDefault="00460C2D" w:rsidP="00876C0D">
            <w:pPr>
              <w:adjustRightInd w:val="0"/>
              <w:snapToGrid w:val="0"/>
              <w:spacing w:line="360" w:lineRule="auto"/>
              <w:jc w:val="left"/>
              <w:rPr>
                <w:rFonts w:ascii="仿宋" w:eastAsia="仿宋" w:hAnsi="仿宋" w:cs="仿宋"/>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460C2D" w:rsidRPr="004C4325" w:rsidRDefault="007E0F01" w:rsidP="00876C0D">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5</w:t>
            </w:r>
          </w:p>
        </w:tc>
        <w:tc>
          <w:tcPr>
            <w:tcW w:w="850" w:type="dxa"/>
            <w:tcBorders>
              <w:top w:val="single" w:sz="4" w:space="0" w:color="auto"/>
              <w:left w:val="single" w:sz="4" w:space="0" w:color="auto"/>
              <w:bottom w:val="single" w:sz="4" w:space="0" w:color="auto"/>
              <w:right w:val="single" w:sz="4" w:space="0" w:color="auto"/>
            </w:tcBorders>
          </w:tcPr>
          <w:p w:rsidR="00460C2D" w:rsidRPr="004C4325" w:rsidRDefault="00460C2D" w:rsidP="00876C0D">
            <w:pPr>
              <w:adjustRightInd w:val="0"/>
              <w:snapToGrid w:val="0"/>
              <w:spacing w:line="360" w:lineRule="auto"/>
              <w:jc w:val="left"/>
              <w:rPr>
                <w:rFonts w:ascii="仿宋" w:eastAsia="仿宋" w:hAnsi="仿宋" w:cs="仿宋"/>
                <w:kern w:val="0"/>
                <w:sz w:val="24"/>
                <w:szCs w:val="24"/>
              </w:rPr>
            </w:pPr>
          </w:p>
        </w:tc>
      </w:tr>
    </w:tbl>
    <w:p w:rsidR="00040BDF" w:rsidRPr="00040BDF" w:rsidRDefault="00460C2D" w:rsidP="00460C2D">
      <w:pPr>
        <w:adjustRightInd w:val="0"/>
        <w:snapToGrid w:val="0"/>
        <w:spacing w:beforeLines="50" w:before="156" w:line="360" w:lineRule="auto"/>
        <w:ind w:firstLineChars="200" w:firstLine="480"/>
        <w:rPr>
          <w:rFonts w:ascii="仿宋" w:eastAsia="仿宋" w:hAnsi="仿宋" w:cs="仿宋"/>
          <w:kern w:val="0"/>
          <w:sz w:val="24"/>
          <w:szCs w:val="24"/>
        </w:rPr>
      </w:pPr>
      <w:r>
        <w:rPr>
          <w:rFonts w:ascii="仿宋" w:eastAsia="仿宋" w:hAnsi="仿宋" w:cs="仿宋"/>
          <w:kern w:val="0"/>
          <w:sz w:val="24"/>
          <w:szCs w:val="24"/>
        </w:rPr>
        <w:t>2</w:t>
      </w:r>
      <w:r w:rsidR="00040BDF" w:rsidRPr="00040BDF">
        <w:rPr>
          <w:rFonts w:ascii="仿宋" w:eastAsia="仿宋" w:hAnsi="仿宋" w:cs="仿宋" w:hint="eastAsia"/>
          <w:kern w:val="0"/>
          <w:sz w:val="24"/>
          <w:szCs w:val="24"/>
        </w:rPr>
        <w:t>. 中餐主题宴会台面设计评分标准</w:t>
      </w:r>
    </w:p>
    <w:tbl>
      <w:tblPr>
        <w:tblpPr w:leftFromText="180" w:rightFromText="180" w:vertAnchor="text" w:horzAnchor="page" w:tblpXSpec="center" w:tblpY="477"/>
        <w:tblOverlap w:val="neve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4819"/>
        <w:gridCol w:w="851"/>
        <w:gridCol w:w="850"/>
        <w:gridCol w:w="709"/>
      </w:tblGrid>
      <w:tr w:rsidR="00040BDF" w:rsidRPr="00040BDF" w:rsidTr="007E0F01">
        <w:tc>
          <w:tcPr>
            <w:tcW w:w="8642" w:type="dxa"/>
            <w:gridSpan w:val="5"/>
            <w:tcBorders>
              <w:top w:val="single" w:sz="4" w:space="0" w:color="auto"/>
              <w:left w:val="single" w:sz="4" w:space="0" w:color="auto"/>
              <w:bottom w:val="single" w:sz="4" w:space="0" w:color="auto"/>
              <w:right w:val="single" w:sz="4" w:space="0" w:color="auto"/>
            </w:tcBorders>
            <w:vAlign w:val="center"/>
            <w:hideMark/>
          </w:tcPr>
          <w:p w:rsidR="00040BDF" w:rsidRPr="00040BDF" w:rsidRDefault="00040BDF" w:rsidP="00040BDF">
            <w:pPr>
              <w:adjustRightInd w:val="0"/>
              <w:snapToGrid w:val="0"/>
              <w:spacing w:line="360" w:lineRule="auto"/>
              <w:jc w:val="center"/>
              <w:rPr>
                <w:rFonts w:ascii="仿宋" w:eastAsia="仿宋" w:hAnsi="仿宋" w:cs="仿宋"/>
                <w:kern w:val="0"/>
                <w:sz w:val="24"/>
                <w:szCs w:val="24"/>
              </w:rPr>
            </w:pPr>
            <w:r w:rsidRPr="00040BDF">
              <w:rPr>
                <w:rFonts w:ascii="仿宋" w:eastAsia="仿宋" w:hAnsi="仿宋" w:cs="仿宋" w:hint="eastAsia"/>
                <w:b/>
                <w:bCs/>
                <w:kern w:val="0"/>
                <w:sz w:val="24"/>
                <w:szCs w:val="24"/>
              </w:rPr>
              <w:t>中餐主题宴会台面设计（共20分）</w:t>
            </w:r>
          </w:p>
        </w:tc>
      </w:tr>
      <w:tr w:rsidR="00460C2D" w:rsidRPr="00040BDF" w:rsidTr="007E0F01">
        <w:tc>
          <w:tcPr>
            <w:tcW w:w="1413" w:type="dxa"/>
            <w:tcBorders>
              <w:top w:val="single" w:sz="4" w:space="0" w:color="auto"/>
              <w:left w:val="single" w:sz="4" w:space="0" w:color="auto"/>
              <w:bottom w:val="single" w:sz="4" w:space="0" w:color="auto"/>
              <w:right w:val="single" w:sz="4" w:space="0" w:color="auto"/>
            </w:tcBorders>
            <w:vAlign w:val="center"/>
            <w:hideMark/>
          </w:tcPr>
          <w:p w:rsidR="00040BDF" w:rsidRPr="00040BDF" w:rsidRDefault="00040BDF" w:rsidP="00040BDF">
            <w:pPr>
              <w:adjustRightInd w:val="0"/>
              <w:snapToGrid w:val="0"/>
              <w:spacing w:line="360" w:lineRule="auto"/>
              <w:jc w:val="center"/>
              <w:rPr>
                <w:rFonts w:ascii="仿宋" w:eastAsia="仿宋" w:hAnsi="仿宋" w:cs="仿宋"/>
                <w:bCs/>
                <w:kern w:val="0"/>
                <w:sz w:val="24"/>
                <w:szCs w:val="24"/>
              </w:rPr>
            </w:pPr>
            <w:r w:rsidRPr="00040BDF">
              <w:rPr>
                <w:rFonts w:ascii="仿宋" w:eastAsia="仿宋" w:hAnsi="仿宋" w:cs="仿宋" w:hint="eastAsia"/>
                <w:bCs/>
                <w:kern w:val="0"/>
                <w:sz w:val="24"/>
                <w:szCs w:val="24"/>
              </w:rPr>
              <w:t>项目</w:t>
            </w:r>
          </w:p>
        </w:tc>
        <w:tc>
          <w:tcPr>
            <w:tcW w:w="4819" w:type="dxa"/>
            <w:tcBorders>
              <w:top w:val="single" w:sz="4" w:space="0" w:color="auto"/>
              <w:left w:val="single" w:sz="4" w:space="0" w:color="auto"/>
              <w:bottom w:val="single" w:sz="4" w:space="0" w:color="auto"/>
              <w:right w:val="single" w:sz="4" w:space="0" w:color="auto"/>
            </w:tcBorders>
            <w:hideMark/>
          </w:tcPr>
          <w:p w:rsidR="00040BDF" w:rsidRPr="00040BDF" w:rsidRDefault="00040BDF" w:rsidP="00040BDF">
            <w:pPr>
              <w:adjustRightInd w:val="0"/>
              <w:snapToGrid w:val="0"/>
              <w:spacing w:line="360" w:lineRule="auto"/>
              <w:jc w:val="center"/>
              <w:rPr>
                <w:rFonts w:ascii="仿宋" w:eastAsia="仿宋" w:hAnsi="仿宋" w:cs="仿宋"/>
                <w:kern w:val="0"/>
                <w:sz w:val="24"/>
                <w:szCs w:val="24"/>
              </w:rPr>
            </w:pPr>
            <w:r w:rsidRPr="00040BDF">
              <w:rPr>
                <w:rFonts w:ascii="仿宋" w:eastAsia="仿宋" w:hAnsi="仿宋" w:cs="仿宋" w:hint="eastAsia"/>
                <w:kern w:val="0"/>
                <w:sz w:val="24"/>
                <w:szCs w:val="24"/>
              </w:rPr>
              <w:t>内容及标准</w:t>
            </w:r>
          </w:p>
        </w:tc>
        <w:tc>
          <w:tcPr>
            <w:tcW w:w="851" w:type="dxa"/>
            <w:tcBorders>
              <w:top w:val="single" w:sz="4" w:space="0" w:color="auto"/>
              <w:left w:val="single" w:sz="4" w:space="0" w:color="auto"/>
              <w:bottom w:val="single" w:sz="4" w:space="0" w:color="auto"/>
              <w:right w:val="single" w:sz="4" w:space="0" w:color="auto"/>
            </w:tcBorders>
            <w:vAlign w:val="center"/>
            <w:hideMark/>
          </w:tcPr>
          <w:p w:rsidR="00040BDF" w:rsidRPr="00040BDF" w:rsidRDefault="00040BDF" w:rsidP="00040BDF">
            <w:pPr>
              <w:adjustRightInd w:val="0"/>
              <w:snapToGrid w:val="0"/>
              <w:spacing w:line="360" w:lineRule="auto"/>
              <w:jc w:val="center"/>
              <w:rPr>
                <w:rFonts w:ascii="仿宋" w:eastAsia="仿宋" w:hAnsi="仿宋" w:cs="仿宋"/>
                <w:kern w:val="0"/>
                <w:sz w:val="24"/>
                <w:szCs w:val="24"/>
              </w:rPr>
            </w:pPr>
            <w:r w:rsidRPr="00040BDF">
              <w:rPr>
                <w:rFonts w:ascii="仿宋" w:eastAsia="仿宋" w:hAnsi="仿宋" w:cs="仿宋" w:hint="eastAsia"/>
                <w:kern w:val="0"/>
                <w:sz w:val="24"/>
                <w:szCs w:val="24"/>
              </w:rPr>
              <w:t>分值</w:t>
            </w:r>
          </w:p>
        </w:tc>
        <w:tc>
          <w:tcPr>
            <w:tcW w:w="850" w:type="dxa"/>
            <w:tcBorders>
              <w:top w:val="single" w:sz="4" w:space="0" w:color="auto"/>
              <w:left w:val="single" w:sz="4" w:space="0" w:color="auto"/>
              <w:bottom w:val="single" w:sz="4" w:space="0" w:color="auto"/>
              <w:right w:val="single" w:sz="4" w:space="0" w:color="auto"/>
            </w:tcBorders>
            <w:hideMark/>
          </w:tcPr>
          <w:p w:rsidR="00040BDF" w:rsidRPr="00040BDF" w:rsidRDefault="00040BDF" w:rsidP="00040BDF">
            <w:pPr>
              <w:adjustRightInd w:val="0"/>
              <w:snapToGrid w:val="0"/>
              <w:spacing w:line="360" w:lineRule="auto"/>
              <w:jc w:val="center"/>
              <w:rPr>
                <w:rFonts w:ascii="仿宋" w:eastAsia="仿宋" w:hAnsi="仿宋" w:cs="仿宋"/>
                <w:kern w:val="0"/>
                <w:sz w:val="24"/>
                <w:szCs w:val="24"/>
              </w:rPr>
            </w:pPr>
            <w:r w:rsidRPr="00040BDF">
              <w:rPr>
                <w:rFonts w:ascii="仿宋" w:eastAsia="仿宋" w:hAnsi="仿宋" w:cs="仿宋" w:hint="eastAsia"/>
                <w:kern w:val="0"/>
                <w:sz w:val="24"/>
                <w:szCs w:val="24"/>
              </w:rPr>
              <w:t>扣分</w:t>
            </w:r>
          </w:p>
        </w:tc>
        <w:tc>
          <w:tcPr>
            <w:tcW w:w="709" w:type="dxa"/>
            <w:tcBorders>
              <w:top w:val="single" w:sz="4" w:space="0" w:color="auto"/>
              <w:left w:val="single" w:sz="4" w:space="0" w:color="auto"/>
              <w:bottom w:val="single" w:sz="4" w:space="0" w:color="auto"/>
              <w:right w:val="single" w:sz="4" w:space="0" w:color="auto"/>
            </w:tcBorders>
            <w:hideMark/>
          </w:tcPr>
          <w:p w:rsidR="00040BDF" w:rsidRPr="00040BDF" w:rsidRDefault="00040BDF" w:rsidP="00040BDF">
            <w:pPr>
              <w:adjustRightInd w:val="0"/>
              <w:snapToGrid w:val="0"/>
              <w:spacing w:line="360" w:lineRule="auto"/>
              <w:jc w:val="center"/>
              <w:rPr>
                <w:rFonts w:ascii="仿宋" w:eastAsia="仿宋" w:hAnsi="仿宋" w:cs="仿宋"/>
                <w:kern w:val="0"/>
                <w:sz w:val="24"/>
                <w:szCs w:val="24"/>
              </w:rPr>
            </w:pPr>
            <w:r w:rsidRPr="00040BDF">
              <w:rPr>
                <w:rFonts w:ascii="仿宋" w:eastAsia="仿宋" w:hAnsi="仿宋" w:cs="仿宋" w:hint="eastAsia"/>
                <w:kern w:val="0"/>
                <w:sz w:val="24"/>
                <w:szCs w:val="24"/>
              </w:rPr>
              <w:t>得分</w:t>
            </w:r>
          </w:p>
        </w:tc>
      </w:tr>
      <w:tr w:rsidR="00460C2D" w:rsidRPr="00040BDF" w:rsidTr="007E0F01">
        <w:tc>
          <w:tcPr>
            <w:tcW w:w="1413" w:type="dxa"/>
            <w:vMerge w:val="restart"/>
            <w:tcBorders>
              <w:top w:val="single" w:sz="4" w:space="0" w:color="auto"/>
              <w:left w:val="single" w:sz="4" w:space="0" w:color="auto"/>
              <w:bottom w:val="single" w:sz="4" w:space="0" w:color="auto"/>
              <w:right w:val="single" w:sz="4" w:space="0" w:color="auto"/>
            </w:tcBorders>
            <w:vAlign w:val="center"/>
            <w:hideMark/>
          </w:tcPr>
          <w:p w:rsidR="00040BDF" w:rsidRPr="00040BDF" w:rsidRDefault="00040BDF" w:rsidP="007E0F01">
            <w:pPr>
              <w:adjustRightInd w:val="0"/>
              <w:snapToGrid w:val="0"/>
              <w:spacing w:line="360" w:lineRule="auto"/>
              <w:jc w:val="center"/>
              <w:rPr>
                <w:rFonts w:ascii="仿宋" w:eastAsia="仿宋" w:hAnsi="仿宋" w:cs="仿宋"/>
                <w:kern w:val="0"/>
                <w:sz w:val="24"/>
                <w:szCs w:val="24"/>
              </w:rPr>
            </w:pPr>
            <w:r w:rsidRPr="00040BDF">
              <w:rPr>
                <w:rFonts w:ascii="仿宋" w:eastAsia="仿宋" w:hAnsi="仿宋" w:cs="仿宋" w:hint="eastAsia"/>
                <w:kern w:val="0"/>
                <w:sz w:val="24"/>
                <w:szCs w:val="24"/>
              </w:rPr>
              <w:t>主题创意</w:t>
            </w:r>
          </w:p>
          <w:p w:rsidR="00040BDF" w:rsidRPr="00040BDF" w:rsidRDefault="00040BDF" w:rsidP="007E0F01">
            <w:pPr>
              <w:adjustRightInd w:val="0"/>
              <w:snapToGrid w:val="0"/>
              <w:spacing w:line="360" w:lineRule="auto"/>
              <w:jc w:val="center"/>
              <w:rPr>
                <w:rFonts w:ascii="仿宋" w:eastAsia="仿宋" w:hAnsi="仿宋" w:cs="仿宋"/>
                <w:kern w:val="0"/>
                <w:sz w:val="24"/>
                <w:szCs w:val="24"/>
              </w:rPr>
            </w:pPr>
            <w:r w:rsidRPr="00040BDF">
              <w:rPr>
                <w:rFonts w:ascii="仿宋" w:eastAsia="仿宋" w:hAnsi="仿宋" w:cs="仿宋" w:hint="eastAsia"/>
                <w:kern w:val="0"/>
                <w:sz w:val="24"/>
                <w:szCs w:val="24"/>
              </w:rPr>
              <w:t>（6分）</w:t>
            </w:r>
          </w:p>
        </w:tc>
        <w:tc>
          <w:tcPr>
            <w:tcW w:w="4819" w:type="dxa"/>
            <w:tcBorders>
              <w:top w:val="single" w:sz="4" w:space="0" w:color="auto"/>
              <w:left w:val="single" w:sz="4" w:space="0" w:color="auto"/>
              <w:bottom w:val="single" w:sz="4" w:space="0" w:color="auto"/>
              <w:right w:val="single" w:sz="4" w:space="0" w:color="auto"/>
            </w:tcBorders>
            <w:hideMark/>
          </w:tcPr>
          <w:p w:rsidR="00040BDF" w:rsidRPr="00040BDF" w:rsidRDefault="00040BDF" w:rsidP="00040BDF">
            <w:pPr>
              <w:adjustRightInd w:val="0"/>
              <w:snapToGrid w:val="0"/>
              <w:spacing w:line="360" w:lineRule="auto"/>
              <w:rPr>
                <w:rFonts w:ascii="仿宋" w:eastAsia="仿宋" w:hAnsi="仿宋" w:cs="仿宋"/>
                <w:kern w:val="0"/>
                <w:sz w:val="24"/>
                <w:szCs w:val="24"/>
              </w:rPr>
            </w:pPr>
            <w:r w:rsidRPr="00040BDF">
              <w:rPr>
                <w:rFonts w:ascii="仿宋" w:eastAsia="仿宋" w:hAnsi="仿宋" w:cs="仿宋" w:hint="eastAsia"/>
                <w:kern w:val="0"/>
                <w:sz w:val="24"/>
                <w:szCs w:val="24"/>
              </w:rPr>
              <w:t>台面设计主题明确，创意新颖独特</w:t>
            </w:r>
          </w:p>
        </w:tc>
        <w:tc>
          <w:tcPr>
            <w:tcW w:w="851" w:type="dxa"/>
            <w:tcBorders>
              <w:top w:val="single" w:sz="4" w:space="0" w:color="auto"/>
              <w:left w:val="single" w:sz="4" w:space="0" w:color="auto"/>
              <w:bottom w:val="single" w:sz="4" w:space="0" w:color="auto"/>
              <w:right w:val="single" w:sz="4" w:space="0" w:color="auto"/>
            </w:tcBorders>
            <w:vAlign w:val="center"/>
            <w:hideMark/>
          </w:tcPr>
          <w:p w:rsidR="00040BDF" w:rsidRPr="00040BDF" w:rsidRDefault="00040BDF" w:rsidP="00040BDF">
            <w:pPr>
              <w:adjustRightInd w:val="0"/>
              <w:snapToGrid w:val="0"/>
              <w:spacing w:line="360" w:lineRule="auto"/>
              <w:jc w:val="center"/>
              <w:rPr>
                <w:rFonts w:ascii="仿宋" w:eastAsia="仿宋" w:hAnsi="仿宋" w:cs="仿宋"/>
                <w:kern w:val="0"/>
                <w:sz w:val="24"/>
                <w:szCs w:val="24"/>
              </w:rPr>
            </w:pPr>
            <w:r w:rsidRPr="00040BDF">
              <w:rPr>
                <w:rFonts w:ascii="仿宋" w:eastAsia="仿宋" w:hAnsi="仿宋" w:cs="仿宋" w:hint="eastAsia"/>
                <w:kern w:val="0"/>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040BDF" w:rsidRPr="00040BDF" w:rsidRDefault="00040BDF" w:rsidP="00040BDF">
            <w:pPr>
              <w:adjustRightInd w:val="0"/>
              <w:snapToGrid w:val="0"/>
              <w:spacing w:line="360" w:lineRule="auto"/>
              <w:ind w:firstLineChars="200" w:firstLine="480"/>
              <w:rPr>
                <w:rFonts w:ascii="仿宋" w:eastAsia="仿宋" w:hAnsi="仿宋" w:cs="仿宋"/>
                <w:kern w:val="0"/>
                <w:sz w:val="24"/>
                <w:szCs w:val="24"/>
              </w:rPr>
            </w:pPr>
          </w:p>
        </w:tc>
        <w:tc>
          <w:tcPr>
            <w:tcW w:w="709" w:type="dxa"/>
            <w:tcBorders>
              <w:top w:val="single" w:sz="4" w:space="0" w:color="auto"/>
              <w:left w:val="single" w:sz="4" w:space="0" w:color="auto"/>
              <w:bottom w:val="single" w:sz="4" w:space="0" w:color="auto"/>
              <w:right w:val="single" w:sz="4" w:space="0" w:color="auto"/>
            </w:tcBorders>
          </w:tcPr>
          <w:p w:rsidR="00040BDF" w:rsidRPr="00040BDF" w:rsidRDefault="00040BDF" w:rsidP="00040BDF">
            <w:pPr>
              <w:adjustRightInd w:val="0"/>
              <w:snapToGrid w:val="0"/>
              <w:spacing w:line="360" w:lineRule="auto"/>
              <w:ind w:firstLineChars="200" w:firstLine="480"/>
              <w:rPr>
                <w:rFonts w:ascii="仿宋" w:eastAsia="仿宋" w:hAnsi="仿宋" w:cs="仿宋"/>
                <w:kern w:val="0"/>
                <w:sz w:val="24"/>
                <w:szCs w:val="24"/>
              </w:rPr>
            </w:pPr>
          </w:p>
        </w:tc>
      </w:tr>
      <w:tr w:rsidR="00460C2D" w:rsidRPr="00040BDF" w:rsidTr="007E0F01">
        <w:tc>
          <w:tcPr>
            <w:tcW w:w="1413" w:type="dxa"/>
            <w:vMerge/>
            <w:tcBorders>
              <w:top w:val="single" w:sz="4" w:space="0" w:color="auto"/>
              <w:left w:val="single" w:sz="4" w:space="0" w:color="auto"/>
              <w:bottom w:val="single" w:sz="4" w:space="0" w:color="auto"/>
              <w:right w:val="single" w:sz="4" w:space="0" w:color="auto"/>
            </w:tcBorders>
            <w:vAlign w:val="center"/>
            <w:hideMark/>
          </w:tcPr>
          <w:p w:rsidR="00040BDF" w:rsidRPr="00040BDF" w:rsidRDefault="00040BDF" w:rsidP="007E0F01">
            <w:pPr>
              <w:adjustRightInd w:val="0"/>
              <w:snapToGrid w:val="0"/>
              <w:spacing w:line="360" w:lineRule="auto"/>
              <w:ind w:firstLineChars="200" w:firstLine="480"/>
              <w:jc w:val="center"/>
              <w:rPr>
                <w:rFonts w:ascii="仿宋" w:eastAsia="仿宋" w:hAnsi="仿宋" w:cs="仿宋"/>
                <w:kern w:val="0"/>
                <w:sz w:val="24"/>
                <w:szCs w:val="24"/>
              </w:rPr>
            </w:pPr>
          </w:p>
        </w:tc>
        <w:tc>
          <w:tcPr>
            <w:tcW w:w="4819" w:type="dxa"/>
            <w:tcBorders>
              <w:top w:val="single" w:sz="4" w:space="0" w:color="auto"/>
              <w:left w:val="single" w:sz="4" w:space="0" w:color="auto"/>
              <w:bottom w:val="single" w:sz="4" w:space="0" w:color="auto"/>
              <w:right w:val="single" w:sz="4" w:space="0" w:color="auto"/>
            </w:tcBorders>
            <w:hideMark/>
          </w:tcPr>
          <w:p w:rsidR="00040BDF" w:rsidRPr="00040BDF" w:rsidRDefault="00040BDF" w:rsidP="00040BDF">
            <w:pPr>
              <w:adjustRightInd w:val="0"/>
              <w:snapToGrid w:val="0"/>
              <w:spacing w:line="360" w:lineRule="auto"/>
              <w:rPr>
                <w:rFonts w:ascii="仿宋" w:eastAsia="仿宋" w:hAnsi="仿宋" w:cs="仿宋"/>
                <w:kern w:val="0"/>
                <w:sz w:val="24"/>
                <w:szCs w:val="24"/>
              </w:rPr>
            </w:pPr>
            <w:r w:rsidRPr="00040BDF">
              <w:rPr>
                <w:rFonts w:ascii="仿宋" w:eastAsia="仿宋" w:hAnsi="仿宋" w:cs="仿宋" w:hint="eastAsia"/>
                <w:kern w:val="0"/>
                <w:sz w:val="24"/>
                <w:szCs w:val="24"/>
              </w:rPr>
              <w:t>台面整体设计能紧密围绕主题</w:t>
            </w:r>
          </w:p>
        </w:tc>
        <w:tc>
          <w:tcPr>
            <w:tcW w:w="851" w:type="dxa"/>
            <w:tcBorders>
              <w:top w:val="single" w:sz="4" w:space="0" w:color="auto"/>
              <w:left w:val="single" w:sz="4" w:space="0" w:color="auto"/>
              <w:bottom w:val="single" w:sz="4" w:space="0" w:color="auto"/>
              <w:right w:val="single" w:sz="4" w:space="0" w:color="auto"/>
            </w:tcBorders>
            <w:vAlign w:val="center"/>
            <w:hideMark/>
          </w:tcPr>
          <w:p w:rsidR="00040BDF" w:rsidRPr="00040BDF" w:rsidRDefault="00040BDF" w:rsidP="00040BDF">
            <w:pPr>
              <w:adjustRightInd w:val="0"/>
              <w:snapToGrid w:val="0"/>
              <w:spacing w:line="360" w:lineRule="auto"/>
              <w:jc w:val="center"/>
              <w:rPr>
                <w:rFonts w:ascii="仿宋" w:eastAsia="仿宋" w:hAnsi="仿宋" w:cs="仿宋"/>
                <w:kern w:val="0"/>
                <w:sz w:val="24"/>
                <w:szCs w:val="24"/>
              </w:rPr>
            </w:pPr>
            <w:r w:rsidRPr="00040BDF">
              <w:rPr>
                <w:rFonts w:ascii="仿宋" w:eastAsia="仿宋" w:hAnsi="仿宋" w:cs="仿宋" w:hint="eastAsia"/>
                <w:kern w:val="0"/>
                <w:sz w:val="24"/>
                <w:szCs w:val="24"/>
              </w:rPr>
              <w:t>1</w:t>
            </w:r>
          </w:p>
        </w:tc>
        <w:tc>
          <w:tcPr>
            <w:tcW w:w="850" w:type="dxa"/>
            <w:tcBorders>
              <w:top w:val="single" w:sz="4" w:space="0" w:color="auto"/>
              <w:left w:val="single" w:sz="4" w:space="0" w:color="auto"/>
              <w:bottom w:val="single" w:sz="4" w:space="0" w:color="auto"/>
              <w:right w:val="single" w:sz="4" w:space="0" w:color="auto"/>
            </w:tcBorders>
          </w:tcPr>
          <w:p w:rsidR="00040BDF" w:rsidRPr="00040BDF" w:rsidRDefault="00040BDF" w:rsidP="00040BDF">
            <w:pPr>
              <w:adjustRightInd w:val="0"/>
              <w:snapToGrid w:val="0"/>
              <w:spacing w:line="360" w:lineRule="auto"/>
              <w:ind w:firstLineChars="200" w:firstLine="480"/>
              <w:rPr>
                <w:rFonts w:ascii="仿宋" w:eastAsia="仿宋" w:hAnsi="仿宋" w:cs="仿宋"/>
                <w:kern w:val="0"/>
                <w:sz w:val="24"/>
                <w:szCs w:val="24"/>
              </w:rPr>
            </w:pPr>
          </w:p>
        </w:tc>
        <w:tc>
          <w:tcPr>
            <w:tcW w:w="709" w:type="dxa"/>
            <w:tcBorders>
              <w:top w:val="single" w:sz="4" w:space="0" w:color="auto"/>
              <w:left w:val="single" w:sz="4" w:space="0" w:color="auto"/>
              <w:bottom w:val="single" w:sz="4" w:space="0" w:color="auto"/>
              <w:right w:val="single" w:sz="4" w:space="0" w:color="auto"/>
            </w:tcBorders>
          </w:tcPr>
          <w:p w:rsidR="00040BDF" w:rsidRPr="00040BDF" w:rsidRDefault="00040BDF" w:rsidP="00040BDF">
            <w:pPr>
              <w:adjustRightInd w:val="0"/>
              <w:snapToGrid w:val="0"/>
              <w:spacing w:line="360" w:lineRule="auto"/>
              <w:ind w:firstLineChars="200" w:firstLine="480"/>
              <w:rPr>
                <w:rFonts w:ascii="仿宋" w:eastAsia="仿宋" w:hAnsi="仿宋" w:cs="仿宋"/>
                <w:kern w:val="0"/>
                <w:sz w:val="24"/>
                <w:szCs w:val="24"/>
              </w:rPr>
            </w:pPr>
          </w:p>
        </w:tc>
      </w:tr>
      <w:tr w:rsidR="00460C2D" w:rsidRPr="00040BDF" w:rsidTr="007E0F01">
        <w:tc>
          <w:tcPr>
            <w:tcW w:w="1413" w:type="dxa"/>
            <w:vMerge/>
            <w:tcBorders>
              <w:top w:val="single" w:sz="4" w:space="0" w:color="auto"/>
              <w:left w:val="single" w:sz="4" w:space="0" w:color="auto"/>
              <w:bottom w:val="single" w:sz="4" w:space="0" w:color="auto"/>
              <w:right w:val="single" w:sz="4" w:space="0" w:color="auto"/>
            </w:tcBorders>
            <w:vAlign w:val="center"/>
            <w:hideMark/>
          </w:tcPr>
          <w:p w:rsidR="00040BDF" w:rsidRPr="00040BDF" w:rsidRDefault="00040BDF" w:rsidP="007E0F01">
            <w:pPr>
              <w:adjustRightInd w:val="0"/>
              <w:snapToGrid w:val="0"/>
              <w:spacing w:line="360" w:lineRule="auto"/>
              <w:ind w:firstLineChars="200" w:firstLine="480"/>
              <w:jc w:val="center"/>
              <w:rPr>
                <w:rFonts w:ascii="仿宋" w:eastAsia="仿宋" w:hAnsi="仿宋" w:cs="仿宋"/>
                <w:kern w:val="0"/>
                <w:sz w:val="24"/>
                <w:szCs w:val="24"/>
              </w:rPr>
            </w:pPr>
          </w:p>
        </w:tc>
        <w:tc>
          <w:tcPr>
            <w:tcW w:w="4819" w:type="dxa"/>
            <w:tcBorders>
              <w:top w:val="single" w:sz="4" w:space="0" w:color="auto"/>
              <w:left w:val="single" w:sz="4" w:space="0" w:color="auto"/>
              <w:bottom w:val="single" w:sz="4" w:space="0" w:color="auto"/>
              <w:right w:val="single" w:sz="4" w:space="0" w:color="auto"/>
            </w:tcBorders>
            <w:hideMark/>
          </w:tcPr>
          <w:p w:rsidR="00040BDF" w:rsidRPr="00040BDF" w:rsidRDefault="00040BDF" w:rsidP="00040BDF">
            <w:pPr>
              <w:adjustRightInd w:val="0"/>
              <w:snapToGrid w:val="0"/>
              <w:spacing w:line="360" w:lineRule="auto"/>
              <w:rPr>
                <w:rFonts w:ascii="仿宋" w:eastAsia="仿宋" w:hAnsi="仿宋" w:cs="仿宋"/>
                <w:kern w:val="0"/>
                <w:sz w:val="24"/>
                <w:szCs w:val="24"/>
              </w:rPr>
            </w:pPr>
            <w:r w:rsidRPr="00040BDF">
              <w:rPr>
                <w:rFonts w:ascii="仿宋" w:eastAsia="仿宋" w:hAnsi="仿宋" w:cs="仿宋" w:hint="eastAsia"/>
                <w:kern w:val="0"/>
                <w:sz w:val="24"/>
                <w:szCs w:val="24"/>
              </w:rPr>
              <w:t>中心装饰物外形美观，具有较强观赏性，并与餐桌比例恰当，不影响就餐客人餐中交流</w:t>
            </w:r>
          </w:p>
        </w:tc>
        <w:tc>
          <w:tcPr>
            <w:tcW w:w="851" w:type="dxa"/>
            <w:tcBorders>
              <w:top w:val="single" w:sz="4" w:space="0" w:color="auto"/>
              <w:left w:val="single" w:sz="4" w:space="0" w:color="auto"/>
              <w:bottom w:val="single" w:sz="4" w:space="0" w:color="auto"/>
              <w:right w:val="single" w:sz="4" w:space="0" w:color="auto"/>
            </w:tcBorders>
            <w:vAlign w:val="center"/>
            <w:hideMark/>
          </w:tcPr>
          <w:p w:rsidR="00040BDF" w:rsidRPr="00040BDF" w:rsidRDefault="00040BDF" w:rsidP="00040BDF">
            <w:pPr>
              <w:adjustRightInd w:val="0"/>
              <w:snapToGrid w:val="0"/>
              <w:spacing w:line="360" w:lineRule="auto"/>
              <w:jc w:val="center"/>
              <w:rPr>
                <w:rFonts w:ascii="仿宋" w:eastAsia="仿宋" w:hAnsi="仿宋" w:cs="仿宋"/>
                <w:kern w:val="0"/>
                <w:sz w:val="24"/>
                <w:szCs w:val="24"/>
              </w:rPr>
            </w:pPr>
            <w:r w:rsidRPr="00040BDF">
              <w:rPr>
                <w:rFonts w:ascii="仿宋" w:eastAsia="仿宋" w:hAnsi="仿宋" w:cs="仿宋" w:hint="eastAsia"/>
                <w:kern w:val="0"/>
                <w:sz w:val="24"/>
                <w:szCs w:val="24"/>
              </w:rPr>
              <w:t>3</w:t>
            </w:r>
          </w:p>
        </w:tc>
        <w:tc>
          <w:tcPr>
            <w:tcW w:w="850" w:type="dxa"/>
            <w:tcBorders>
              <w:top w:val="single" w:sz="4" w:space="0" w:color="auto"/>
              <w:left w:val="single" w:sz="4" w:space="0" w:color="auto"/>
              <w:bottom w:val="single" w:sz="4" w:space="0" w:color="auto"/>
              <w:right w:val="single" w:sz="4" w:space="0" w:color="auto"/>
            </w:tcBorders>
          </w:tcPr>
          <w:p w:rsidR="00040BDF" w:rsidRPr="00040BDF" w:rsidRDefault="00040BDF" w:rsidP="00040BDF">
            <w:pPr>
              <w:adjustRightInd w:val="0"/>
              <w:snapToGrid w:val="0"/>
              <w:spacing w:line="360" w:lineRule="auto"/>
              <w:ind w:firstLineChars="200" w:firstLine="480"/>
              <w:rPr>
                <w:rFonts w:ascii="仿宋" w:eastAsia="仿宋" w:hAnsi="仿宋" w:cs="仿宋"/>
                <w:kern w:val="0"/>
                <w:sz w:val="24"/>
                <w:szCs w:val="24"/>
              </w:rPr>
            </w:pPr>
          </w:p>
        </w:tc>
        <w:tc>
          <w:tcPr>
            <w:tcW w:w="709" w:type="dxa"/>
            <w:tcBorders>
              <w:top w:val="single" w:sz="4" w:space="0" w:color="auto"/>
              <w:left w:val="single" w:sz="4" w:space="0" w:color="auto"/>
              <w:bottom w:val="single" w:sz="4" w:space="0" w:color="auto"/>
              <w:right w:val="single" w:sz="4" w:space="0" w:color="auto"/>
            </w:tcBorders>
          </w:tcPr>
          <w:p w:rsidR="00040BDF" w:rsidRPr="00040BDF" w:rsidRDefault="00040BDF" w:rsidP="00040BDF">
            <w:pPr>
              <w:adjustRightInd w:val="0"/>
              <w:snapToGrid w:val="0"/>
              <w:spacing w:line="360" w:lineRule="auto"/>
              <w:ind w:firstLineChars="200" w:firstLine="480"/>
              <w:rPr>
                <w:rFonts w:ascii="仿宋" w:eastAsia="仿宋" w:hAnsi="仿宋" w:cs="仿宋"/>
                <w:kern w:val="0"/>
                <w:sz w:val="24"/>
                <w:szCs w:val="24"/>
              </w:rPr>
            </w:pPr>
          </w:p>
        </w:tc>
      </w:tr>
      <w:tr w:rsidR="00460C2D" w:rsidRPr="00040BDF" w:rsidTr="007E0F01">
        <w:tc>
          <w:tcPr>
            <w:tcW w:w="1413" w:type="dxa"/>
            <w:vMerge w:val="restart"/>
            <w:tcBorders>
              <w:top w:val="single" w:sz="4" w:space="0" w:color="auto"/>
              <w:left w:val="single" w:sz="4" w:space="0" w:color="auto"/>
              <w:bottom w:val="single" w:sz="4" w:space="0" w:color="auto"/>
              <w:right w:val="single" w:sz="4" w:space="0" w:color="auto"/>
            </w:tcBorders>
            <w:vAlign w:val="center"/>
            <w:hideMark/>
          </w:tcPr>
          <w:p w:rsidR="00040BDF" w:rsidRPr="00040BDF" w:rsidRDefault="00040BDF" w:rsidP="007E0F01">
            <w:pPr>
              <w:adjustRightInd w:val="0"/>
              <w:snapToGrid w:val="0"/>
              <w:spacing w:line="360" w:lineRule="auto"/>
              <w:jc w:val="center"/>
              <w:rPr>
                <w:rFonts w:ascii="仿宋" w:eastAsia="仿宋" w:hAnsi="仿宋" w:cs="仿宋"/>
                <w:kern w:val="0"/>
                <w:sz w:val="24"/>
                <w:szCs w:val="24"/>
              </w:rPr>
            </w:pPr>
            <w:r w:rsidRPr="00040BDF">
              <w:rPr>
                <w:rFonts w:ascii="仿宋" w:eastAsia="仿宋" w:hAnsi="仿宋" w:cs="仿宋" w:hint="eastAsia"/>
                <w:kern w:val="0"/>
                <w:sz w:val="24"/>
                <w:szCs w:val="24"/>
              </w:rPr>
              <w:t>台面用品</w:t>
            </w:r>
          </w:p>
          <w:p w:rsidR="00040BDF" w:rsidRPr="00040BDF" w:rsidRDefault="00040BDF" w:rsidP="007E0F01">
            <w:pPr>
              <w:adjustRightInd w:val="0"/>
              <w:snapToGrid w:val="0"/>
              <w:spacing w:line="360" w:lineRule="auto"/>
              <w:jc w:val="center"/>
              <w:rPr>
                <w:rFonts w:ascii="仿宋" w:eastAsia="仿宋" w:hAnsi="仿宋" w:cs="仿宋"/>
                <w:kern w:val="0"/>
                <w:sz w:val="24"/>
                <w:szCs w:val="24"/>
              </w:rPr>
            </w:pPr>
            <w:r w:rsidRPr="00040BDF">
              <w:rPr>
                <w:rFonts w:ascii="仿宋" w:eastAsia="仿宋" w:hAnsi="仿宋" w:cs="仿宋" w:hint="eastAsia"/>
                <w:kern w:val="0"/>
                <w:sz w:val="24"/>
                <w:szCs w:val="24"/>
              </w:rPr>
              <w:t>（7分）</w:t>
            </w:r>
          </w:p>
        </w:tc>
        <w:tc>
          <w:tcPr>
            <w:tcW w:w="4819" w:type="dxa"/>
            <w:tcBorders>
              <w:top w:val="single" w:sz="4" w:space="0" w:color="auto"/>
              <w:left w:val="single" w:sz="4" w:space="0" w:color="auto"/>
              <w:bottom w:val="single" w:sz="4" w:space="0" w:color="auto"/>
              <w:right w:val="single" w:sz="4" w:space="0" w:color="auto"/>
            </w:tcBorders>
            <w:hideMark/>
          </w:tcPr>
          <w:p w:rsidR="00040BDF" w:rsidRPr="00040BDF" w:rsidRDefault="00040BDF" w:rsidP="00040BDF">
            <w:pPr>
              <w:adjustRightInd w:val="0"/>
              <w:snapToGrid w:val="0"/>
              <w:spacing w:line="360" w:lineRule="auto"/>
              <w:rPr>
                <w:rFonts w:ascii="仿宋" w:eastAsia="仿宋" w:hAnsi="仿宋" w:cs="仿宋"/>
                <w:kern w:val="0"/>
                <w:sz w:val="24"/>
                <w:szCs w:val="24"/>
              </w:rPr>
            </w:pPr>
            <w:r w:rsidRPr="00040BDF">
              <w:rPr>
                <w:rFonts w:ascii="仿宋" w:eastAsia="仿宋" w:hAnsi="仿宋" w:cs="仿宋" w:hint="eastAsia"/>
                <w:kern w:val="0"/>
                <w:sz w:val="24"/>
                <w:szCs w:val="24"/>
              </w:rPr>
              <w:t>台面用品整体美观，具有强烈艺术美感</w:t>
            </w:r>
          </w:p>
        </w:tc>
        <w:tc>
          <w:tcPr>
            <w:tcW w:w="851" w:type="dxa"/>
            <w:tcBorders>
              <w:top w:val="single" w:sz="4" w:space="0" w:color="auto"/>
              <w:left w:val="single" w:sz="4" w:space="0" w:color="auto"/>
              <w:bottom w:val="single" w:sz="4" w:space="0" w:color="auto"/>
              <w:right w:val="single" w:sz="4" w:space="0" w:color="auto"/>
            </w:tcBorders>
            <w:vAlign w:val="center"/>
            <w:hideMark/>
          </w:tcPr>
          <w:p w:rsidR="00040BDF" w:rsidRPr="00040BDF" w:rsidRDefault="00040BDF" w:rsidP="00040BDF">
            <w:pPr>
              <w:adjustRightInd w:val="0"/>
              <w:snapToGrid w:val="0"/>
              <w:spacing w:line="360" w:lineRule="auto"/>
              <w:jc w:val="center"/>
              <w:rPr>
                <w:rFonts w:ascii="仿宋" w:eastAsia="仿宋" w:hAnsi="仿宋" w:cs="仿宋"/>
                <w:kern w:val="0"/>
                <w:sz w:val="24"/>
                <w:szCs w:val="24"/>
              </w:rPr>
            </w:pPr>
            <w:r w:rsidRPr="00040BDF">
              <w:rPr>
                <w:rFonts w:ascii="仿宋" w:eastAsia="仿宋" w:hAnsi="仿宋" w:cs="仿宋" w:hint="eastAsia"/>
                <w:kern w:val="0"/>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040BDF" w:rsidRPr="00040BDF" w:rsidRDefault="00040BDF" w:rsidP="00040BDF">
            <w:pPr>
              <w:adjustRightInd w:val="0"/>
              <w:snapToGrid w:val="0"/>
              <w:spacing w:line="360" w:lineRule="auto"/>
              <w:ind w:firstLineChars="200" w:firstLine="480"/>
              <w:rPr>
                <w:rFonts w:ascii="仿宋" w:eastAsia="仿宋" w:hAnsi="仿宋" w:cs="仿宋"/>
                <w:kern w:val="0"/>
                <w:sz w:val="24"/>
                <w:szCs w:val="24"/>
              </w:rPr>
            </w:pPr>
          </w:p>
        </w:tc>
        <w:tc>
          <w:tcPr>
            <w:tcW w:w="709" w:type="dxa"/>
            <w:tcBorders>
              <w:top w:val="single" w:sz="4" w:space="0" w:color="auto"/>
              <w:left w:val="single" w:sz="4" w:space="0" w:color="auto"/>
              <w:bottom w:val="single" w:sz="4" w:space="0" w:color="auto"/>
              <w:right w:val="single" w:sz="4" w:space="0" w:color="auto"/>
            </w:tcBorders>
          </w:tcPr>
          <w:p w:rsidR="00040BDF" w:rsidRPr="00040BDF" w:rsidRDefault="00040BDF" w:rsidP="00040BDF">
            <w:pPr>
              <w:adjustRightInd w:val="0"/>
              <w:snapToGrid w:val="0"/>
              <w:spacing w:line="360" w:lineRule="auto"/>
              <w:ind w:firstLineChars="200" w:firstLine="480"/>
              <w:rPr>
                <w:rFonts w:ascii="仿宋" w:eastAsia="仿宋" w:hAnsi="仿宋" w:cs="仿宋"/>
                <w:kern w:val="0"/>
                <w:sz w:val="24"/>
                <w:szCs w:val="24"/>
              </w:rPr>
            </w:pPr>
          </w:p>
        </w:tc>
      </w:tr>
      <w:tr w:rsidR="00460C2D" w:rsidRPr="00040BDF" w:rsidTr="007E0F01">
        <w:tc>
          <w:tcPr>
            <w:tcW w:w="1413" w:type="dxa"/>
            <w:vMerge/>
            <w:tcBorders>
              <w:top w:val="single" w:sz="4" w:space="0" w:color="auto"/>
              <w:left w:val="single" w:sz="4" w:space="0" w:color="auto"/>
              <w:bottom w:val="single" w:sz="4" w:space="0" w:color="auto"/>
              <w:right w:val="single" w:sz="4" w:space="0" w:color="auto"/>
            </w:tcBorders>
            <w:vAlign w:val="center"/>
            <w:hideMark/>
          </w:tcPr>
          <w:p w:rsidR="00040BDF" w:rsidRPr="00040BDF" w:rsidRDefault="00040BDF" w:rsidP="007E0F01">
            <w:pPr>
              <w:adjustRightInd w:val="0"/>
              <w:snapToGrid w:val="0"/>
              <w:spacing w:line="360" w:lineRule="auto"/>
              <w:ind w:firstLineChars="200" w:firstLine="480"/>
              <w:jc w:val="center"/>
              <w:rPr>
                <w:rFonts w:ascii="仿宋" w:eastAsia="仿宋" w:hAnsi="仿宋" w:cs="仿宋"/>
                <w:kern w:val="0"/>
                <w:sz w:val="24"/>
                <w:szCs w:val="24"/>
              </w:rPr>
            </w:pPr>
          </w:p>
        </w:tc>
        <w:tc>
          <w:tcPr>
            <w:tcW w:w="4819" w:type="dxa"/>
            <w:tcBorders>
              <w:top w:val="single" w:sz="4" w:space="0" w:color="auto"/>
              <w:left w:val="single" w:sz="4" w:space="0" w:color="auto"/>
              <w:bottom w:val="single" w:sz="4" w:space="0" w:color="auto"/>
              <w:right w:val="single" w:sz="4" w:space="0" w:color="auto"/>
            </w:tcBorders>
            <w:hideMark/>
          </w:tcPr>
          <w:p w:rsidR="00040BDF" w:rsidRPr="00040BDF" w:rsidRDefault="00040BDF" w:rsidP="00040BDF">
            <w:pPr>
              <w:adjustRightInd w:val="0"/>
              <w:snapToGrid w:val="0"/>
              <w:spacing w:line="360" w:lineRule="auto"/>
              <w:rPr>
                <w:rFonts w:ascii="仿宋" w:eastAsia="仿宋" w:hAnsi="仿宋" w:cs="仿宋"/>
                <w:kern w:val="0"/>
                <w:sz w:val="24"/>
                <w:szCs w:val="24"/>
              </w:rPr>
            </w:pPr>
            <w:r w:rsidRPr="00040BDF">
              <w:rPr>
                <w:rFonts w:ascii="仿宋" w:eastAsia="仿宋" w:hAnsi="仿宋" w:cs="仿宋" w:hint="eastAsia"/>
                <w:kern w:val="0"/>
                <w:sz w:val="24"/>
                <w:szCs w:val="24"/>
              </w:rPr>
              <w:t>布草质地、色彩、图案等与主题相呼应</w:t>
            </w:r>
          </w:p>
        </w:tc>
        <w:tc>
          <w:tcPr>
            <w:tcW w:w="851" w:type="dxa"/>
            <w:tcBorders>
              <w:top w:val="single" w:sz="4" w:space="0" w:color="auto"/>
              <w:left w:val="single" w:sz="4" w:space="0" w:color="auto"/>
              <w:bottom w:val="single" w:sz="4" w:space="0" w:color="auto"/>
              <w:right w:val="single" w:sz="4" w:space="0" w:color="auto"/>
            </w:tcBorders>
            <w:vAlign w:val="center"/>
            <w:hideMark/>
          </w:tcPr>
          <w:p w:rsidR="00040BDF" w:rsidRPr="00040BDF" w:rsidRDefault="00040BDF" w:rsidP="00040BDF">
            <w:pPr>
              <w:adjustRightInd w:val="0"/>
              <w:snapToGrid w:val="0"/>
              <w:spacing w:line="360" w:lineRule="auto"/>
              <w:jc w:val="center"/>
              <w:rPr>
                <w:rFonts w:ascii="仿宋" w:eastAsia="仿宋" w:hAnsi="仿宋" w:cs="仿宋"/>
                <w:kern w:val="0"/>
                <w:sz w:val="24"/>
                <w:szCs w:val="24"/>
              </w:rPr>
            </w:pPr>
            <w:r w:rsidRPr="00040BDF">
              <w:rPr>
                <w:rFonts w:ascii="仿宋" w:eastAsia="仿宋" w:hAnsi="仿宋" w:cs="仿宋" w:hint="eastAsia"/>
                <w:kern w:val="0"/>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040BDF" w:rsidRPr="00040BDF" w:rsidRDefault="00040BDF" w:rsidP="00040BDF">
            <w:pPr>
              <w:adjustRightInd w:val="0"/>
              <w:snapToGrid w:val="0"/>
              <w:spacing w:line="360" w:lineRule="auto"/>
              <w:ind w:firstLineChars="200" w:firstLine="480"/>
              <w:rPr>
                <w:rFonts w:ascii="仿宋" w:eastAsia="仿宋" w:hAnsi="仿宋" w:cs="仿宋"/>
                <w:kern w:val="0"/>
                <w:sz w:val="24"/>
                <w:szCs w:val="24"/>
              </w:rPr>
            </w:pPr>
          </w:p>
        </w:tc>
        <w:tc>
          <w:tcPr>
            <w:tcW w:w="709" w:type="dxa"/>
            <w:tcBorders>
              <w:top w:val="single" w:sz="4" w:space="0" w:color="auto"/>
              <w:left w:val="single" w:sz="4" w:space="0" w:color="auto"/>
              <w:bottom w:val="single" w:sz="4" w:space="0" w:color="auto"/>
              <w:right w:val="single" w:sz="4" w:space="0" w:color="auto"/>
            </w:tcBorders>
          </w:tcPr>
          <w:p w:rsidR="00040BDF" w:rsidRPr="00040BDF" w:rsidRDefault="00040BDF" w:rsidP="00040BDF">
            <w:pPr>
              <w:adjustRightInd w:val="0"/>
              <w:snapToGrid w:val="0"/>
              <w:spacing w:line="360" w:lineRule="auto"/>
              <w:ind w:firstLineChars="200" w:firstLine="480"/>
              <w:rPr>
                <w:rFonts w:ascii="仿宋" w:eastAsia="仿宋" w:hAnsi="仿宋" w:cs="仿宋"/>
                <w:kern w:val="0"/>
                <w:sz w:val="24"/>
                <w:szCs w:val="24"/>
              </w:rPr>
            </w:pPr>
          </w:p>
        </w:tc>
      </w:tr>
      <w:tr w:rsidR="00460C2D" w:rsidRPr="00040BDF" w:rsidTr="007E0F01">
        <w:tc>
          <w:tcPr>
            <w:tcW w:w="1413" w:type="dxa"/>
            <w:vMerge/>
            <w:tcBorders>
              <w:top w:val="single" w:sz="4" w:space="0" w:color="auto"/>
              <w:left w:val="single" w:sz="4" w:space="0" w:color="auto"/>
              <w:bottom w:val="single" w:sz="4" w:space="0" w:color="auto"/>
              <w:right w:val="single" w:sz="4" w:space="0" w:color="auto"/>
            </w:tcBorders>
            <w:vAlign w:val="center"/>
            <w:hideMark/>
          </w:tcPr>
          <w:p w:rsidR="00040BDF" w:rsidRPr="00040BDF" w:rsidRDefault="00040BDF" w:rsidP="007E0F01">
            <w:pPr>
              <w:adjustRightInd w:val="0"/>
              <w:snapToGrid w:val="0"/>
              <w:spacing w:line="360" w:lineRule="auto"/>
              <w:ind w:firstLineChars="200" w:firstLine="480"/>
              <w:jc w:val="center"/>
              <w:rPr>
                <w:rFonts w:ascii="仿宋" w:eastAsia="仿宋" w:hAnsi="仿宋" w:cs="仿宋"/>
                <w:kern w:val="0"/>
                <w:sz w:val="24"/>
                <w:szCs w:val="24"/>
              </w:rPr>
            </w:pPr>
          </w:p>
        </w:tc>
        <w:tc>
          <w:tcPr>
            <w:tcW w:w="4819" w:type="dxa"/>
            <w:tcBorders>
              <w:top w:val="single" w:sz="4" w:space="0" w:color="auto"/>
              <w:left w:val="single" w:sz="4" w:space="0" w:color="auto"/>
              <w:bottom w:val="single" w:sz="4" w:space="0" w:color="auto"/>
              <w:right w:val="single" w:sz="4" w:space="0" w:color="auto"/>
            </w:tcBorders>
            <w:hideMark/>
          </w:tcPr>
          <w:p w:rsidR="00040BDF" w:rsidRPr="00040BDF" w:rsidRDefault="00040BDF" w:rsidP="00040BDF">
            <w:pPr>
              <w:adjustRightInd w:val="0"/>
              <w:snapToGrid w:val="0"/>
              <w:spacing w:line="360" w:lineRule="auto"/>
              <w:rPr>
                <w:rFonts w:ascii="仿宋" w:eastAsia="仿宋" w:hAnsi="仿宋" w:cs="仿宋"/>
                <w:kern w:val="0"/>
                <w:sz w:val="24"/>
                <w:szCs w:val="24"/>
              </w:rPr>
            </w:pPr>
            <w:r w:rsidRPr="00040BDF">
              <w:rPr>
                <w:rFonts w:ascii="仿宋" w:eastAsia="仿宋" w:hAnsi="仿宋" w:cs="仿宋" w:hint="eastAsia"/>
                <w:kern w:val="0"/>
                <w:sz w:val="24"/>
                <w:szCs w:val="24"/>
              </w:rPr>
              <w:t>台面物品、布草（含台布、餐巾、椅套等）的质地环保，选择符合酒店经营实际</w:t>
            </w:r>
          </w:p>
        </w:tc>
        <w:tc>
          <w:tcPr>
            <w:tcW w:w="851" w:type="dxa"/>
            <w:tcBorders>
              <w:top w:val="single" w:sz="4" w:space="0" w:color="auto"/>
              <w:left w:val="single" w:sz="4" w:space="0" w:color="auto"/>
              <w:bottom w:val="single" w:sz="4" w:space="0" w:color="auto"/>
              <w:right w:val="single" w:sz="4" w:space="0" w:color="auto"/>
            </w:tcBorders>
            <w:vAlign w:val="center"/>
            <w:hideMark/>
          </w:tcPr>
          <w:p w:rsidR="00040BDF" w:rsidRPr="00040BDF" w:rsidRDefault="00040BDF" w:rsidP="00040BDF">
            <w:pPr>
              <w:adjustRightInd w:val="0"/>
              <w:snapToGrid w:val="0"/>
              <w:spacing w:line="360" w:lineRule="auto"/>
              <w:jc w:val="center"/>
              <w:rPr>
                <w:rFonts w:ascii="仿宋" w:eastAsia="仿宋" w:hAnsi="仿宋" w:cs="仿宋"/>
                <w:kern w:val="0"/>
                <w:sz w:val="24"/>
                <w:szCs w:val="24"/>
              </w:rPr>
            </w:pPr>
            <w:r w:rsidRPr="00040BDF">
              <w:rPr>
                <w:rFonts w:ascii="仿宋" w:eastAsia="仿宋" w:hAnsi="仿宋" w:cs="仿宋" w:hint="eastAsia"/>
                <w:kern w:val="0"/>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040BDF" w:rsidRPr="00040BDF" w:rsidRDefault="00040BDF" w:rsidP="00040BDF">
            <w:pPr>
              <w:adjustRightInd w:val="0"/>
              <w:snapToGrid w:val="0"/>
              <w:spacing w:line="360" w:lineRule="auto"/>
              <w:ind w:firstLineChars="200" w:firstLine="480"/>
              <w:rPr>
                <w:rFonts w:ascii="仿宋" w:eastAsia="仿宋" w:hAnsi="仿宋" w:cs="仿宋"/>
                <w:kern w:val="0"/>
                <w:sz w:val="24"/>
                <w:szCs w:val="24"/>
              </w:rPr>
            </w:pPr>
          </w:p>
        </w:tc>
        <w:tc>
          <w:tcPr>
            <w:tcW w:w="709" w:type="dxa"/>
            <w:tcBorders>
              <w:top w:val="single" w:sz="4" w:space="0" w:color="auto"/>
              <w:left w:val="single" w:sz="4" w:space="0" w:color="auto"/>
              <w:bottom w:val="single" w:sz="4" w:space="0" w:color="auto"/>
              <w:right w:val="single" w:sz="4" w:space="0" w:color="auto"/>
            </w:tcBorders>
          </w:tcPr>
          <w:p w:rsidR="00040BDF" w:rsidRPr="00040BDF" w:rsidRDefault="00040BDF" w:rsidP="00040BDF">
            <w:pPr>
              <w:adjustRightInd w:val="0"/>
              <w:snapToGrid w:val="0"/>
              <w:spacing w:line="360" w:lineRule="auto"/>
              <w:ind w:firstLineChars="200" w:firstLine="480"/>
              <w:rPr>
                <w:rFonts w:ascii="仿宋" w:eastAsia="仿宋" w:hAnsi="仿宋" w:cs="仿宋"/>
                <w:kern w:val="0"/>
                <w:sz w:val="24"/>
                <w:szCs w:val="24"/>
              </w:rPr>
            </w:pPr>
          </w:p>
        </w:tc>
      </w:tr>
      <w:tr w:rsidR="00460C2D" w:rsidRPr="00040BDF" w:rsidTr="007E0F01">
        <w:tc>
          <w:tcPr>
            <w:tcW w:w="1413" w:type="dxa"/>
            <w:vMerge/>
            <w:tcBorders>
              <w:top w:val="single" w:sz="4" w:space="0" w:color="auto"/>
              <w:left w:val="single" w:sz="4" w:space="0" w:color="auto"/>
              <w:bottom w:val="single" w:sz="4" w:space="0" w:color="auto"/>
              <w:right w:val="single" w:sz="4" w:space="0" w:color="auto"/>
            </w:tcBorders>
            <w:vAlign w:val="center"/>
            <w:hideMark/>
          </w:tcPr>
          <w:p w:rsidR="00040BDF" w:rsidRPr="00040BDF" w:rsidRDefault="00040BDF" w:rsidP="007E0F01">
            <w:pPr>
              <w:adjustRightInd w:val="0"/>
              <w:snapToGrid w:val="0"/>
              <w:spacing w:line="360" w:lineRule="auto"/>
              <w:ind w:firstLineChars="200" w:firstLine="480"/>
              <w:jc w:val="center"/>
              <w:rPr>
                <w:rFonts w:ascii="仿宋" w:eastAsia="仿宋" w:hAnsi="仿宋" w:cs="仿宋"/>
                <w:kern w:val="0"/>
                <w:sz w:val="24"/>
                <w:szCs w:val="24"/>
              </w:rPr>
            </w:pPr>
          </w:p>
        </w:tc>
        <w:tc>
          <w:tcPr>
            <w:tcW w:w="4819" w:type="dxa"/>
            <w:tcBorders>
              <w:top w:val="single" w:sz="4" w:space="0" w:color="auto"/>
              <w:left w:val="single" w:sz="4" w:space="0" w:color="auto"/>
              <w:bottom w:val="single" w:sz="4" w:space="0" w:color="auto"/>
              <w:right w:val="single" w:sz="4" w:space="0" w:color="auto"/>
            </w:tcBorders>
            <w:hideMark/>
          </w:tcPr>
          <w:p w:rsidR="00040BDF" w:rsidRPr="00040BDF" w:rsidRDefault="00040BDF" w:rsidP="00040BDF">
            <w:pPr>
              <w:adjustRightInd w:val="0"/>
              <w:snapToGrid w:val="0"/>
              <w:spacing w:line="360" w:lineRule="auto"/>
              <w:rPr>
                <w:rFonts w:ascii="仿宋" w:eastAsia="仿宋" w:hAnsi="仿宋" w:cs="仿宋"/>
                <w:kern w:val="0"/>
                <w:sz w:val="24"/>
                <w:szCs w:val="24"/>
              </w:rPr>
            </w:pPr>
            <w:r w:rsidRPr="00040BDF">
              <w:rPr>
                <w:rFonts w:ascii="仿宋" w:eastAsia="仿宋" w:hAnsi="仿宋" w:cs="仿宋" w:hint="eastAsia"/>
                <w:kern w:val="0"/>
                <w:sz w:val="24"/>
                <w:szCs w:val="24"/>
              </w:rPr>
              <w:t>台面用品的选择和摆放方便客人就餐</w:t>
            </w:r>
          </w:p>
        </w:tc>
        <w:tc>
          <w:tcPr>
            <w:tcW w:w="851" w:type="dxa"/>
            <w:tcBorders>
              <w:top w:val="single" w:sz="4" w:space="0" w:color="auto"/>
              <w:left w:val="single" w:sz="4" w:space="0" w:color="auto"/>
              <w:bottom w:val="single" w:sz="4" w:space="0" w:color="auto"/>
              <w:right w:val="single" w:sz="4" w:space="0" w:color="auto"/>
            </w:tcBorders>
            <w:vAlign w:val="center"/>
            <w:hideMark/>
          </w:tcPr>
          <w:p w:rsidR="00040BDF" w:rsidRPr="00040BDF" w:rsidRDefault="00040BDF" w:rsidP="00040BDF">
            <w:pPr>
              <w:adjustRightInd w:val="0"/>
              <w:snapToGrid w:val="0"/>
              <w:spacing w:line="360" w:lineRule="auto"/>
              <w:jc w:val="center"/>
              <w:rPr>
                <w:rFonts w:ascii="仿宋" w:eastAsia="仿宋" w:hAnsi="仿宋" w:cs="仿宋"/>
                <w:kern w:val="0"/>
                <w:sz w:val="24"/>
                <w:szCs w:val="24"/>
              </w:rPr>
            </w:pPr>
            <w:r w:rsidRPr="00040BDF">
              <w:rPr>
                <w:rFonts w:ascii="仿宋" w:eastAsia="仿宋" w:hAnsi="仿宋" w:cs="仿宋" w:hint="eastAsia"/>
                <w:kern w:val="0"/>
                <w:sz w:val="24"/>
                <w:szCs w:val="24"/>
              </w:rPr>
              <w:t>1</w:t>
            </w:r>
          </w:p>
        </w:tc>
        <w:tc>
          <w:tcPr>
            <w:tcW w:w="850" w:type="dxa"/>
            <w:tcBorders>
              <w:top w:val="single" w:sz="4" w:space="0" w:color="auto"/>
              <w:left w:val="single" w:sz="4" w:space="0" w:color="auto"/>
              <w:bottom w:val="single" w:sz="4" w:space="0" w:color="auto"/>
              <w:right w:val="single" w:sz="4" w:space="0" w:color="auto"/>
            </w:tcBorders>
          </w:tcPr>
          <w:p w:rsidR="00040BDF" w:rsidRPr="00040BDF" w:rsidRDefault="00040BDF" w:rsidP="00040BDF">
            <w:pPr>
              <w:adjustRightInd w:val="0"/>
              <w:snapToGrid w:val="0"/>
              <w:spacing w:line="360" w:lineRule="auto"/>
              <w:ind w:firstLineChars="200" w:firstLine="480"/>
              <w:rPr>
                <w:rFonts w:ascii="仿宋" w:eastAsia="仿宋" w:hAnsi="仿宋" w:cs="仿宋"/>
                <w:kern w:val="0"/>
                <w:sz w:val="24"/>
                <w:szCs w:val="24"/>
              </w:rPr>
            </w:pPr>
          </w:p>
        </w:tc>
        <w:tc>
          <w:tcPr>
            <w:tcW w:w="709" w:type="dxa"/>
            <w:tcBorders>
              <w:top w:val="single" w:sz="4" w:space="0" w:color="auto"/>
              <w:left w:val="single" w:sz="4" w:space="0" w:color="auto"/>
              <w:bottom w:val="single" w:sz="4" w:space="0" w:color="auto"/>
              <w:right w:val="single" w:sz="4" w:space="0" w:color="auto"/>
            </w:tcBorders>
          </w:tcPr>
          <w:p w:rsidR="00040BDF" w:rsidRPr="00040BDF" w:rsidRDefault="00040BDF" w:rsidP="00040BDF">
            <w:pPr>
              <w:adjustRightInd w:val="0"/>
              <w:snapToGrid w:val="0"/>
              <w:spacing w:line="360" w:lineRule="auto"/>
              <w:ind w:firstLineChars="200" w:firstLine="480"/>
              <w:rPr>
                <w:rFonts w:ascii="仿宋" w:eastAsia="仿宋" w:hAnsi="仿宋" w:cs="仿宋"/>
                <w:kern w:val="0"/>
                <w:sz w:val="24"/>
                <w:szCs w:val="24"/>
              </w:rPr>
            </w:pPr>
          </w:p>
        </w:tc>
      </w:tr>
      <w:tr w:rsidR="00460C2D" w:rsidRPr="00040BDF" w:rsidTr="007E0F01">
        <w:tc>
          <w:tcPr>
            <w:tcW w:w="1413" w:type="dxa"/>
            <w:vMerge w:val="restart"/>
            <w:tcBorders>
              <w:top w:val="single" w:sz="4" w:space="0" w:color="auto"/>
              <w:left w:val="single" w:sz="4" w:space="0" w:color="auto"/>
              <w:bottom w:val="single" w:sz="4" w:space="0" w:color="auto"/>
              <w:right w:val="single" w:sz="4" w:space="0" w:color="auto"/>
            </w:tcBorders>
            <w:vAlign w:val="center"/>
            <w:hideMark/>
          </w:tcPr>
          <w:p w:rsidR="00040BDF" w:rsidRPr="00040BDF" w:rsidRDefault="00040BDF" w:rsidP="007E0F01">
            <w:pPr>
              <w:adjustRightInd w:val="0"/>
              <w:snapToGrid w:val="0"/>
              <w:spacing w:line="360" w:lineRule="auto"/>
              <w:jc w:val="center"/>
              <w:rPr>
                <w:rFonts w:ascii="仿宋" w:eastAsia="仿宋" w:hAnsi="仿宋" w:cs="仿宋"/>
                <w:kern w:val="0"/>
                <w:sz w:val="24"/>
                <w:szCs w:val="24"/>
              </w:rPr>
            </w:pPr>
            <w:r w:rsidRPr="00040BDF">
              <w:rPr>
                <w:rFonts w:ascii="仿宋" w:eastAsia="仿宋" w:hAnsi="仿宋" w:cs="仿宋" w:hint="eastAsia"/>
                <w:kern w:val="0"/>
                <w:sz w:val="24"/>
                <w:szCs w:val="24"/>
              </w:rPr>
              <w:t>菜单设计</w:t>
            </w:r>
          </w:p>
          <w:p w:rsidR="00040BDF" w:rsidRPr="00040BDF" w:rsidRDefault="00040BDF" w:rsidP="007E0F01">
            <w:pPr>
              <w:adjustRightInd w:val="0"/>
              <w:snapToGrid w:val="0"/>
              <w:spacing w:line="360" w:lineRule="auto"/>
              <w:jc w:val="center"/>
              <w:rPr>
                <w:rFonts w:ascii="仿宋" w:eastAsia="仿宋" w:hAnsi="仿宋" w:cs="仿宋"/>
                <w:kern w:val="0"/>
                <w:sz w:val="24"/>
                <w:szCs w:val="24"/>
              </w:rPr>
            </w:pPr>
            <w:r w:rsidRPr="00040BDF">
              <w:rPr>
                <w:rFonts w:ascii="仿宋" w:eastAsia="仿宋" w:hAnsi="仿宋" w:cs="仿宋" w:hint="eastAsia"/>
                <w:kern w:val="0"/>
                <w:sz w:val="24"/>
                <w:szCs w:val="24"/>
              </w:rPr>
              <w:t>（3分）</w:t>
            </w:r>
          </w:p>
        </w:tc>
        <w:tc>
          <w:tcPr>
            <w:tcW w:w="4819" w:type="dxa"/>
            <w:tcBorders>
              <w:top w:val="single" w:sz="4" w:space="0" w:color="auto"/>
              <w:left w:val="single" w:sz="4" w:space="0" w:color="auto"/>
              <w:bottom w:val="single" w:sz="4" w:space="0" w:color="auto"/>
              <w:right w:val="single" w:sz="4" w:space="0" w:color="auto"/>
            </w:tcBorders>
            <w:hideMark/>
          </w:tcPr>
          <w:p w:rsidR="00040BDF" w:rsidRPr="00040BDF" w:rsidRDefault="00040BDF" w:rsidP="00040BDF">
            <w:pPr>
              <w:adjustRightInd w:val="0"/>
              <w:snapToGrid w:val="0"/>
              <w:spacing w:line="360" w:lineRule="auto"/>
              <w:rPr>
                <w:rFonts w:ascii="仿宋" w:eastAsia="仿宋" w:hAnsi="仿宋" w:cs="仿宋"/>
                <w:kern w:val="0"/>
                <w:sz w:val="24"/>
                <w:szCs w:val="24"/>
              </w:rPr>
            </w:pPr>
            <w:r w:rsidRPr="00040BDF">
              <w:rPr>
                <w:rFonts w:ascii="仿宋" w:eastAsia="仿宋" w:hAnsi="仿宋" w:cs="仿宋" w:hint="eastAsia"/>
                <w:kern w:val="0"/>
                <w:sz w:val="24"/>
                <w:szCs w:val="24"/>
              </w:rPr>
              <w:t>菜单设计的各要素（例如颜色、背景图案、字体、字号等）及表现形式合理，与主题一致，菜单整体设计与餐台主题相统一，外形有一定艺术性</w:t>
            </w:r>
          </w:p>
        </w:tc>
        <w:tc>
          <w:tcPr>
            <w:tcW w:w="851" w:type="dxa"/>
            <w:tcBorders>
              <w:top w:val="single" w:sz="4" w:space="0" w:color="auto"/>
              <w:left w:val="single" w:sz="4" w:space="0" w:color="auto"/>
              <w:bottom w:val="single" w:sz="4" w:space="0" w:color="auto"/>
              <w:right w:val="single" w:sz="4" w:space="0" w:color="auto"/>
            </w:tcBorders>
            <w:vAlign w:val="center"/>
            <w:hideMark/>
          </w:tcPr>
          <w:p w:rsidR="00040BDF" w:rsidRPr="00040BDF" w:rsidRDefault="00040BDF" w:rsidP="00040BDF">
            <w:pPr>
              <w:adjustRightInd w:val="0"/>
              <w:snapToGrid w:val="0"/>
              <w:spacing w:line="360" w:lineRule="auto"/>
              <w:jc w:val="center"/>
              <w:rPr>
                <w:rFonts w:ascii="仿宋" w:eastAsia="仿宋" w:hAnsi="仿宋" w:cs="仿宋"/>
                <w:kern w:val="0"/>
                <w:sz w:val="24"/>
                <w:szCs w:val="24"/>
              </w:rPr>
            </w:pPr>
            <w:r w:rsidRPr="00040BDF">
              <w:rPr>
                <w:rFonts w:ascii="仿宋" w:eastAsia="仿宋" w:hAnsi="仿宋" w:cs="仿宋" w:hint="eastAsia"/>
                <w:kern w:val="0"/>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040BDF" w:rsidRPr="00040BDF" w:rsidRDefault="00040BDF" w:rsidP="00040BDF">
            <w:pPr>
              <w:adjustRightInd w:val="0"/>
              <w:snapToGrid w:val="0"/>
              <w:spacing w:line="360" w:lineRule="auto"/>
              <w:ind w:firstLineChars="200" w:firstLine="480"/>
              <w:rPr>
                <w:rFonts w:ascii="仿宋" w:eastAsia="仿宋" w:hAnsi="仿宋" w:cs="仿宋"/>
                <w:kern w:val="0"/>
                <w:sz w:val="24"/>
                <w:szCs w:val="24"/>
              </w:rPr>
            </w:pPr>
          </w:p>
        </w:tc>
        <w:tc>
          <w:tcPr>
            <w:tcW w:w="709" w:type="dxa"/>
            <w:tcBorders>
              <w:top w:val="single" w:sz="4" w:space="0" w:color="auto"/>
              <w:left w:val="single" w:sz="4" w:space="0" w:color="auto"/>
              <w:bottom w:val="single" w:sz="4" w:space="0" w:color="auto"/>
              <w:right w:val="single" w:sz="4" w:space="0" w:color="auto"/>
            </w:tcBorders>
          </w:tcPr>
          <w:p w:rsidR="00040BDF" w:rsidRPr="00040BDF" w:rsidRDefault="00040BDF" w:rsidP="00040BDF">
            <w:pPr>
              <w:adjustRightInd w:val="0"/>
              <w:snapToGrid w:val="0"/>
              <w:spacing w:line="360" w:lineRule="auto"/>
              <w:ind w:firstLineChars="200" w:firstLine="480"/>
              <w:rPr>
                <w:rFonts w:ascii="仿宋" w:eastAsia="仿宋" w:hAnsi="仿宋" w:cs="仿宋"/>
                <w:kern w:val="0"/>
                <w:sz w:val="24"/>
                <w:szCs w:val="24"/>
              </w:rPr>
            </w:pPr>
          </w:p>
        </w:tc>
      </w:tr>
      <w:tr w:rsidR="00460C2D" w:rsidRPr="00040BDF" w:rsidTr="007E0F01">
        <w:tc>
          <w:tcPr>
            <w:tcW w:w="1413" w:type="dxa"/>
            <w:vMerge/>
            <w:tcBorders>
              <w:top w:val="single" w:sz="4" w:space="0" w:color="auto"/>
              <w:left w:val="single" w:sz="4" w:space="0" w:color="auto"/>
              <w:bottom w:val="single" w:sz="4" w:space="0" w:color="auto"/>
              <w:right w:val="single" w:sz="4" w:space="0" w:color="auto"/>
            </w:tcBorders>
            <w:vAlign w:val="center"/>
            <w:hideMark/>
          </w:tcPr>
          <w:p w:rsidR="00040BDF" w:rsidRPr="00040BDF" w:rsidRDefault="00040BDF" w:rsidP="00040BDF">
            <w:pPr>
              <w:adjustRightInd w:val="0"/>
              <w:snapToGrid w:val="0"/>
              <w:spacing w:line="360" w:lineRule="auto"/>
              <w:ind w:firstLineChars="200" w:firstLine="480"/>
              <w:rPr>
                <w:rFonts w:ascii="仿宋" w:eastAsia="仿宋" w:hAnsi="仿宋" w:cs="仿宋"/>
                <w:kern w:val="0"/>
                <w:sz w:val="24"/>
                <w:szCs w:val="24"/>
              </w:rPr>
            </w:pPr>
          </w:p>
        </w:tc>
        <w:tc>
          <w:tcPr>
            <w:tcW w:w="4819" w:type="dxa"/>
            <w:tcBorders>
              <w:top w:val="single" w:sz="4" w:space="0" w:color="auto"/>
              <w:left w:val="single" w:sz="4" w:space="0" w:color="auto"/>
              <w:bottom w:val="single" w:sz="4" w:space="0" w:color="auto"/>
              <w:right w:val="single" w:sz="4" w:space="0" w:color="auto"/>
            </w:tcBorders>
            <w:hideMark/>
          </w:tcPr>
          <w:p w:rsidR="00040BDF" w:rsidRPr="00040BDF" w:rsidRDefault="00040BDF" w:rsidP="00040BDF">
            <w:pPr>
              <w:adjustRightInd w:val="0"/>
              <w:snapToGrid w:val="0"/>
              <w:spacing w:line="360" w:lineRule="auto"/>
              <w:rPr>
                <w:rFonts w:ascii="仿宋" w:eastAsia="仿宋" w:hAnsi="仿宋" w:cs="仿宋"/>
                <w:kern w:val="0"/>
                <w:sz w:val="24"/>
                <w:szCs w:val="24"/>
              </w:rPr>
            </w:pPr>
            <w:r w:rsidRPr="00040BDF">
              <w:rPr>
                <w:rFonts w:ascii="仿宋" w:eastAsia="仿宋" w:hAnsi="仿宋" w:cs="仿宋" w:hint="eastAsia"/>
                <w:kern w:val="0"/>
                <w:sz w:val="24"/>
                <w:szCs w:val="24"/>
              </w:rPr>
              <w:t>菜品设计（菜品搭配、数量及名称）合理，符合主题及用餐人数</w:t>
            </w:r>
          </w:p>
        </w:tc>
        <w:tc>
          <w:tcPr>
            <w:tcW w:w="851" w:type="dxa"/>
            <w:tcBorders>
              <w:top w:val="single" w:sz="4" w:space="0" w:color="auto"/>
              <w:left w:val="single" w:sz="4" w:space="0" w:color="auto"/>
              <w:bottom w:val="single" w:sz="4" w:space="0" w:color="auto"/>
              <w:right w:val="single" w:sz="4" w:space="0" w:color="auto"/>
            </w:tcBorders>
            <w:vAlign w:val="center"/>
            <w:hideMark/>
          </w:tcPr>
          <w:p w:rsidR="00040BDF" w:rsidRPr="00040BDF" w:rsidRDefault="00040BDF" w:rsidP="00040BDF">
            <w:pPr>
              <w:adjustRightInd w:val="0"/>
              <w:snapToGrid w:val="0"/>
              <w:spacing w:line="360" w:lineRule="auto"/>
              <w:jc w:val="center"/>
              <w:rPr>
                <w:rFonts w:ascii="仿宋" w:eastAsia="仿宋" w:hAnsi="仿宋" w:cs="仿宋"/>
                <w:kern w:val="0"/>
                <w:sz w:val="24"/>
                <w:szCs w:val="24"/>
              </w:rPr>
            </w:pPr>
            <w:r w:rsidRPr="00040BDF">
              <w:rPr>
                <w:rFonts w:ascii="仿宋" w:eastAsia="仿宋" w:hAnsi="仿宋" w:cs="仿宋" w:hint="eastAsia"/>
                <w:kern w:val="0"/>
                <w:sz w:val="24"/>
                <w:szCs w:val="24"/>
              </w:rPr>
              <w:t>1</w:t>
            </w:r>
          </w:p>
        </w:tc>
        <w:tc>
          <w:tcPr>
            <w:tcW w:w="850" w:type="dxa"/>
            <w:tcBorders>
              <w:top w:val="single" w:sz="4" w:space="0" w:color="auto"/>
              <w:left w:val="single" w:sz="4" w:space="0" w:color="auto"/>
              <w:bottom w:val="single" w:sz="4" w:space="0" w:color="auto"/>
              <w:right w:val="single" w:sz="4" w:space="0" w:color="auto"/>
            </w:tcBorders>
          </w:tcPr>
          <w:p w:rsidR="00040BDF" w:rsidRPr="00040BDF" w:rsidRDefault="00040BDF" w:rsidP="00040BDF">
            <w:pPr>
              <w:adjustRightInd w:val="0"/>
              <w:snapToGrid w:val="0"/>
              <w:spacing w:line="360" w:lineRule="auto"/>
              <w:ind w:firstLineChars="200" w:firstLine="480"/>
              <w:rPr>
                <w:rFonts w:ascii="仿宋" w:eastAsia="仿宋" w:hAnsi="仿宋" w:cs="仿宋"/>
                <w:kern w:val="0"/>
                <w:sz w:val="24"/>
                <w:szCs w:val="24"/>
              </w:rPr>
            </w:pPr>
          </w:p>
        </w:tc>
        <w:tc>
          <w:tcPr>
            <w:tcW w:w="709" w:type="dxa"/>
            <w:tcBorders>
              <w:top w:val="single" w:sz="4" w:space="0" w:color="auto"/>
              <w:left w:val="single" w:sz="4" w:space="0" w:color="auto"/>
              <w:bottom w:val="single" w:sz="4" w:space="0" w:color="auto"/>
              <w:right w:val="single" w:sz="4" w:space="0" w:color="auto"/>
            </w:tcBorders>
          </w:tcPr>
          <w:p w:rsidR="00040BDF" w:rsidRPr="00040BDF" w:rsidRDefault="00040BDF" w:rsidP="00040BDF">
            <w:pPr>
              <w:adjustRightInd w:val="0"/>
              <w:snapToGrid w:val="0"/>
              <w:spacing w:line="360" w:lineRule="auto"/>
              <w:ind w:firstLineChars="200" w:firstLine="480"/>
              <w:rPr>
                <w:rFonts w:ascii="仿宋" w:eastAsia="仿宋" w:hAnsi="仿宋" w:cs="仿宋"/>
                <w:kern w:val="0"/>
                <w:sz w:val="24"/>
                <w:szCs w:val="24"/>
              </w:rPr>
            </w:pPr>
          </w:p>
        </w:tc>
      </w:tr>
      <w:tr w:rsidR="00460C2D" w:rsidRPr="00040BDF" w:rsidTr="007E0F01">
        <w:tc>
          <w:tcPr>
            <w:tcW w:w="1413" w:type="dxa"/>
            <w:vMerge w:val="restart"/>
            <w:tcBorders>
              <w:top w:val="single" w:sz="4" w:space="0" w:color="auto"/>
              <w:left w:val="single" w:sz="4" w:space="0" w:color="auto"/>
              <w:bottom w:val="single" w:sz="4" w:space="0" w:color="auto"/>
              <w:right w:val="single" w:sz="4" w:space="0" w:color="auto"/>
            </w:tcBorders>
            <w:vAlign w:val="center"/>
            <w:hideMark/>
          </w:tcPr>
          <w:p w:rsidR="00040BDF" w:rsidRPr="00040BDF" w:rsidRDefault="00040BDF" w:rsidP="00040BDF">
            <w:pPr>
              <w:adjustRightInd w:val="0"/>
              <w:snapToGrid w:val="0"/>
              <w:spacing w:line="360" w:lineRule="auto"/>
              <w:jc w:val="center"/>
              <w:rPr>
                <w:rFonts w:ascii="仿宋" w:eastAsia="仿宋" w:hAnsi="仿宋" w:cs="仿宋"/>
                <w:kern w:val="0"/>
                <w:sz w:val="24"/>
                <w:szCs w:val="24"/>
              </w:rPr>
            </w:pPr>
            <w:r w:rsidRPr="00040BDF">
              <w:rPr>
                <w:rFonts w:ascii="仿宋" w:eastAsia="仿宋" w:hAnsi="仿宋" w:cs="仿宋" w:hint="eastAsia"/>
                <w:kern w:val="0"/>
                <w:sz w:val="24"/>
                <w:szCs w:val="24"/>
              </w:rPr>
              <w:t>服装</w:t>
            </w:r>
          </w:p>
          <w:p w:rsidR="00040BDF" w:rsidRPr="00040BDF" w:rsidRDefault="00040BDF" w:rsidP="00040BDF">
            <w:pPr>
              <w:adjustRightInd w:val="0"/>
              <w:snapToGrid w:val="0"/>
              <w:spacing w:line="360" w:lineRule="auto"/>
              <w:jc w:val="center"/>
              <w:rPr>
                <w:rFonts w:ascii="仿宋" w:eastAsia="仿宋" w:hAnsi="仿宋" w:cs="仿宋"/>
                <w:kern w:val="0"/>
                <w:sz w:val="24"/>
                <w:szCs w:val="24"/>
              </w:rPr>
            </w:pPr>
            <w:r w:rsidRPr="00040BDF">
              <w:rPr>
                <w:rFonts w:ascii="仿宋" w:eastAsia="仿宋" w:hAnsi="仿宋" w:cs="仿宋" w:hint="eastAsia"/>
                <w:kern w:val="0"/>
                <w:sz w:val="24"/>
                <w:szCs w:val="24"/>
              </w:rPr>
              <w:lastRenderedPageBreak/>
              <w:t>（2分）</w:t>
            </w:r>
          </w:p>
        </w:tc>
        <w:tc>
          <w:tcPr>
            <w:tcW w:w="4819" w:type="dxa"/>
            <w:tcBorders>
              <w:top w:val="single" w:sz="4" w:space="0" w:color="auto"/>
              <w:left w:val="single" w:sz="4" w:space="0" w:color="auto"/>
              <w:bottom w:val="single" w:sz="4" w:space="0" w:color="auto"/>
              <w:right w:val="single" w:sz="4" w:space="0" w:color="auto"/>
            </w:tcBorders>
            <w:hideMark/>
          </w:tcPr>
          <w:p w:rsidR="00040BDF" w:rsidRPr="00040BDF" w:rsidRDefault="00040BDF" w:rsidP="00040BDF">
            <w:pPr>
              <w:adjustRightInd w:val="0"/>
              <w:snapToGrid w:val="0"/>
              <w:spacing w:line="360" w:lineRule="auto"/>
              <w:rPr>
                <w:rFonts w:ascii="仿宋" w:eastAsia="仿宋" w:hAnsi="仿宋" w:cs="仿宋"/>
                <w:kern w:val="0"/>
                <w:sz w:val="24"/>
                <w:szCs w:val="24"/>
              </w:rPr>
            </w:pPr>
            <w:r w:rsidRPr="00040BDF">
              <w:rPr>
                <w:rFonts w:ascii="仿宋" w:eastAsia="仿宋" w:hAnsi="仿宋" w:cs="仿宋" w:hint="eastAsia"/>
                <w:kern w:val="0"/>
                <w:sz w:val="24"/>
                <w:szCs w:val="24"/>
              </w:rPr>
              <w:lastRenderedPageBreak/>
              <w:t>选手服装及装饰符合酒店工作要求</w:t>
            </w:r>
          </w:p>
        </w:tc>
        <w:tc>
          <w:tcPr>
            <w:tcW w:w="851" w:type="dxa"/>
            <w:tcBorders>
              <w:top w:val="single" w:sz="4" w:space="0" w:color="auto"/>
              <w:left w:val="single" w:sz="4" w:space="0" w:color="auto"/>
              <w:bottom w:val="single" w:sz="4" w:space="0" w:color="auto"/>
              <w:right w:val="single" w:sz="4" w:space="0" w:color="auto"/>
            </w:tcBorders>
            <w:vAlign w:val="center"/>
            <w:hideMark/>
          </w:tcPr>
          <w:p w:rsidR="00040BDF" w:rsidRPr="00040BDF" w:rsidRDefault="00040BDF" w:rsidP="00040BDF">
            <w:pPr>
              <w:adjustRightInd w:val="0"/>
              <w:snapToGrid w:val="0"/>
              <w:spacing w:line="360" w:lineRule="auto"/>
              <w:jc w:val="center"/>
              <w:rPr>
                <w:rFonts w:ascii="仿宋" w:eastAsia="仿宋" w:hAnsi="仿宋" w:cs="仿宋"/>
                <w:kern w:val="0"/>
                <w:sz w:val="24"/>
                <w:szCs w:val="24"/>
              </w:rPr>
            </w:pPr>
            <w:r w:rsidRPr="00040BDF">
              <w:rPr>
                <w:rFonts w:ascii="仿宋" w:eastAsia="仿宋" w:hAnsi="仿宋" w:cs="仿宋" w:hint="eastAsia"/>
                <w:kern w:val="0"/>
                <w:sz w:val="24"/>
                <w:szCs w:val="24"/>
              </w:rPr>
              <w:t>1</w:t>
            </w:r>
          </w:p>
        </w:tc>
        <w:tc>
          <w:tcPr>
            <w:tcW w:w="850" w:type="dxa"/>
            <w:tcBorders>
              <w:top w:val="single" w:sz="4" w:space="0" w:color="auto"/>
              <w:left w:val="single" w:sz="4" w:space="0" w:color="auto"/>
              <w:bottom w:val="single" w:sz="4" w:space="0" w:color="auto"/>
              <w:right w:val="single" w:sz="4" w:space="0" w:color="auto"/>
            </w:tcBorders>
          </w:tcPr>
          <w:p w:rsidR="00040BDF" w:rsidRPr="00040BDF" w:rsidRDefault="00040BDF" w:rsidP="00040BDF">
            <w:pPr>
              <w:adjustRightInd w:val="0"/>
              <w:snapToGrid w:val="0"/>
              <w:spacing w:line="360" w:lineRule="auto"/>
              <w:ind w:firstLineChars="200" w:firstLine="480"/>
              <w:rPr>
                <w:rFonts w:ascii="仿宋" w:eastAsia="仿宋" w:hAnsi="仿宋" w:cs="仿宋"/>
                <w:kern w:val="0"/>
                <w:sz w:val="24"/>
                <w:szCs w:val="24"/>
              </w:rPr>
            </w:pPr>
          </w:p>
        </w:tc>
        <w:tc>
          <w:tcPr>
            <w:tcW w:w="709" w:type="dxa"/>
            <w:tcBorders>
              <w:top w:val="single" w:sz="4" w:space="0" w:color="auto"/>
              <w:left w:val="single" w:sz="4" w:space="0" w:color="auto"/>
              <w:bottom w:val="single" w:sz="4" w:space="0" w:color="auto"/>
              <w:right w:val="single" w:sz="4" w:space="0" w:color="auto"/>
            </w:tcBorders>
          </w:tcPr>
          <w:p w:rsidR="00040BDF" w:rsidRPr="00040BDF" w:rsidRDefault="00040BDF" w:rsidP="00040BDF">
            <w:pPr>
              <w:adjustRightInd w:val="0"/>
              <w:snapToGrid w:val="0"/>
              <w:spacing w:line="360" w:lineRule="auto"/>
              <w:ind w:firstLineChars="200" w:firstLine="480"/>
              <w:rPr>
                <w:rFonts w:ascii="仿宋" w:eastAsia="仿宋" w:hAnsi="仿宋" w:cs="仿宋"/>
                <w:kern w:val="0"/>
                <w:sz w:val="24"/>
                <w:szCs w:val="24"/>
              </w:rPr>
            </w:pPr>
          </w:p>
        </w:tc>
      </w:tr>
      <w:tr w:rsidR="00460C2D" w:rsidRPr="00040BDF" w:rsidTr="007E0F01">
        <w:tc>
          <w:tcPr>
            <w:tcW w:w="1413" w:type="dxa"/>
            <w:vMerge/>
            <w:tcBorders>
              <w:top w:val="single" w:sz="4" w:space="0" w:color="auto"/>
              <w:left w:val="single" w:sz="4" w:space="0" w:color="auto"/>
              <w:bottom w:val="single" w:sz="4" w:space="0" w:color="auto"/>
              <w:right w:val="single" w:sz="4" w:space="0" w:color="auto"/>
            </w:tcBorders>
            <w:vAlign w:val="center"/>
            <w:hideMark/>
          </w:tcPr>
          <w:p w:rsidR="00040BDF" w:rsidRPr="00040BDF" w:rsidRDefault="00040BDF" w:rsidP="00040BDF">
            <w:pPr>
              <w:adjustRightInd w:val="0"/>
              <w:snapToGrid w:val="0"/>
              <w:spacing w:line="360" w:lineRule="auto"/>
              <w:ind w:firstLineChars="200" w:firstLine="480"/>
              <w:jc w:val="center"/>
              <w:rPr>
                <w:rFonts w:ascii="仿宋" w:eastAsia="仿宋" w:hAnsi="仿宋" w:cs="仿宋"/>
                <w:kern w:val="0"/>
                <w:sz w:val="24"/>
                <w:szCs w:val="24"/>
              </w:rPr>
            </w:pPr>
          </w:p>
        </w:tc>
        <w:tc>
          <w:tcPr>
            <w:tcW w:w="4819" w:type="dxa"/>
            <w:tcBorders>
              <w:top w:val="single" w:sz="4" w:space="0" w:color="auto"/>
              <w:left w:val="single" w:sz="4" w:space="0" w:color="auto"/>
              <w:bottom w:val="single" w:sz="4" w:space="0" w:color="auto"/>
              <w:right w:val="single" w:sz="4" w:space="0" w:color="auto"/>
            </w:tcBorders>
            <w:hideMark/>
          </w:tcPr>
          <w:p w:rsidR="00040BDF" w:rsidRPr="00040BDF" w:rsidRDefault="00040BDF" w:rsidP="00040BDF">
            <w:pPr>
              <w:adjustRightInd w:val="0"/>
              <w:snapToGrid w:val="0"/>
              <w:spacing w:line="360" w:lineRule="auto"/>
              <w:rPr>
                <w:rFonts w:ascii="仿宋" w:eastAsia="仿宋" w:hAnsi="仿宋" w:cs="仿宋"/>
                <w:kern w:val="0"/>
                <w:sz w:val="24"/>
                <w:szCs w:val="24"/>
              </w:rPr>
            </w:pPr>
            <w:r w:rsidRPr="00040BDF">
              <w:rPr>
                <w:rFonts w:ascii="仿宋" w:eastAsia="仿宋" w:hAnsi="仿宋" w:cs="仿宋" w:hint="eastAsia"/>
                <w:kern w:val="0"/>
                <w:sz w:val="24"/>
                <w:szCs w:val="24"/>
              </w:rPr>
              <w:t>服装设计与主题呼应</w:t>
            </w:r>
          </w:p>
        </w:tc>
        <w:tc>
          <w:tcPr>
            <w:tcW w:w="851" w:type="dxa"/>
            <w:tcBorders>
              <w:top w:val="single" w:sz="4" w:space="0" w:color="auto"/>
              <w:left w:val="single" w:sz="4" w:space="0" w:color="auto"/>
              <w:bottom w:val="single" w:sz="4" w:space="0" w:color="auto"/>
              <w:right w:val="single" w:sz="4" w:space="0" w:color="auto"/>
            </w:tcBorders>
            <w:vAlign w:val="center"/>
            <w:hideMark/>
          </w:tcPr>
          <w:p w:rsidR="00040BDF" w:rsidRPr="00040BDF" w:rsidRDefault="00040BDF" w:rsidP="00040BDF">
            <w:pPr>
              <w:adjustRightInd w:val="0"/>
              <w:snapToGrid w:val="0"/>
              <w:spacing w:line="360" w:lineRule="auto"/>
              <w:jc w:val="center"/>
              <w:rPr>
                <w:rFonts w:ascii="仿宋" w:eastAsia="仿宋" w:hAnsi="仿宋" w:cs="仿宋"/>
                <w:kern w:val="0"/>
                <w:sz w:val="24"/>
                <w:szCs w:val="24"/>
              </w:rPr>
            </w:pPr>
            <w:r w:rsidRPr="00040BDF">
              <w:rPr>
                <w:rFonts w:ascii="仿宋" w:eastAsia="仿宋" w:hAnsi="仿宋" w:cs="仿宋" w:hint="eastAsia"/>
                <w:kern w:val="0"/>
                <w:sz w:val="24"/>
                <w:szCs w:val="24"/>
              </w:rPr>
              <w:t>1</w:t>
            </w:r>
          </w:p>
        </w:tc>
        <w:tc>
          <w:tcPr>
            <w:tcW w:w="850" w:type="dxa"/>
            <w:tcBorders>
              <w:top w:val="single" w:sz="4" w:space="0" w:color="auto"/>
              <w:left w:val="single" w:sz="4" w:space="0" w:color="auto"/>
              <w:bottom w:val="single" w:sz="4" w:space="0" w:color="auto"/>
              <w:right w:val="single" w:sz="4" w:space="0" w:color="auto"/>
            </w:tcBorders>
          </w:tcPr>
          <w:p w:rsidR="00040BDF" w:rsidRPr="00040BDF" w:rsidRDefault="00040BDF" w:rsidP="00040BDF">
            <w:pPr>
              <w:adjustRightInd w:val="0"/>
              <w:snapToGrid w:val="0"/>
              <w:spacing w:line="360" w:lineRule="auto"/>
              <w:ind w:firstLineChars="200" w:firstLine="480"/>
              <w:rPr>
                <w:rFonts w:ascii="仿宋" w:eastAsia="仿宋" w:hAnsi="仿宋" w:cs="仿宋"/>
                <w:kern w:val="0"/>
                <w:sz w:val="24"/>
                <w:szCs w:val="24"/>
              </w:rPr>
            </w:pPr>
          </w:p>
        </w:tc>
        <w:tc>
          <w:tcPr>
            <w:tcW w:w="709" w:type="dxa"/>
            <w:tcBorders>
              <w:top w:val="single" w:sz="4" w:space="0" w:color="auto"/>
              <w:left w:val="single" w:sz="4" w:space="0" w:color="auto"/>
              <w:bottom w:val="single" w:sz="4" w:space="0" w:color="auto"/>
              <w:right w:val="single" w:sz="4" w:space="0" w:color="auto"/>
            </w:tcBorders>
          </w:tcPr>
          <w:p w:rsidR="00040BDF" w:rsidRPr="00040BDF" w:rsidRDefault="00040BDF" w:rsidP="00040BDF">
            <w:pPr>
              <w:adjustRightInd w:val="0"/>
              <w:snapToGrid w:val="0"/>
              <w:spacing w:line="360" w:lineRule="auto"/>
              <w:ind w:firstLineChars="200" w:firstLine="480"/>
              <w:rPr>
                <w:rFonts w:ascii="仿宋" w:eastAsia="仿宋" w:hAnsi="仿宋" w:cs="仿宋"/>
                <w:kern w:val="0"/>
                <w:sz w:val="24"/>
                <w:szCs w:val="24"/>
              </w:rPr>
            </w:pPr>
          </w:p>
        </w:tc>
      </w:tr>
      <w:tr w:rsidR="00460C2D" w:rsidRPr="00040BDF" w:rsidTr="007E0F01">
        <w:tc>
          <w:tcPr>
            <w:tcW w:w="1413" w:type="dxa"/>
            <w:vMerge w:val="restart"/>
            <w:tcBorders>
              <w:top w:val="single" w:sz="4" w:space="0" w:color="auto"/>
              <w:left w:val="single" w:sz="4" w:space="0" w:color="auto"/>
              <w:bottom w:val="single" w:sz="4" w:space="0" w:color="auto"/>
              <w:right w:val="single" w:sz="4" w:space="0" w:color="auto"/>
            </w:tcBorders>
            <w:vAlign w:val="center"/>
            <w:hideMark/>
          </w:tcPr>
          <w:p w:rsidR="00040BDF" w:rsidRPr="00040BDF" w:rsidRDefault="00040BDF" w:rsidP="00040BDF">
            <w:pPr>
              <w:adjustRightInd w:val="0"/>
              <w:snapToGrid w:val="0"/>
              <w:spacing w:line="360" w:lineRule="auto"/>
              <w:jc w:val="center"/>
              <w:rPr>
                <w:rFonts w:ascii="仿宋" w:eastAsia="仿宋" w:hAnsi="仿宋" w:cs="仿宋"/>
                <w:kern w:val="0"/>
                <w:sz w:val="24"/>
                <w:szCs w:val="24"/>
              </w:rPr>
            </w:pPr>
            <w:r w:rsidRPr="00040BDF">
              <w:rPr>
                <w:rFonts w:ascii="仿宋" w:eastAsia="仿宋" w:hAnsi="仿宋" w:cs="仿宋" w:hint="eastAsia"/>
                <w:kern w:val="0"/>
                <w:sz w:val="24"/>
                <w:szCs w:val="24"/>
              </w:rPr>
              <w:t>总体印象</w:t>
            </w:r>
          </w:p>
          <w:p w:rsidR="00040BDF" w:rsidRPr="00040BDF" w:rsidRDefault="00040BDF" w:rsidP="00040BDF">
            <w:pPr>
              <w:adjustRightInd w:val="0"/>
              <w:snapToGrid w:val="0"/>
              <w:spacing w:line="360" w:lineRule="auto"/>
              <w:jc w:val="center"/>
              <w:rPr>
                <w:rFonts w:ascii="仿宋" w:eastAsia="仿宋" w:hAnsi="仿宋" w:cs="仿宋"/>
                <w:kern w:val="0"/>
                <w:sz w:val="24"/>
                <w:szCs w:val="24"/>
              </w:rPr>
            </w:pPr>
            <w:r w:rsidRPr="00040BDF">
              <w:rPr>
                <w:rFonts w:ascii="仿宋" w:eastAsia="仿宋" w:hAnsi="仿宋" w:cs="仿宋" w:hint="eastAsia"/>
                <w:kern w:val="0"/>
                <w:sz w:val="24"/>
                <w:szCs w:val="24"/>
              </w:rPr>
              <w:t>（2分）</w:t>
            </w:r>
          </w:p>
        </w:tc>
        <w:tc>
          <w:tcPr>
            <w:tcW w:w="4819" w:type="dxa"/>
            <w:tcBorders>
              <w:top w:val="single" w:sz="4" w:space="0" w:color="auto"/>
              <w:left w:val="single" w:sz="4" w:space="0" w:color="auto"/>
              <w:bottom w:val="single" w:sz="4" w:space="0" w:color="auto"/>
              <w:right w:val="single" w:sz="4" w:space="0" w:color="auto"/>
            </w:tcBorders>
            <w:hideMark/>
          </w:tcPr>
          <w:p w:rsidR="00040BDF" w:rsidRPr="00040BDF" w:rsidRDefault="00040BDF" w:rsidP="00040BDF">
            <w:pPr>
              <w:adjustRightInd w:val="0"/>
              <w:snapToGrid w:val="0"/>
              <w:spacing w:line="360" w:lineRule="auto"/>
              <w:rPr>
                <w:rFonts w:ascii="仿宋" w:eastAsia="仿宋" w:hAnsi="仿宋" w:cs="仿宋"/>
                <w:kern w:val="0"/>
                <w:sz w:val="24"/>
                <w:szCs w:val="24"/>
              </w:rPr>
            </w:pPr>
            <w:r w:rsidRPr="00040BDF">
              <w:rPr>
                <w:rFonts w:ascii="仿宋" w:eastAsia="仿宋" w:hAnsi="仿宋" w:cs="仿宋" w:hint="eastAsia"/>
                <w:kern w:val="0"/>
                <w:sz w:val="24"/>
                <w:szCs w:val="24"/>
              </w:rPr>
              <w:t>整体设计和谐，注重细节</w:t>
            </w:r>
          </w:p>
        </w:tc>
        <w:tc>
          <w:tcPr>
            <w:tcW w:w="851" w:type="dxa"/>
            <w:tcBorders>
              <w:top w:val="single" w:sz="4" w:space="0" w:color="auto"/>
              <w:left w:val="single" w:sz="4" w:space="0" w:color="auto"/>
              <w:bottom w:val="single" w:sz="4" w:space="0" w:color="auto"/>
              <w:right w:val="single" w:sz="4" w:space="0" w:color="auto"/>
            </w:tcBorders>
            <w:vAlign w:val="center"/>
            <w:hideMark/>
          </w:tcPr>
          <w:p w:rsidR="00040BDF" w:rsidRPr="00040BDF" w:rsidRDefault="00040BDF" w:rsidP="00040BDF">
            <w:pPr>
              <w:adjustRightInd w:val="0"/>
              <w:snapToGrid w:val="0"/>
              <w:spacing w:line="360" w:lineRule="auto"/>
              <w:jc w:val="center"/>
              <w:rPr>
                <w:rFonts w:ascii="仿宋" w:eastAsia="仿宋" w:hAnsi="仿宋" w:cs="仿宋"/>
                <w:kern w:val="0"/>
                <w:sz w:val="24"/>
                <w:szCs w:val="24"/>
              </w:rPr>
            </w:pPr>
            <w:r w:rsidRPr="00040BDF">
              <w:rPr>
                <w:rFonts w:ascii="仿宋" w:eastAsia="仿宋" w:hAnsi="仿宋" w:cs="仿宋" w:hint="eastAsia"/>
                <w:kern w:val="0"/>
                <w:sz w:val="24"/>
                <w:szCs w:val="24"/>
              </w:rPr>
              <w:t>1</w:t>
            </w:r>
          </w:p>
        </w:tc>
        <w:tc>
          <w:tcPr>
            <w:tcW w:w="850" w:type="dxa"/>
            <w:tcBorders>
              <w:top w:val="single" w:sz="4" w:space="0" w:color="auto"/>
              <w:left w:val="single" w:sz="4" w:space="0" w:color="auto"/>
              <w:bottom w:val="single" w:sz="4" w:space="0" w:color="auto"/>
              <w:right w:val="single" w:sz="4" w:space="0" w:color="auto"/>
            </w:tcBorders>
          </w:tcPr>
          <w:p w:rsidR="00040BDF" w:rsidRPr="00040BDF" w:rsidRDefault="00040BDF" w:rsidP="00040BDF">
            <w:pPr>
              <w:adjustRightInd w:val="0"/>
              <w:snapToGrid w:val="0"/>
              <w:spacing w:line="360" w:lineRule="auto"/>
              <w:ind w:firstLineChars="200" w:firstLine="480"/>
              <w:rPr>
                <w:rFonts w:ascii="仿宋" w:eastAsia="仿宋" w:hAnsi="仿宋" w:cs="仿宋"/>
                <w:kern w:val="0"/>
                <w:sz w:val="24"/>
                <w:szCs w:val="24"/>
              </w:rPr>
            </w:pPr>
          </w:p>
        </w:tc>
        <w:tc>
          <w:tcPr>
            <w:tcW w:w="709" w:type="dxa"/>
            <w:tcBorders>
              <w:top w:val="single" w:sz="4" w:space="0" w:color="auto"/>
              <w:left w:val="single" w:sz="4" w:space="0" w:color="auto"/>
              <w:bottom w:val="single" w:sz="4" w:space="0" w:color="auto"/>
              <w:right w:val="single" w:sz="4" w:space="0" w:color="auto"/>
            </w:tcBorders>
          </w:tcPr>
          <w:p w:rsidR="00040BDF" w:rsidRPr="00040BDF" w:rsidRDefault="00040BDF" w:rsidP="00040BDF">
            <w:pPr>
              <w:adjustRightInd w:val="0"/>
              <w:snapToGrid w:val="0"/>
              <w:spacing w:line="360" w:lineRule="auto"/>
              <w:ind w:firstLineChars="200" w:firstLine="480"/>
              <w:rPr>
                <w:rFonts w:ascii="仿宋" w:eastAsia="仿宋" w:hAnsi="仿宋" w:cs="仿宋"/>
                <w:kern w:val="0"/>
                <w:sz w:val="24"/>
                <w:szCs w:val="24"/>
              </w:rPr>
            </w:pPr>
          </w:p>
        </w:tc>
      </w:tr>
      <w:tr w:rsidR="00460C2D" w:rsidRPr="00040BDF" w:rsidTr="007E0F01">
        <w:tc>
          <w:tcPr>
            <w:tcW w:w="1413" w:type="dxa"/>
            <w:vMerge/>
            <w:tcBorders>
              <w:top w:val="single" w:sz="4" w:space="0" w:color="auto"/>
              <w:left w:val="single" w:sz="4" w:space="0" w:color="auto"/>
              <w:bottom w:val="single" w:sz="4" w:space="0" w:color="auto"/>
              <w:right w:val="single" w:sz="4" w:space="0" w:color="auto"/>
            </w:tcBorders>
            <w:vAlign w:val="center"/>
            <w:hideMark/>
          </w:tcPr>
          <w:p w:rsidR="00040BDF" w:rsidRPr="00040BDF" w:rsidRDefault="00040BDF" w:rsidP="00040BDF">
            <w:pPr>
              <w:adjustRightInd w:val="0"/>
              <w:snapToGrid w:val="0"/>
              <w:spacing w:line="360" w:lineRule="auto"/>
              <w:ind w:firstLineChars="200" w:firstLine="480"/>
              <w:rPr>
                <w:rFonts w:ascii="仿宋" w:eastAsia="仿宋" w:hAnsi="仿宋" w:cs="仿宋"/>
                <w:kern w:val="0"/>
                <w:sz w:val="24"/>
                <w:szCs w:val="24"/>
              </w:rPr>
            </w:pPr>
          </w:p>
        </w:tc>
        <w:tc>
          <w:tcPr>
            <w:tcW w:w="4819" w:type="dxa"/>
            <w:tcBorders>
              <w:top w:val="single" w:sz="4" w:space="0" w:color="auto"/>
              <w:left w:val="single" w:sz="4" w:space="0" w:color="auto"/>
              <w:bottom w:val="single" w:sz="4" w:space="0" w:color="auto"/>
              <w:right w:val="single" w:sz="4" w:space="0" w:color="auto"/>
            </w:tcBorders>
            <w:hideMark/>
          </w:tcPr>
          <w:p w:rsidR="00040BDF" w:rsidRPr="00040BDF" w:rsidRDefault="00040BDF" w:rsidP="00040BDF">
            <w:pPr>
              <w:adjustRightInd w:val="0"/>
              <w:snapToGrid w:val="0"/>
              <w:spacing w:line="360" w:lineRule="auto"/>
              <w:rPr>
                <w:rFonts w:ascii="仿宋" w:eastAsia="仿宋" w:hAnsi="仿宋" w:cs="仿宋"/>
                <w:kern w:val="0"/>
                <w:sz w:val="24"/>
                <w:szCs w:val="24"/>
              </w:rPr>
            </w:pPr>
            <w:r w:rsidRPr="00040BDF">
              <w:rPr>
                <w:rFonts w:ascii="仿宋" w:eastAsia="仿宋" w:hAnsi="仿宋" w:cs="仿宋" w:hint="eastAsia"/>
                <w:kern w:val="0"/>
                <w:sz w:val="24"/>
                <w:szCs w:val="24"/>
              </w:rPr>
              <w:t>主题设计具有可推广性</w:t>
            </w:r>
          </w:p>
        </w:tc>
        <w:tc>
          <w:tcPr>
            <w:tcW w:w="851" w:type="dxa"/>
            <w:tcBorders>
              <w:top w:val="single" w:sz="4" w:space="0" w:color="auto"/>
              <w:left w:val="single" w:sz="4" w:space="0" w:color="auto"/>
              <w:bottom w:val="single" w:sz="4" w:space="0" w:color="auto"/>
              <w:right w:val="single" w:sz="4" w:space="0" w:color="auto"/>
            </w:tcBorders>
            <w:vAlign w:val="center"/>
            <w:hideMark/>
          </w:tcPr>
          <w:p w:rsidR="00040BDF" w:rsidRPr="00040BDF" w:rsidRDefault="00040BDF" w:rsidP="00040BDF">
            <w:pPr>
              <w:adjustRightInd w:val="0"/>
              <w:snapToGrid w:val="0"/>
              <w:spacing w:line="360" w:lineRule="auto"/>
              <w:jc w:val="center"/>
              <w:rPr>
                <w:rFonts w:ascii="仿宋" w:eastAsia="仿宋" w:hAnsi="仿宋" w:cs="仿宋"/>
                <w:kern w:val="0"/>
                <w:sz w:val="24"/>
                <w:szCs w:val="24"/>
              </w:rPr>
            </w:pPr>
            <w:r w:rsidRPr="00040BDF">
              <w:rPr>
                <w:rFonts w:ascii="仿宋" w:eastAsia="仿宋" w:hAnsi="仿宋" w:cs="仿宋" w:hint="eastAsia"/>
                <w:kern w:val="0"/>
                <w:sz w:val="24"/>
                <w:szCs w:val="24"/>
              </w:rPr>
              <w:t>1</w:t>
            </w:r>
          </w:p>
        </w:tc>
        <w:tc>
          <w:tcPr>
            <w:tcW w:w="850" w:type="dxa"/>
            <w:tcBorders>
              <w:top w:val="single" w:sz="4" w:space="0" w:color="auto"/>
              <w:left w:val="single" w:sz="4" w:space="0" w:color="auto"/>
              <w:bottom w:val="single" w:sz="4" w:space="0" w:color="auto"/>
              <w:right w:val="single" w:sz="4" w:space="0" w:color="auto"/>
            </w:tcBorders>
          </w:tcPr>
          <w:p w:rsidR="00040BDF" w:rsidRPr="00040BDF" w:rsidRDefault="00040BDF" w:rsidP="00040BDF">
            <w:pPr>
              <w:adjustRightInd w:val="0"/>
              <w:snapToGrid w:val="0"/>
              <w:spacing w:line="360" w:lineRule="auto"/>
              <w:ind w:firstLineChars="200" w:firstLine="480"/>
              <w:rPr>
                <w:rFonts w:ascii="仿宋" w:eastAsia="仿宋" w:hAnsi="仿宋" w:cs="仿宋"/>
                <w:kern w:val="0"/>
                <w:sz w:val="24"/>
                <w:szCs w:val="24"/>
              </w:rPr>
            </w:pPr>
          </w:p>
        </w:tc>
        <w:tc>
          <w:tcPr>
            <w:tcW w:w="709" w:type="dxa"/>
            <w:tcBorders>
              <w:top w:val="single" w:sz="4" w:space="0" w:color="auto"/>
              <w:left w:val="single" w:sz="4" w:space="0" w:color="auto"/>
              <w:bottom w:val="single" w:sz="4" w:space="0" w:color="auto"/>
              <w:right w:val="single" w:sz="4" w:space="0" w:color="auto"/>
            </w:tcBorders>
          </w:tcPr>
          <w:p w:rsidR="00040BDF" w:rsidRPr="00040BDF" w:rsidRDefault="00040BDF" w:rsidP="00040BDF">
            <w:pPr>
              <w:adjustRightInd w:val="0"/>
              <w:snapToGrid w:val="0"/>
              <w:spacing w:line="360" w:lineRule="auto"/>
              <w:ind w:firstLineChars="200" w:firstLine="480"/>
              <w:rPr>
                <w:rFonts w:ascii="仿宋" w:eastAsia="仿宋" w:hAnsi="仿宋" w:cs="仿宋"/>
                <w:kern w:val="0"/>
                <w:sz w:val="24"/>
                <w:szCs w:val="24"/>
              </w:rPr>
            </w:pPr>
          </w:p>
        </w:tc>
      </w:tr>
      <w:tr w:rsidR="00040BDF" w:rsidRPr="00040BDF" w:rsidTr="007E0F01">
        <w:tc>
          <w:tcPr>
            <w:tcW w:w="8642" w:type="dxa"/>
            <w:gridSpan w:val="5"/>
            <w:tcBorders>
              <w:top w:val="single" w:sz="4" w:space="0" w:color="auto"/>
              <w:left w:val="single" w:sz="4" w:space="0" w:color="auto"/>
              <w:bottom w:val="single" w:sz="4" w:space="0" w:color="auto"/>
              <w:right w:val="single" w:sz="4" w:space="0" w:color="auto"/>
            </w:tcBorders>
            <w:vAlign w:val="center"/>
            <w:hideMark/>
          </w:tcPr>
          <w:p w:rsidR="00040BDF" w:rsidRPr="00040BDF" w:rsidRDefault="00040BDF" w:rsidP="00040BDF">
            <w:pPr>
              <w:adjustRightInd w:val="0"/>
              <w:snapToGrid w:val="0"/>
              <w:spacing w:line="360" w:lineRule="auto"/>
              <w:ind w:firstLineChars="200" w:firstLine="482"/>
              <w:rPr>
                <w:rFonts w:ascii="仿宋" w:eastAsia="仿宋" w:hAnsi="仿宋" w:cs="仿宋"/>
                <w:kern w:val="0"/>
                <w:sz w:val="24"/>
                <w:szCs w:val="24"/>
              </w:rPr>
            </w:pPr>
            <w:r w:rsidRPr="00040BDF">
              <w:rPr>
                <w:rFonts w:ascii="仿宋" w:eastAsia="仿宋" w:hAnsi="仿宋" w:cs="仿宋" w:hint="eastAsia"/>
                <w:b/>
                <w:bCs/>
                <w:kern w:val="0"/>
                <w:sz w:val="24"/>
                <w:szCs w:val="24"/>
              </w:rPr>
              <w:t>实际得分：</w:t>
            </w:r>
          </w:p>
        </w:tc>
      </w:tr>
    </w:tbl>
    <w:p w:rsidR="001A6174" w:rsidRPr="003968E7" w:rsidRDefault="00460C2D" w:rsidP="00460C2D">
      <w:pPr>
        <w:adjustRightInd w:val="0"/>
        <w:snapToGrid w:val="0"/>
        <w:spacing w:beforeLines="50" w:before="156" w:afterLines="50" w:after="156" w:line="360" w:lineRule="auto"/>
        <w:ind w:firstLineChars="200" w:firstLine="480"/>
        <w:rPr>
          <w:rFonts w:ascii="仿宋" w:eastAsia="仿宋" w:hAnsi="仿宋" w:cs="仿宋"/>
          <w:kern w:val="0"/>
          <w:sz w:val="24"/>
          <w:szCs w:val="24"/>
        </w:rPr>
      </w:pPr>
      <w:r w:rsidRPr="00460C2D">
        <w:rPr>
          <w:rFonts w:ascii="仿宋" w:eastAsia="仿宋" w:hAnsi="仿宋" w:cs="仿宋"/>
          <w:kern w:val="0"/>
          <w:sz w:val="24"/>
          <w:szCs w:val="24"/>
        </w:rPr>
        <w:t>3</w:t>
      </w:r>
      <w:r w:rsidR="001A6174" w:rsidRPr="00460C2D">
        <w:rPr>
          <w:rFonts w:ascii="仿宋" w:eastAsia="仿宋" w:hAnsi="仿宋" w:cs="仿宋" w:hint="eastAsia"/>
          <w:kern w:val="0"/>
          <w:sz w:val="24"/>
          <w:szCs w:val="24"/>
        </w:rPr>
        <w:t>.主</w:t>
      </w:r>
      <w:r w:rsidR="007E0F01">
        <w:rPr>
          <w:rFonts w:ascii="仿宋" w:eastAsia="仿宋" w:hAnsi="仿宋" w:cs="仿宋" w:hint="eastAsia"/>
          <w:kern w:val="0"/>
          <w:sz w:val="24"/>
          <w:szCs w:val="24"/>
        </w:rPr>
        <w:t>题</w:t>
      </w:r>
      <w:r w:rsidR="001A6174">
        <w:rPr>
          <w:rFonts w:ascii="仿宋" w:eastAsia="仿宋" w:hAnsi="仿宋" w:cs="仿宋" w:hint="eastAsia"/>
          <w:kern w:val="0"/>
          <w:sz w:val="24"/>
          <w:szCs w:val="24"/>
        </w:rPr>
        <w:t>宴会台面操作评分标准</w:t>
      </w:r>
    </w:p>
    <w:tbl>
      <w:tblPr>
        <w:tblpPr w:leftFromText="180" w:rightFromText="180" w:vertAnchor="text" w:horzAnchor="page" w:tblpXSpec="center" w:tblpY="444"/>
        <w:tblOverlap w:val="never"/>
        <w:tblW w:w="8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4999"/>
        <w:gridCol w:w="709"/>
        <w:gridCol w:w="709"/>
        <w:gridCol w:w="850"/>
      </w:tblGrid>
      <w:tr w:rsidR="007C7DD5" w:rsidRPr="007C7DD5" w:rsidTr="00E93D06">
        <w:trPr>
          <w:cantSplit/>
          <w:trHeight w:val="300"/>
        </w:trPr>
        <w:tc>
          <w:tcPr>
            <w:tcW w:w="8538" w:type="dxa"/>
            <w:gridSpan w:val="5"/>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7E0F01">
            <w:pPr>
              <w:adjustRightInd w:val="0"/>
              <w:snapToGrid w:val="0"/>
              <w:spacing w:line="560" w:lineRule="exact"/>
              <w:jc w:val="center"/>
              <w:rPr>
                <w:rFonts w:ascii="仿宋_GB2312" w:eastAsia="仿宋_GB2312" w:hAnsi="宋体" w:cs="宋体"/>
                <w:b/>
                <w:bCs/>
                <w:color w:val="0D0D0D"/>
                <w:sz w:val="24"/>
                <w:szCs w:val="24"/>
              </w:rPr>
            </w:pPr>
            <w:r w:rsidRPr="007C7DD5">
              <w:rPr>
                <w:rFonts w:ascii="仿宋_GB2312" w:eastAsia="仿宋_GB2312" w:hAnsi="宋体" w:cs="宋体" w:hint="eastAsia"/>
                <w:b/>
                <w:bCs/>
                <w:color w:val="0D0D0D"/>
                <w:sz w:val="24"/>
              </w:rPr>
              <w:t>主题宴会摆台操作标准（共</w:t>
            </w:r>
            <w:r w:rsidR="007E0F01">
              <w:rPr>
                <w:rFonts w:ascii="仿宋_GB2312" w:eastAsia="仿宋_GB2312" w:hAnsi="宋体" w:cs="宋体"/>
                <w:b/>
                <w:bCs/>
                <w:color w:val="0D0D0D"/>
                <w:sz w:val="24"/>
              </w:rPr>
              <w:t>55</w:t>
            </w:r>
            <w:r w:rsidRPr="007C7DD5">
              <w:rPr>
                <w:rFonts w:ascii="仿宋_GB2312" w:eastAsia="仿宋_GB2312" w:hAnsi="宋体" w:cs="宋体" w:hint="eastAsia"/>
                <w:b/>
                <w:bCs/>
                <w:color w:val="0D0D0D"/>
                <w:sz w:val="24"/>
              </w:rPr>
              <w:t>分）</w:t>
            </w:r>
          </w:p>
        </w:tc>
      </w:tr>
      <w:tr w:rsidR="007C7DD5" w:rsidRPr="007C7DD5" w:rsidTr="00114100">
        <w:trPr>
          <w:cantSplit/>
          <w:trHeight w:val="300"/>
        </w:trPr>
        <w:tc>
          <w:tcPr>
            <w:tcW w:w="1271"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center"/>
              <w:rPr>
                <w:rFonts w:ascii="仿宋" w:eastAsia="仿宋" w:hAnsi="仿宋" w:cs="仿宋"/>
                <w:kern w:val="0"/>
                <w:sz w:val="24"/>
                <w:szCs w:val="24"/>
              </w:rPr>
            </w:pPr>
            <w:r w:rsidRPr="007C7DD5">
              <w:rPr>
                <w:rFonts w:ascii="仿宋" w:eastAsia="仿宋" w:hAnsi="仿宋" w:cs="仿宋" w:hint="eastAsia"/>
                <w:kern w:val="0"/>
                <w:sz w:val="24"/>
                <w:szCs w:val="24"/>
              </w:rPr>
              <w:t>项目</w:t>
            </w:r>
          </w:p>
        </w:tc>
        <w:tc>
          <w:tcPr>
            <w:tcW w:w="499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center"/>
              <w:rPr>
                <w:rFonts w:ascii="仿宋" w:eastAsia="仿宋" w:hAnsi="仿宋" w:cs="仿宋"/>
                <w:kern w:val="0"/>
                <w:sz w:val="24"/>
                <w:szCs w:val="24"/>
              </w:rPr>
            </w:pPr>
            <w:r w:rsidRPr="007C7DD5">
              <w:rPr>
                <w:rFonts w:ascii="仿宋" w:eastAsia="仿宋" w:hAnsi="仿宋" w:cs="仿宋" w:hint="eastAsia"/>
                <w:kern w:val="0"/>
                <w:sz w:val="24"/>
                <w:szCs w:val="24"/>
              </w:rPr>
              <w:t>操作程序及标准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center"/>
              <w:rPr>
                <w:rFonts w:ascii="仿宋" w:eastAsia="仿宋" w:hAnsi="仿宋" w:cs="仿宋"/>
                <w:kern w:val="0"/>
                <w:sz w:val="24"/>
                <w:szCs w:val="24"/>
              </w:rPr>
            </w:pPr>
            <w:r w:rsidRPr="007C7DD5">
              <w:rPr>
                <w:rFonts w:ascii="仿宋" w:eastAsia="仿宋" w:hAnsi="仿宋" w:cs="仿宋" w:hint="eastAsia"/>
                <w:kern w:val="0"/>
                <w:sz w:val="24"/>
                <w:szCs w:val="24"/>
              </w:rPr>
              <w:t>分值</w:t>
            </w:r>
          </w:p>
        </w:tc>
        <w:tc>
          <w:tcPr>
            <w:tcW w:w="70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center"/>
              <w:rPr>
                <w:rFonts w:ascii="仿宋" w:eastAsia="仿宋" w:hAnsi="仿宋" w:cs="仿宋"/>
                <w:kern w:val="0"/>
                <w:sz w:val="24"/>
                <w:szCs w:val="24"/>
              </w:rPr>
            </w:pPr>
            <w:r w:rsidRPr="007C7DD5">
              <w:rPr>
                <w:rFonts w:ascii="仿宋" w:eastAsia="仿宋" w:hAnsi="仿宋" w:cs="仿宋" w:hint="eastAsia"/>
                <w:kern w:val="0"/>
                <w:sz w:val="24"/>
                <w:szCs w:val="24"/>
              </w:rPr>
              <w:t>扣分</w:t>
            </w:r>
          </w:p>
        </w:tc>
        <w:tc>
          <w:tcPr>
            <w:tcW w:w="850"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ind w:leftChars="-67" w:left="-2" w:hangingChars="58" w:hanging="139"/>
              <w:jc w:val="center"/>
              <w:rPr>
                <w:rFonts w:ascii="仿宋" w:eastAsia="仿宋" w:hAnsi="仿宋" w:cs="仿宋"/>
                <w:kern w:val="0"/>
                <w:sz w:val="24"/>
                <w:szCs w:val="24"/>
              </w:rPr>
            </w:pPr>
            <w:r w:rsidRPr="007C7DD5">
              <w:rPr>
                <w:rFonts w:ascii="仿宋" w:eastAsia="仿宋" w:hAnsi="仿宋" w:cs="仿宋" w:hint="eastAsia"/>
                <w:kern w:val="0"/>
                <w:sz w:val="24"/>
                <w:szCs w:val="24"/>
              </w:rPr>
              <w:t>得分</w:t>
            </w:r>
          </w:p>
        </w:tc>
      </w:tr>
      <w:tr w:rsidR="007C7DD5" w:rsidRPr="007C7DD5" w:rsidTr="00114100">
        <w:trPr>
          <w:cantSplit/>
        </w:trPr>
        <w:tc>
          <w:tcPr>
            <w:tcW w:w="1271" w:type="dxa"/>
            <w:vMerge w:val="restart"/>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114100">
            <w:pPr>
              <w:adjustRightInd w:val="0"/>
              <w:snapToGrid w:val="0"/>
              <w:spacing w:line="360" w:lineRule="auto"/>
              <w:jc w:val="center"/>
              <w:rPr>
                <w:rFonts w:ascii="仿宋" w:eastAsia="仿宋" w:hAnsi="仿宋" w:cs="仿宋"/>
                <w:kern w:val="0"/>
                <w:sz w:val="24"/>
                <w:szCs w:val="24"/>
              </w:rPr>
            </w:pPr>
            <w:r w:rsidRPr="007C7DD5">
              <w:rPr>
                <w:rFonts w:ascii="仿宋" w:eastAsia="仿宋" w:hAnsi="仿宋" w:cs="仿宋" w:hint="eastAsia"/>
                <w:kern w:val="0"/>
                <w:sz w:val="24"/>
                <w:szCs w:val="24"/>
              </w:rPr>
              <w:t>台布及装饰布</w:t>
            </w:r>
          </w:p>
          <w:p w:rsidR="007C7DD5" w:rsidRPr="007C7DD5" w:rsidRDefault="007C7DD5" w:rsidP="00114100">
            <w:pPr>
              <w:adjustRightInd w:val="0"/>
              <w:snapToGrid w:val="0"/>
              <w:spacing w:line="360" w:lineRule="auto"/>
              <w:jc w:val="center"/>
              <w:rPr>
                <w:rFonts w:ascii="仿宋" w:eastAsia="仿宋" w:hAnsi="仿宋" w:cs="仿宋"/>
                <w:kern w:val="0"/>
                <w:sz w:val="24"/>
                <w:szCs w:val="24"/>
              </w:rPr>
            </w:pPr>
            <w:r w:rsidRPr="007C7DD5">
              <w:rPr>
                <w:rFonts w:ascii="仿宋" w:eastAsia="仿宋" w:hAnsi="仿宋" w:cs="仿宋" w:hint="eastAsia"/>
                <w:kern w:val="0"/>
                <w:sz w:val="24"/>
                <w:szCs w:val="24"/>
              </w:rPr>
              <w:t>（</w:t>
            </w:r>
            <w:r w:rsidR="00114100">
              <w:rPr>
                <w:rFonts w:ascii="仿宋" w:eastAsia="仿宋" w:hAnsi="仿宋" w:cs="仿宋"/>
                <w:kern w:val="0"/>
                <w:sz w:val="24"/>
                <w:szCs w:val="24"/>
              </w:rPr>
              <w:t>6</w:t>
            </w:r>
            <w:r w:rsidRPr="007C7DD5">
              <w:rPr>
                <w:rFonts w:ascii="仿宋" w:eastAsia="仿宋" w:hAnsi="仿宋" w:cs="仿宋" w:hint="eastAsia"/>
                <w:kern w:val="0"/>
                <w:sz w:val="24"/>
                <w:szCs w:val="24"/>
              </w:rPr>
              <w:t>分）</w:t>
            </w:r>
          </w:p>
        </w:tc>
        <w:tc>
          <w:tcPr>
            <w:tcW w:w="499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r w:rsidRPr="007C7DD5">
              <w:rPr>
                <w:rFonts w:ascii="仿宋" w:eastAsia="仿宋" w:hAnsi="仿宋" w:cs="仿宋" w:hint="eastAsia"/>
                <w:kern w:val="0"/>
                <w:sz w:val="24"/>
                <w:szCs w:val="24"/>
              </w:rPr>
              <w:t>台面平整，凸缝朝向</w:t>
            </w:r>
            <w:r w:rsidR="006077AB">
              <w:rPr>
                <w:rFonts w:ascii="仿宋" w:eastAsia="仿宋" w:hAnsi="仿宋" w:cs="仿宋" w:hint="eastAsia"/>
                <w:kern w:val="0"/>
                <w:sz w:val="24"/>
                <w:szCs w:val="24"/>
              </w:rPr>
              <w:t>正</w:t>
            </w:r>
            <w:r w:rsidRPr="007C7DD5">
              <w:rPr>
                <w:rFonts w:ascii="仿宋" w:eastAsia="仿宋" w:hAnsi="仿宋" w:cs="仿宋" w:hint="eastAsia"/>
                <w:kern w:val="0"/>
                <w:sz w:val="24"/>
                <w:szCs w:val="24"/>
              </w:rPr>
              <w:t>副主人位</w:t>
            </w:r>
          </w:p>
        </w:tc>
        <w:tc>
          <w:tcPr>
            <w:tcW w:w="70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114100" w:rsidP="00114100">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1.2</w:t>
            </w:r>
          </w:p>
        </w:tc>
        <w:tc>
          <w:tcPr>
            <w:tcW w:w="709"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r>
      <w:tr w:rsidR="007C7DD5" w:rsidRPr="007C7DD5" w:rsidTr="00114100">
        <w:trPr>
          <w:cantSplit/>
        </w:trPr>
        <w:tc>
          <w:tcPr>
            <w:tcW w:w="1271" w:type="dxa"/>
            <w:vMerge/>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c>
          <w:tcPr>
            <w:tcW w:w="499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r w:rsidRPr="007C7DD5">
              <w:rPr>
                <w:rFonts w:ascii="仿宋" w:eastAsia="仿宋" w:hAnsi="仿宋" w:cs="仿宋" w:hint="eastAsia"/>
                <w:kern w:val="0"/>
                <w:sz w:val="24"/>
                <w:szCs w:val="24"/>
              </w:rPr>
              <w:t>下垂均等</w:t>
            </w:r>
          </w:p>
        </w:tc>
        <w:tc>
          <w:tcPr>
            <w:tcW w:w="70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114100" w:rsidP="00114100">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2.4</w:t>
            </w:r>
          </w:p>
        </w:tc>
        <w:tc>
          <w:tcPr>
            <w:tcW w:w="709"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r>
      <w:tr w:rsidR="007C7DD5" w:rsidRPr="007C7DD5" w:rsidTr="00114100">
        <w:trPr>
          <w:cantSplit/>
          <w:trHeight w:val="363"/>
        </w:trPr>
        <w:tc>
          <w:tcPr>
            <w:tcW w:w="1271" w:type="dxa"/>
            <w:vMerge/>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c>
          <w:tcPr>
            <w:tcW w:w="499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r w:rsidRPr="007C7DD5">
              <w:rPr>
                <w:rFonts w:ascii="仿宋" w:eastAsia="仿宋" w:hAnsi="仿宋" w:cs="仿宋" w:hint="eastAsia"/>
                <w:kern w:val="0"/>
                <w:sz w:val="24"/>
                <w:szCs w:val="24"/>
              </w:rPr>
              <w:t>装饰布平整且四周下垂均等</w:t>
            </w:r>
          </w:p>
        </w:tc>
        <w:tc>
          <w:tcPr>
            <w:tcW w:w="70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114100" w:rsidP="00114100">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2.4</w:t>
            </w:r>
          </w:p>
        </w:tc>
        <w:tc>
          <w:tcPr>
            <w:tcW w:w="709"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r>
      <w:tr w:rsidR="007C7DD5" w:rsidRPr="007C7DD5" w:rsidTr="00114100">
        <w:trPr>
          <w:cantSplit/>
          <w:trHeight w:val="50"/>
        </w:trPr>
        <w:tc>
          <w:tcPr>
            <w:tcW w:w="1271" w:type="dxa"/>
            <w:vMerge w:val="restart"/>
            <w:tcBorders>
              <w:top w:val="single" w:sz="4" w:space="0" w:color="auto"/>
              <w:left w:val="single" w:sz="4" w:space="0" w:color="auto"/>
              <w:bottom w:val="single" w:sz="4" w:space="0" w:color="auto"/>
              <w:right w:val="single" w:sz="4" w:space="0" w:color="auto"/>
            </w:tcBorders>
            <w:vAlign w:val="center"/>
            <w:hideMark/>
          </w:tcPr>
          <w:p w:rsidR="00114100" w:rsidRDefault="007C7DD5" w:rsidP="00114100">
            <w:pPr>
              <w:adjustRightInd w:val="0"/>
              <w:snapToGrid w:val="0"/>
              <w:spacing w:line="360" w:lineRule="auto"/>
              <w:jc w:val="center"/>
              <w:rPr>
                <w:rFonts w:ascii="仿宋" w:eastAsia="仿宋" w:hAnsi="仿宋" w:cs="仿宋"/>
                <w:kern w:val="0"/>
                <w:sz w:val="24"/>
                <w:szCs w:val="24"/>
              </w:rPr>
            </w:pPr>
            <w:r w:rsidRPr="007C7DD5">
              <w:rPr>
                <w:rFonts w:ascii="仿宋" w:eastAsia="仿宋" w:hAnsi="仿宋" w:cs="仿宋" w:hint="eastAsia"/>
                <w:kern w:val="0"/>
                <w:sz w:val="24"/>
                <w:szCs w:val="24"/>
              </w:rPr>
              <w:t>餐椅</w:t>
            </w:r>
          </w:p>
          <w:p w:rsidR="006367B0" w:rsidRDefault="007C7DD5" w:rsidP="00114100">
            <w:pPr>
              <w:adjustRightInd w:val="0"/>
              <w:snapToGrid w:val="0"/>
              <w:spacing w:line="360" w:lineRule="auto"/>
              <w:jc w:val="center"/>
              <w:rPr>
                <w:rFonts w:ascii="仿宋" w:eastAsia="仿宋" w:hAnsi="仿宋" w:cs="仿宋"/>
                <w:kern w:val="0"/>
                <w:sz w:val="24"/>
                <w:szCs w:val="24"/>
              </w:rPr>
            </w:pPr>
            <w:r w:rsidRPr="007C7DD5">
              <w:rPr>
                <w:rFonts w:ascii="仿宋" w:eastAsia="仿宋" w:hAnsi="仿宋" w:cs="仿宋" w:hint="eastAsia"/>
                <w:kern w:val="0"/>
                <w:sz w:val="24"/>
                <w:szCs w:val="24"/>
              </w:rPr>
              <w:t>定位</w:t>
            </w:r>
          </w:p>
          <w:p w:rsidR="007C7DD5" w:rsidRPr="007C7DD5" w:rsidRDefault="007C7DD5" w:rsidP="00114100">
            <w:pPr>
              <w:adjustRightInd w:val="0"/>
              <w:snapToGrid w:val="0"/>
              <w:spacing w:line="360" w:lineRule="auto"/>
              <w:jc w:val="center"/>
              <w:rPr>
                <w:rFonts w:ascii="仿宋" w:eastAsia="仿宋" w:hAnsi="仿宋" w:cs="仿宋"/>
                <w:kern w:val="0"/>
                <w:sz w:val="24"/>
                <w:szCs w:val="24"/>
              </w:rPr>
            </w:pPr>
            <w:r w:rsidRPr="007C7DD5">
              <w:rPr>
                <w:rFonts w:ascii="仿宋" w:eastAsia="仿宋" w:hAnsi="仿宋" w:cs="仿宋" w:hint="eastAsia"/>
                <w:kern w:val="0"/>
                <w:sz w:val="24"/>
                <w:szCs w:val="24"/>
              </w:rPr>
              <w:t>（</w:t>
            </w:r>
            <w:r w:rsidR="00114100">
              <w:rPr>
                <w:rFonts w:ascii="仿宋" w:eastAsia="仿宋" w:hAnsi="仿宋" w:cs="仿宋"/>
                <w:kern w:val="0"/>
                <w:sz w:val="24"/>
                <w:szCs w:val="24"/>
              </w:rPr>
              <w:t>6</w:t>
            </w:r>
            <w:r w:rsidRPr="007C7DD5">
              <w:rPr>
                <w:rFonts w:ascii="仿宋" w:eastAsia="仿宋" w:hAnsi="仿宋" w:cs="仿宋" w:hint="eastAsia"/>
                <w:kern w:val="0"/>
                <w:sz w:val="24"/>
                <w:szCs w:val="24"/>
              </w:rPr>
              <w:t>分）</w:t>
            </w:r>
          </w:p>
        </w:tc>
        <w:tc>
          <w:tcPr>
            <w:tcW w:w="499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r w:rsidRPr="007C7DD5">
              <w:rPr>
                <w:rFonts w:ascii="仿宋" w:eastAsia="仿宋" w:hAnsi="仿宋" w:cs="仿宋" w:hint="eastAsia"/>
                <w:kern w:val="0"/>
                <w:sz w:val="24"/>
                <w:szCs w:val="24"/>
              </w:rPr>
              <w:t>从主人位开始拉椅定位</w:t>
            </w:r>
          </w:p>
        </w:tc>
        <w:tc>
          <w:tcPr>
            <w:tcW w:w="70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114100" w:rsidP="00114100">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1.5</w:t>
            </w:r>
          </w:p>
        </w:tc>
        <w:tc>
          <w:tcPr>
            <w:tcW w:w="709"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r>
      <w:tr w:rsidR="007C7DD5" w:rsidRPr="007C7DD5" w:rsidTr="00114100">
        <w:trPr>
          <w:cantSplit/>
        </w:trPr>
        <w:tc>
          <w:tcPr>
            <w:tcW w:w="1271" w:type="dxa"/>
            <w:vMerge/>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c>
          <w:tcPr>
            <w:tcW w:w="499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r w:rsidRPr="007C7DD5">
              <w:rPr>
                <w:rFonts w:ascii="仿宋" w:eastAsia="仿宋" w:hAnsi="仿宋" w:cs="仿宋" w:hint="eastAsia"/>
                <w:kern w:val="0"/>
                <w:sz w:val="24"/>
                <w:szCs w:val="24"/>
              </w:rPr>
              <w:t>座位中心与餐碟中心对齐</w:t>
            </w:r>
          </w:p>
        </w:tc>
        <w:tc>
          <w:tcPr>
            <w:tcW w:w="70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114100" w:rsidP="00114100">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1.5</w:t>
            </w:r>
          </w:p>
        </w:tc>
        <w:tc>
          <w:tcPr>
            <w:tcW w:w="709"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r>
      <w:tr w:rsidR="007C7DD5" w:rsidRPr="007C7DD5" w:rsidTr="00114100">
        <w:trPr>
          <w:cantSplit/>
        </w:trPr>
        <w:tc>
          <w:tcPr>
            <w:tcW w:w="1271" w:type="dxa"/>
            <w:vMerge/>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c>
          <w:tcPr>
            <w:tcW w:w="499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r w:rsidRPr="007C7DD5">
              <w:rPr>
                <w:rFonts w:ascii="仿宋" w:eastAsia="仿宋" w:hAnsi="仿宋" w:cs="仿宋" w:hint="eastAsia"/>
                <w:kern w:val="0"/>
                <w:sz w:val="24"/>
                <w:szCs w:val="24"/>
              </w:rPr>
              <w:t>餐椅之间距离均等</w:t>
            </w:r>
          </w:p>
        </w:tc>
        <w:tc>
          <w:tcPr>
            <w:tcW w:w="70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114100" w:rsidP="00114100">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1.5</w:t>
            </w:r>
          </w:p>
        </w:tc>
        <w:tc>
          <w:tcPr>
            <w:tcW w:w="709"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r>
      <w:tr w:rsidR="007C7DD5" w:rsidRPr="007C7DD5" w:rsidTr="00114100">
        <w:trPr>
          <w:cantSplit/>
        </w:trPr>
        <w:tc>
          <w:tcPr>
            <w:tcW w:w="1271" w:type="dxa"/>
            <w:vMerge/>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c>
          <w:tcPr>
            <w:tcW w:w="499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r w:rsidRPr="007C7DD5">
              <w:rPr>
                <w:rFonts w:ascii="仿宋" w:eastAsia="仿宋" w:hAnsi="仿宋" w:cs="仿宋" w:hint="eastAsia"/>
                <w:kern w:val="0"/>
                <w:sz w:val="24"/>
                <w:szCs w:val="24"/>
              </w:rPr>
              <w:t>餐椅座面边缘与台布下垂部分相切</w:t>
            </w:r>
          </w:p>
        </w:tc>
        <w:tc>
          <w:tcPr>
            <w:tcW w:w="70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114100" w:rsidP="00114100">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1.5</w:t>
            </w:r>
          </w:p>
        </w:tc>
        <w:tc>
          <w:tcPr>
            <w:tcW w:w="709"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r>
      <w:tr w:rsidR="007C7DD5" w:rsidRPr="007C7DD5" w:rsidTr="00114100">
        <w:trPr>
          <w:cantSplit/>
        </w:trPr>
        <w:tc>
          <w:tcPr>
            <w:tcW w:w="1271" w:type="dxa"/>
            <w:vMerge w:val="restart"/>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114100">
            <w:pPr>
              <w:adjustRightInd w:val="0"/>
              <w:snapToGrid w:val="0"/>
              <w:spacing w:line="360" w:lineRule="auto"/>
              <w:jc w:val="center"/>
              <w:rPr>
                <w:rFonts w:ascii="仿宋" w:eastAsia="仿宋" w:hAnsi="仿宋" w:cs="仿宋"/>
                <w:kern w:val="0"/>
                <w:sz w:val="24"/>
                <w:szCs w:val="24"/>
              </w:rPr>
            </w:pPr>
            <w:r w:rsidRPr="007C7DD5">
              <w:rPr>
                <w:rFonts w:ascii="仿宋" w:eastAsia="仿宋" w:hAnsi="仿宋" w:cs="仿宋" w:hint="eastAsia"/>
                <w:kern w:val="0"/>
                <w:sz w:val="24"/>
                <w:szCs w:val="24"/>
              </w:rPr>
              <w:t>餐碟（或装饰盘）定位</w:t>
            </w:r>
          </w:p>
          <w:p w:rsidR="007C7DD5" w:rsidRPr="007C7DD5" w:rsidRDefault="007C7DD5" w:rsidP="00114100">
            <w:pPr>
              <w:adjustRightInd w:val="0"/>
              <w:snapToGrid w:val="0"/>
              <w:spacing w:line="360" w:lineRule="auto"/>
              <w:jc w:val="center"/>
              <w:rPr>
                <w:rFonts w:ascii="仿宋" w:eastAsia="仿宋" w:hAnsi="仿宋" w:cs="仿宋"/>
                <w:kern w:val="0"/>
                <w:sz w:val="24"/>
                <w:szCs w:val="24"/>
              </w:rPr>
            </w:pPr>
            <w:r w:rsidRPr="007C7DD5">
              <w:rPr>
                <w:rFonts w:ascii="仿宋" w:eastAsia="仿宋" w:hAnsi="仿宋" w:cs="仿宋" w:hint="eastAsia"/>
                <w:kern w:val="0"/>
                <w:sz w:val="24"/>
                <w:szCs w:val="24"/>
              </w:rPr>
              <w:t>（</w:t>
            </w:r>
            <w:r w:rsidR="00114100">
              <w:rPr>
                <w:rFonts w:ascii="仿宋" w:eastAsia="仿宋" w:hAnsi="仿宋" w:cs="仿宋"/>
                <w:kern w:val="0"/>
                <w:sz w:val="24"/>
                <w:szCs w:val="24"/>
              </w:rPr>
              <w:t>15</w:t>
            </w:r>
            <w:r w:rsidRPr="007C7DD5">
              <w:rPr>
                <w:rFonts w:ascii="仿宋" w:eastAsia="仿宋" w:hAnsi="仿宋" w:cs="仿宋" w:hint="eastAsia"/>
                <w:kern w:val="0"/>
                <w:sz w:val="24"/>
                <w:szCs w:val="24"/>
              </w:rPr>
              <w:t>分）</w:t>
            </w:r>
          </w:p>
        </w:tc>
        <w:tc>
          <w:tcPr>
            <w:tcW w:w="499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6077AB" w:rsidP="006367B0">
            <w:pPr>
              <w:adjustRightInd w:val="0"/>
              <w:snapToGrid w:val="0"/>
              <w:spacing w:line="360" w:lineRule="auto"/>
              <w:jc w:val="left"/>
              <w:rPr>
                <w:rFonts w:ascii="仿宋" w:eastAsia="仿宋" w:hAnsi="仿宋" w:cs="仿宋"/>
                <w:kern w:val="0"/>
                <w:sz w:val="24"/>
                <w:szCs w:val="24"/>
              </w:rPr>
            </w:pPr>
            <w:r>
              <w:rPr>
                <w:rFonts w:ascii="仿宋" w:eastAsia="仿宋" w:hAnsi="仿宋" w:cs="仿宋" w:hint="eastAsia"/>
                <w:kern w:val="0"/>
                <w:sz w:val="24"/>
                <w:szCs w:val="24"/>
              </w:rPr>
              <w:t>碟间距离均等</w:t>
            </w:r>
          </w:p>
        </w:tc>
        <w:tc>
          <w:tcPr>
            <w:tcW w:w="70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114100" w:rsidP="00114100">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4.8</w:t>
            </w:r>
          </w:p>
        </w:tc>
        <w:tc>
          <w:tcPr>
            <w:tcW w:w="709"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r>
      <w:tr w:rsidR="007C7DD5" w:rsidRPr="007C7DD5" w:rsidTr="00114100">
        <w:trPr>
          <w:cantSplit/>
        </w:trPr>
        <w:tc>
          <w:tcPr>
            <w:tcW w:w="1271" w:type="dxa"/>
            <w:vMerge/>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c>
          <w:tcPr>
            <w:tcW w:w="499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r w:rsidRPr="007C7DD5">
              <w:rPr>
                <w:rFonts w:ascii="仿宋" w:eastAsia="仿宋" w:hAnsi="仿宋" w:cs="仿宋" w:hint="eastAsia"/>
                <w:kern w:val="0"/>
                <w:sz w:val="24"/>
                <w:szCs w:val="24"/>
              </w:rPr>
              <w:t>相对餐碟、餐桌中心、餐椅点六点一线</w:t>
            </w:r>
          </w:p>
        </w:tc>
        <w:tc>
          <w:tcPr>
            <w:tcW w:w="70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114100" w:rsidP="00114100">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4.8</w:t>
            </w:r>
          </w:p>
        </w:tc>
        <w:tc>
          <w:tcPr>
            <w:tcW w:w="709"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r>
      <w:tr w:rsidR="007C7DD5" w:rsidRPr="007C7DD5" w:rsidTr="00114100">
        <w:trPr>
          <w:cantSplit/>
        </w:trPr>
        <w:tc>
          <w:tcPr>
            <w:tcW w:w="1271" w:type="dxa"/>
            <w:vMerge/>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c>
          <w:tcPr>
            <w:tcW w:w="499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r w:rsidRPr="007C7DD5">
              <w:rPr>
                <w:rFonts w:ascii="仿宋" w:eastAsia="仿宋" w:hAnsi="仿宋" w:cs="仿宋" w:hint="eastAsia"/>
                <w:kern w:val="0"/>
                <w:sz w:val="24"/>
                <w:szCs w:val="24"/>
              </w:rPr>
              <w:t>距桌沿1.5厘米</w:t>
            </w:r>
          </w:p>
        </w:tc>
        <w:tc>
          <w:tcPr>
            <w:tcW w:w="70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114100" w:rsidP="00114100">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3.6</w:t>
            </w:r>
          </w:p>
        </w:tc>
        <w:tc>
          <w:tcPr>
            <w:tcW w:w="709"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r>
      <w:tr w:rsidR="007C7DD5" w:rsidRPr="007C7DD5" w:rsidTr="00114100">
        <w:trPr>
          <w:cantSplit/>
        </w:trPr>
        <w:tc>
          <w:tcPr>
            <w:tcW w:w="1271" w:type="dxa"/>
            <w:vMerge/>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c>
          <w:tcPr>
            <w:tcW w:w="499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r w:rsidRPr="007C7DD5">
              <w:rPr>
                <w:rFonts w:ascii="仿宋" w:eastAsia="仿宋" w:hAnsi="仿宋" w:cs="仿宋" w:hint="eastAsia"/>
                <w:kern w:val="0"/>
                <w:sz w:val="24"/>
                <w:szCs w:val="24"/>
              </w:rPr>
              <w:t>拿碟手法正确（手拿餐碟边缘部分）、卫生</w:t>
            </w:r>
          </w:p>
        </w:tc>
        <w:tc>
          <w:tcPr>
            <w:tcW w:w="70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114100" w:rsidP="00114100">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1.8</w:t>
            </w:r>
          </w:p>
        </w:tc>
        <w:tc>
          <w:tcPr>
            <w:tcW w:w="709"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r>
      <w:tr w:rsidR="007C7DD5" w:rsidRPr="007C7DD5" w:rsidTr="00114100">
        <w:trPr>
          <w:cantSplit/>
        </w:trPr>
        <w:tc>
          <w:tcPr>
            <w:tcW w:w="1271" w:type="dxa"/>
            <w:vMerge w:val="restart"/>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114100">
            <w:pPr>
              <w:adjustRightInd w:val="0"/>
              <w:snapToGrid w:val="0"/>
              <w:spacing w:line="360" w:lineRule="auto"/>
              <w:jc w:val="center"/>
              <w:rPr>
                <w:rFonts w:ascii="仿宋" w:eastAsia="仿宋" w:hAnsi="仿宋" w:cs="仿宋"/>
                <w:kern w:val="0"/>
                <w:sz w:val="24"/>
                <w:szCs w:val="24"/>
              </w:rPr>
            </w:pPr>
            <w:r w:rsidRPr="007C7DD5">
              <w:rPr>
                <w:rFonts w:ascii="仿宋" w:eastAsia="仿宋" w:hAnsi="仿宋" w:cs="仿宋" w:hint="eastAsia"/>
                <w:kern w:val="0"/>
                <w:sz w:val="24"/>
                <w:szCs w:val="24"/>
              </w:rPr>
              <w:t>味碟、汤碗、</w:t>
            </w:r>
          </w:p>
          <w:p w:rsidR="007C7DD5" w:rsidRPr="007C7DD5" w:rsidRDefault="007C7DD5" w:rsidP="00114100">
            <w:pPr>
              <w:adjustRightInd w:val="0"/>
              <w:snapToGrid w:val="0"/>
              <w:spacing w:line="360" w:lineRule="auto"/>
              <w:jc w:val="center"/>
              <w:rPr>
                <w:rFonts w:ascii="仿宋" w:eastAsia="仿宋" w:hAnsi="仿宋" w:cs="仿宋"/>
                <w:kern w:val="0"/>
                <w:sz w:val="24"/>
                <w:szCs w:val="24"/>
              </w:rPr>
            </w:pPr>
            <w:r w:rsidRPr="007C7DD5">
              <w:rPr>
                <w:rFonts w:ascii="仿宋" w:eastAsia="仿宋" w:hAnsi="仿宋" w:cs="仿宋" w:hint="eastAsia"/>
                <w:kern w:val="0"/>
                <w:sz w:val="24"/>
                <w:szCs w:val="24"/>
              </w:rPr>
              <w:t>（</w:t>
            </w:r>
            <w:r w:rsidR="00114100">
              <w:rPr>
                <w:rFonts w:ascii="仿宋" w:eastAsia="仿宋" w:hAnsi="仿宋" w:cs="仿宋"/>
                <w:kern w:val="0"/>
                <w:sz w:val="24"/>
                <w:szCs w:val="24"/>
              </w:rPr>
              <w:t>6</w:t>
            </w:r>
            <w:r w:rsidRPr="007C7DD5">
              <w:rPr>
                <w:rFonts w:ascii="仿宋" w:eastAsia="仿宋" w:hAnsi="仿宋" w:cs="仿宋" w:hint="eastAsia"/>
                <w:kern w:val="0"/>
                <w:sz w:val="24"/>
                <w:szCs w:val="24"/>
              </w:rPr>
              <w:t>分）</w:t>
            </w:r>
          </w:p>
        </w:tc>
        <w:tc>
          <w:tcPr>
            <w:tcW w:w="499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r w:rsidRPr="007C7DD5">
              <w:rPr>
                <w:rFonts w:ascii="仿宋" w:eastAsia="仿宋" w:hAnsi="仿宋" w:cs="仿宋" w:hint="eastAsia"/>
                <w:kern w:val="0"/>
                <w:sz w:val="24"/>
                <w:szCs w:val="24"/>
              </w:rPr>
              <w:t>味碟位于餐碟正上方，相距1厘米</w:t>
            </w:r>
          </w:p>
        </w:tc>
        <w:tc>
          <w:tcPr>
            <w:tcW w:w="70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114100" w:rsidP="00114100">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3.6</w:t>
            </w:r>
          </w:p>
        </w:tc>
        <w:tc>
          <w:tcPr>
            <w:tcW w:w="709"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r>
      <w:tr w:rsidR="007C7DD5" w:rsidRPr="007C7DD5" w:rsidTr="00114100">
        <w:trPr>
          <w:cantSplit/>
        </w:trPr>
        <w:tc>
          <w:tcPr>
            <w:tcW w:w="1271" w:type="dxa"/>
            <w:vMerge/>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c>
          <w:tcPr>
            <w:tcW w:w="499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r w:rsidRPr="007C7DD5">
              <w:rPr>
                <w:rFonts w:ascii="仿宋" w:eastAsia="仿宋" w:hAnsi="仿宋" w:cs="仿宋" w:hint="eastAsia"/>
                <w:kern w:val="0"/>
                <w:sz w:val="24"/>
                <w:szCs w:val="24"/>
              </w:rPr>
              <w:t>汤碗汤勺摆放美观</w:t>
            </w:r>
          </w:p>
        </w:tc>
        <w:tc>
          <w:tcPr>
            <w:tcW w:w="70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114100" w:rsidP="00114100">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2.4</w:t>
            </w:r>
          </w:p>
        </w:tc>
        <w:tc>
          <w:tcPr>
            <w:tcW w:w="709"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r>
      <w:tr w:rsidR="007C7DD5" w:rsidRPr="007C7DD5" w:rsidTr="00114100">
        <w:trPr>
          <w:cantSplit/>
        </w:trPr>
        <w:tc>
          <w:tcPr>
            <w:tcW w:w="1271" w:type="dxa"/>
            <w:vMerge w:val="restart"/>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r w:rsidRPr="007C7DD5">
              <w:rPr>
                <w:rFonts w:ascii="仿宋" w:eastAsia="仿宋" w:hAnsi="仿宋" w:cs="仿宋" w:hint="eastAsia"/>
                <w:kern w:val="0"/>
                <w:sz w:val="24"/>
                <w:szCs w:val="24"/>
              </w:rPr>
              <w:t>筷架、筷子、长柄勺、牙签</w:t>
            </w:r>
          </w:p>
          <w:p w:rsidR="007C7DD5" w:rsidRPr="007C7DD5" w:rsidRDefault="007C7DD5" w:rsidP="00114100">
            <w:pPr>
              <w:adjustRightInd w:val="0"/>
              <w:snapToGrid w:val="0"/>
              <w:spacing w:line="360" w:lineRule="auto"/>
              <w:jc w:val="left"/>
              <w:rPr>
                <w:rFonts w:ascii="仿宋" w:eastAsia="仿宋" w:hAnsi="仿宋" w:cs="仿宋"/>
                <w:kern w:val="0"/>
                <w:sz w:val="24"/>
                <w:szCs w:val="24"/>
              </w:rPr>
            </w:pPr>
            <w:r w:rsidRPr="007C7DD5">
              <w:rPr>
                <w:rFonts w:ascii="仿宋" w:eastAsia="仿宋" w:hAnsi="仿宋" w:cs="仿宋" w:hint="eastAsia"/>
                <w:kern w:val="0"/>
                <w:sz w:val="24"/>
                <w:szCs w:val="24"/>
              </w:rPr>
              <w:t>（</w:t>
            </w:r>
            <w:r w:rsidR="00114100">
              <w:rPr>
                <w:rFonts w:ascii="仿宋" w:eastAsia="仿宋" w:hAnsi="仿宋" w:cs="仿宋"/>
                <w:kern w:val="0"/>
                <w:sz w:val="24"/>
                <w:szCs w:val="24"/>
              </w:rPr>
              <w:t>9</w:t>
            </w:r>
            <w:r w:rsidRPr="007C7DD5">
              <w:rPr>
                <w:rFonts w:ascii="仿宋" w:eastAsia="仿宋" w:hAnsi="仿宋" w:cs="仿宋" w:hint="eastAsia"/>
                <w:kern w:val="0"/>
                <w:sz w:val="24"/>
                <w:szCs w:val="24"/>
              </w:rPr>
              <w:t>分）</w:t>
            </w:r>
          </w:p>
        </w:tc>
        <w:tc>
          <w:tcPr>
            <w:tcW w:w="499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r w:rsidRPr="007C7DD5">
              <w:rPr>
                <w:rFonts w:ascii="仿宋" w:eastAsia="仿宋" w:hAnsi="仿宋" w:cs="仿宋" w:hint="eastAsia"/>
                <w:kern w:val="0"/>
                <w:sz w:val="24"/>
                <w:szCs w:val="24"/>
              </w:rPr>
              <w:t>筷架摆在餐碟右边，位于筷子上部三分之一处</w:t>
            </w:r>
          </w:p>
        </w:tc>
        <w:tc>
          <w:tcPr>
            <w:tcW w:w="70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114100" w:rsidP="00114100">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2.4</w:t>
            </w:r>
          </w:p>
        </w:tc>
        <w:tc>
          <w:tcPr>
            <w:tcW w:w="709"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r>
      <w:tr w:rsidR="007C7DD5" w:rsidRPr="007C7DD5" w:rsidTr="00114100">
        <w:trPr>
          <w:cantSplit/>
        </w:trPr>
        <w:tc>
          <w:tcPr>
            <w:tcW w:w="1271" w:type="dxa"/>
            <w:vMerge/>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c>
          <w:tcPr>
            <w:tcW w:w="499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r w:rsidRPr="007C7DD5">
              <w:rPr>
                <w:rFonts w:ascii="仿宋" w:eastAsia="仿宋" w:hAnsi="仿宋" w:cs="仿宋" w:hint="eastAsia"/>
                <w:kern w:val="0"/>
                <w:sz w:val="24"/>
                <w:szCs w:val="24"/>
              </w:rPr>
              <w:t>筷子、长柄勺搁摆在筷架上，长柄勺距餐碟均等</w:t>
            </w:r>
          </w:p>
        </w:tc>
        <w:tc>
          <w:tcPr>
            <w:tcW w:w="70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114100" w:rsidP="00114100">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2.4</w:t>
            </w:r>
          </w:p>
        </w:tc>
        <w:tc>
          <w:tcPr>
            <w:tcW w:w="709"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r>
      <w:tr w:rsidR="007C7DD5" w:rsidRPr="007C7DD5" w:rsidTr="00114100">
        <w:trPr>
          <w:cantSplit/>
        </w:trPr>
        <w:tc>
          <w:tcPr>
            <w:tcW w:w="1271" w:type="dxa"/>
            <w:vMerge/>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c>
          <w:tcPr>
            <w:tcW w:w="499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r w:rsidRPr="007C7DD5">
              <w:rPr>
                <w:rFonts w:ascii="仿宋" w:eastAsia="仿宋" w:hAnsi="仿宋" w:cs="仿宋" w:hint="eastAsia"/>
                <w:kern w:val="0"/>
                <w:sz w:val="24"/>
                <w:szCs w:val="24"/>
              </w:rPr>
              <w:t>筷尾距餐桌沿1.5厘米，筷套正面朝上</w:t>
            </w:r>
          </w:p>
        </w:tc>
        <w:tc>
          <w:tcPr>
            <w:tcW w:w="70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114100" w:rsidP="00114100">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2.4</w:t>
            </w:r>
          </w:p>
        </w:tc>
        <w:tc>
          <w:tcPr>
            <w:tcW w:w="709"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r>
      <w:tr w:rsidR="007C7DD5" w:rsidRPr="007C7DD5" w:rsidTr="00114100">
        <w:trPr>
          <w:cantSplit/>
        </w:trPr>
        <w:tc>
          <w:tcPr>
            <w:tcW w:w="1271" w:type="dxa"/>
            <w:vMerge/>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c>
          <w:tcPr>
            <w:tcW w:w="499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r w:rsidRPr="007C7DD5">
              <w:rPr>
                <w:rFonts w:ascii="仿宋" w:eastAsia="仿宋" w:hAnsi="仿宋" w:cs="仿宋" w:hint="eastAsia"/>
                <w:kern w:val="0"/>
                <w:sz w:val="24"/>
                <w:szCs w:val="24"/>
              </w:rPr>
              <w:t>牙签位于长柄勺和筷子之间，牙签套正面朝</w:t>
            </w:r>
            <w:r w:rsidRPr="007C7DD5">
              <w:rPr>
                <w:rFonts w:ascii="仿宋" w:eastAsia="仿宋" w:hAnsi="仿宋" w:cs="仿宋" w:hint="eastAsia"/>
                <w:kern w:val="0"/>
                <w:sz w:val="24"/>
                <w:szCs w:val="24"/>
              </w:rPr>
              <w:lastRenderedPageBreak/>
              <w:t>上，底部与长柄勺齐平</w:t>
            </w:r>
          </w:p>
        </w:tc>
        <w:tc>
          <w:tcPr>
            <w:tcW w:w="70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114100" w:rsidP="00114100">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lastRenderedPageBreak/>
              <w:t>1.8</w:t>
            </w:r>
          </w:p>
        </w:tc>
        <w:tc>
          <w:tcPr>
            <w:tcW w:w="709"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r>
      <w:tr w:rsidR="007C7DD5" w:rsidRPr="007C7DD5" w:rsidTr="00114100">
        <w:trPr>
          <w:cantSplit/>
        </w:trPr>
        <w:tc>
          <w:tcPr>
            <w:tcW w:w="1271" w:type="dxa"/>
            <w:vMerge w:val="restart"/>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114100">
            <w:pPr>
              <w:adjustRightInd w:val="0"/>
              <w:snapToGrid w:val="0"/>
              <w:spacing w:line="360" w:lineRule="auto"/>
              <w:jc w:val="center"/>
              <w:rPr>
                <w:rFonts w:ascii="仿宋" w:eastAsia="仿宋" w:hAnsi="仿宋" w:cs="仿宋"/>
                <w:kern w:val="0"/>
                <w:sz w:val="24"/>
                <w:szCs w:val="24"/>
              </w:rPr>
            </w:pPr>
            <w:r w:rsidRPr="007C7DD5">
              <w:rPr>
                <w:rFonts w:ascii="仿宋" w:eastAsia="仿宋" w:hAnsi="仿宋" w:cs="仿宋" w:hint="eastAsia"/>
                <w:kern w:val="0"/>
                <w:sz w:val="24"/>
                <w:szCs w:val="24"/>
              </w:rPr>
              <w:t>葡萄酒杯、白酒杯、水杯</w:t>
            </w:r>
          </w:p>
          <w:p w:rsidR="007C7DD5" w:rsidRPr="007C7DD5" w:rsidRDefault="007C7DD5" w:rsidP="00114100">
            <w:pPr>
              <w:adjustRightInd w:val="0"/>
              <w:snapToGrid w:val="0"/>
              <w:spacing w:line="360" w:lineRule="auto"/>
              <w:jc w:val="center"/>
              <w:rPr>
                <w:rFonts w:ascii="仿宋" w:eastAsia="仿宋" w:hAnsi="仿宋" w:cs="仿宋"/>
                <w:kern w:val="0"/>
                <w:sz w:val="24"/>
                <w:szCs w:val="24"/>
              </w:rPr>
            </w:pPr>
            <w:r w:rsidRPr="007C7DD5">
              <w:rPr>
                <w:rFonts w:ascii="仿宋" w:eastAsia="仿宋" w:hAnsi="仿宋" w:cs="仿宋" w:hint="eastAsia"/>
                <w:kern w:val="0"/>
                <w:sz w:val="24"/>
                <w:szCs w:val="24"/>
              </w:rPr>
              <w:t>（</w:t>
            </w:r>
            <w:r w:rsidR="00114100">
              <w:rPr>
                <w:rFonts w:ascii="仿宋" w:eastAsia="仿宋" w:hAnsi="仿宋" w:cs="仿宋"/>
                <w:kern w:val="0"/>
                <w:sz w:val="24"/>
                <w:szCs w:val="24"/>
              </w:rPr>
              <w:t>9</w:t>
            </w:r>
            <w:r w:rsidRPr="007C7DD5">
              <w:rPr>
                <w:rFonts w:ascii="仿宋" w:eastAsia="仿宋" w:hAnsi="仿宋" w:cs="仿宋" w:hint="eastAsia"/>
                <w:kern w:val="0"/>
                <w:sz w:val="24"/>
                <w:szCs w:val="24"/>
              </w:rPr>
              <w:t>分）</w:t>
            </w:r>
          </w:p>
        </w:tc>
        <w:tc>
          <w:tcPr>
            <w:tcW w:w="499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r w:rsidRPr="007C7DD5">
              <w:rPr>
                <w:rFonts w:ascii="仿宋" w:eastAsia="仿宋" w:hAnsi="仿宋" w:cs="仿宋" w:hint="eastAsia"/>
                <w:kern w:val="0"/>
                <w:sz w:val="24"/>
                <w:szCs w:val="24"/>
              </w:rPr>
              <w:t>葡萄酒杯在味碟正上方2厘米</w:t>
            </w:r>
          </w:p>
        </w:tc>
        <w:tc>
          <w:tcPr>
            <w:tcW w:w="70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114100" w:rsidP="00114100">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2.4</w:t>
            </w:r>
          </w:p>
        </w:tc>
        <w:tc>
          <w:tcPr>
            <w:tcW w:w="709"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r>
      <w:tr w:rsidR="007C7DD5" w:rsidRPr="007C7DD5" w:rsidTr="00114100">
        <w:trPr>
          <w:cantSplit/>
        </w:trPr>
        <w:tc>
          <w:tcPr>
            <w:tcW w:w="1271" w:type="dxa"/>
            <w:vMerge/>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c>
          <w:tcPr>
            <w:tcW w:w="499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r w:rsidRPr="007C7DD5">
              <w:rPr>
                <w:rFonts w:ascii="仿宋" w:eastAsia="仿宋" w:hAnsi="仿宋" w:cs="仿宋" w:hint="eastAsia"/>
                <w:kern w:val="0"/>
                <w:sz w:val="24"/>
                <w:szCs w:val="24"/>
              </w:rPr>
              <w:t>白酒杯摆在葡萄酒杯的右侧，水杯位于葡萄酒杯左侧，杯肚间隔1厘米</w:t>
            </w:r>
          </w:p>
        </w:tc>
        <w:tc>
          <w:tcPr>
            <w:tcW w:w="70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114100" w:rsidP="00114100">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2.4</w:t>
            </w:r>
          </w:p>
        </w:tc>
        <w:tc>
          <w:tcPr>
            <w:tcW w:w="709"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r>
      <w:tr w:rsidR="007C7DD5" w:rsidRPr="007C7DD5" w:rsidTr="00114100">
        <w:trPr>
          <w:cantSplit/>
        </w:trPr>
        <w:tc>
          <w:tcPr>
            <w:tcW w:w="1271" w:type="dxa"/>
            <w:vMerge/>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c>
          <w:tcPr>
            <w:tcW w:w="499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r w:rsidRPr="007C7DD5">
              <w:rPr>
                <w:rFonts w:ascii="仿宋" w:eastAsia="仿宋" w:hAnsi="仿宋" w:cs="仿宋" w:hint="eastAsia"/>
                <w:kern w:val="0"/>
                <w:sz w:val="24"/>
                <w:szCs w:val="24"/>
              </w:rPr>
              <w:t>三杯成斜直线，与水平线呈30度角。如果折的是杯花，水杯待餐巾花折好后一起摆上桌</w:t>
            </w:r>
          </w:p>
        </w:tc>
        <w:tc>
          <w:tcPr>
            <w:tcW w:w="70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114100" w:rsidP="00114100">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2.4</w:t>
            </w:r>
          </w:p>
        </w:tc>
        <w:tc>
          <w:tcPr>
            <w:tcW w:w="709"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r>
      <w:tr w:rsidR="007C7DD5" w:rsidRPr="007C7DD5" w:rsidTr="00114100">
        <w:trPr>
          <w:cantSplit/>
        </w:trPr>
        <w:tc>
          <w:tcPr>
            <w:tcW w:w="1271" w:type="dxa"/>
            <w:vMerge/>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c>
          <w:tcPr>
            <w:tcW w:w="499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r w:rsidRPr="007C7DD5">
              <w:rPr>
                <w:rFonts w:ascii="仿宋" w:eastAsia="仿宋" w:hAnsi="仿宋" w:cs="仿宋" w:hint="eastAsia"/>
                <w:kern w:val="0"/>
                <w:sz w:val="24"/>
                <w:szCs w:val="24"/>
              </w:rPr>
              <w:t>摆杯手法正确（手拿杯柄或中下部）、卫生</w:t>
            </w:r>
          </w:p>
        </w:tc>
        <w:tc>
          <w:tcPr>
            <w:tcW w:w="70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114100" w:rsidP="00114100">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1.8</w:t>
            </w:r>
          </w:p>
        </w:tc>
        <w:tc>
          <w:tcPr>
            <w:tcW w:w="709"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r>
      <w:tr w:rsidR="007C7DD5" w:rsidRPr="007C7DD5" w:rsidTr="00114100">
        <w:trPr>
          <w:cantSplit/>
        </w:trPr>
        <w:tc>
          <w:tcPr>
            <w:tcW w:w="1271" w:type="dxa"/>
            <w:vMerge w:val="restart"/>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r w:rsidRPr="007C7DD5">
              <w:rPr>
                <w:rFonts w:ascii="仿宋" w:eastAsia="仿宋" w:hAnsi="仿宋" w:cs="仿宋" w:hint="eastAsia"/>
                <w:kern w:val="0"/>
                <w:sz w:val="24"/>
                <w:szCs w:val="24"/>
              </w:rPr>
              <w:t>总体印象</w:t>
            </w:r>
          </w:p>
          <w:p w:rsidR="007C7DD5" w:rsidRPr="007C7DD5" w:rsidRDefault="007C7DD5" w:rsidP="000D7481">
            <w:pPr>
              <w:adjustRightInd w:val="0"/>
              <w:snapToGrid w:val="0"/>
              <w:spacing w:line="360" w:lineRule="auto"/>
              <w:jc w:val="left"/>
              <w:rPr>
                <w:rFonts w:ascii="仿宋" w:eastAsia="仿宋" w:hAnsi="仿宋" w:cs="仿宋"/>
                <w:kern w:val="0"/>
                <w:sz w:val="24"/>
                <w:szCs w:val="24"/>
              </w:rPr>
            </w:pPr>
            <w:r w:rsidRPr="007C7DD5">
              <w:rPr>
                <w:rFonts w:ascii="仿宋" w:eastAsia="仿宋" w:hAnsi="仿宋" w:cs="仿宋" w:hint="eastAsia"/>
                <w:kern w:val="0"/>
                <w:sz w:val="24"/>
                <w:szCs w:val="24"/>
              </w:rPr>
              <w:t>（</w:t>
            </w:r>
            <w:r w:rsidR="000D7481">
              <w:rPr>
                <w:rFonts w:ascii="仿宋" w:eastAsia="仿宋" w:hAnsi="仿宋" w:cs="仿宋"/>
                <w:kern w:val="0"/>
                <w:sz w:val="24"/>
                <w:szCs w:val="24"/>
              </w:rPr>
              <w:t>4</w:t>
            </w:r>
            <w:r w:rsidRPr="007C7DD5">
              <w:rPr>
                <w:rFonts w:ascii="仿宋" w:eastAsia="仿宋" w:hAnsi="仿宋" w:cs="仿宋" w:hint="eastAsia"/>
                <w:kern w:val="0"/>
                <w:sz w:val="24"/>
                <w:szCs w:val="24"/>
              </w:rPr>
              <w:t>分）</w:t>
            </w:r>
          </w:p>
        </w:tc>
        <w:tc>
          <w:tcPr>
            <w:tcW w:w="499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r w:rsidRPr="007C7DD5">
              <w:rPr>
                <w:rFonts w:ascii="仿宋" w:eastAsia="仿宋" w:hAnsi="仿宋" w:cs="仿宋" w:hint="eastAsia"/>
                <w:kern w:val="0"/>
                <w:sz w:val="24"/>
                <w:szCs w:val="24"/>
              </w:rPr>
              <w:t>操作过程中托盘外展，托盘面平行于地面</w:t>
            </w:r>
          </w:p>
        </w:tc>
        <w:tc>
          <w:tcPr>
            <w:tcW w:w="70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0D7481" w:rsidP="00114100">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r>
      <w:tr w:rsidR="007C7DD5" w:rsidRPr="007C7DD5" w:rsidTr="00114100">
        <w:trPr>
          <w:cantSplit/>
        </w:trPr>
        <w:tc>
          <w:tcPr>
            <w:tcW w:w="1271" w:type="dxa"/>
            <w:vMerge/>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c>
          <w:tcPr>
            <w:tcW w:w="499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rPr>
                <w:rFonts w:ascii="仿宋" w:eastAsia="仿宋" w:hAnsi="仿宋" w:cs="仿宋"/>
                <w:kern w:val="0"/>
                <w:sz w:val="24"/>
                <w:szCs w:val="24"/>
              </w:rPr>
            </w:pPr>
            <w:r w:rsidRPr="007C7DD5">
              <w:rPr>
                <w:rFonts w:ascii="仿宋" w:eastAsia="仿宋" w:hAnsi="仿宋" w:cs="仿宋" w:hint="eastAsia"/>
                <w:kern w:val="0"/>
                <w:sz w:val="24"/>
                <w:szCs w:val="24"/>
              </w:rPr>
              <w:t>餐巾花的花型美观，能很好的体现主题</w:t>
            </w:r>
          </w:p>
        </w:tc>
        <w:tc>
          <w:tcPr>
            <w:tcW w:w="70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0D7481" w:rsidP="00114100">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rPr>
                <w:rFonts w:ascii="仿宋" w:eastAsia="仿宋" w:hAnsi="仿宋" w:cs="仿宋"/>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rPr>
                <w:rFonts w:ascii="仿宋" w:eastAsia="仿宋" w:hAnsi="仿宋" w:cs="仿宋"/>
                <w:kern w:val="0"/>
                <w:sz w:val="24"/>
                <w:szCs w:val="24"/>
              </w:rPr>
            </w:pPr>
          </w:p>
        </w:tc>
      </w:tr>
      <w:tr w:rsidR="007C7DD5" w:rsidRPr="007C7DD5" w:rsidTr="00114100">
        <w:trPr>
          <w:cantSplit/>
        </w:trPr>
        <w:tc>
          <w:tcPr>
            <w:tcW w:w="1271" w:type="dxa"/>
            <w:vMerge/>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c>
          <w:tcPr>
            <w:tcW w:w="499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rPr>
                <w:rFonts w:ascii="仿宋" w:eastAsia="仿宋" w:hAnsi="仿宋" w:cs="仿宋"/>
                <w:kern w:val="0"/>
                <w:sz w:val="24"/>
                <w:szCs w:val="24"/>
              </w:rPr>
            </w:pPr>
            <w:r w:rsidRPr="007C7DD5">
              <w:rPr>
                <w:rFonts w:ascii="仿宋" w:eastAsia="仿宋" w:hAnsi="仿宋" w:cs="仿宋" w:hint="eastAsia"/>
                <w:kern w:val="0"/>
                <w:sz w:val="24"/>
                <w:szCs w:val="24"/>
              </w:rPr>
              <w:t>操作过程中动作规范、娴熟、敏捷、声轻</w:t>
            </w:r>
          </w:p>
        </w:tc>
        <w:tc>
          <w:tcPr>
            <w:tcW w:w="70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0D7481" w:rsidP="00114100">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rPr>
                <w:rFonts w:ascii="仿宋" w:eastAsia="仿宋" w:hAnsi="仿宋" w:cs="仿宋"/>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rPr>
                <w:rFonts w:ascii="仿宋" w:eastAsia="仿宋" w:hAnsi="仿宋" w:cs="仿宋"/>
                <w:kern w:val="0"/>
                <w:sz w:val="24"/>
                <w:szCs w:val="24"/>
              </w:rPr>
            </w:pPr>
          </w:p>
        </w:tc>
      </w:tr>
      <w:tr w:rsidR="007C7DD5" w:rsidRPr="007C7DD5" w:rsidTr="00114100">
        <w:trPr>
          <w:cantSplit/>
        </w:trPr>
        <w:tc>
          <w:tcPr>
            <w:tcW w:w="1271" w:type="dxa"/>
            <w:vMerge/>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c>
          <w:tcPr>
            <w:tcW w:w="499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rPr>
                <w:rFonts w:ascii="仿宋" w:eastAsia="仿宋" w:hAnsi="仿宋" w:cs="仿宋"/>
                <w:kern w:val="0"/>
                <w:sz w:val="24"/>
                <w:szCs w:val="24"/>
              </w:rPr>
            </w:pPr>
            <w:r w:rsidRPr="007C7DD5">
              <w:rPr>
                <w:rFonts w:ascii="仿宋" w:eastAsia="仿宋" w:hAnsi="仿宋" w:cs="仿宋" w:hint="eastAsia"/>
                <w:kern w:val="0"/>
                <w:sz w:val="24"/>
                <w:szCs w:val="24"/>
              </w:rPr>
              <w:t>操作过程中的姿态优美</w:t>
            </w:r>
          </w:p>
        </w:tc>
        <w:tc>
          <w:tcPr>
            <w:tcW w:w="709" w:type="dxa"/>
            <w:tcBorders>
              <w:top w:val="single" w:sz="4" w:space="0" w:color="auto"/>
              <w:left w:val="single" w:sz="4" w:space="0" w:color="auto"/>
              <w:bottom w:val="single" w:sz="4" w:space="0" w:color="auto"/>
              <w:right w:val="single" w:sz="4" w:space="0" w:color="auto"/>
            </w:tcBorders>
            <w:vAlign w:val="center"/>
            <w:hideMark/>
          </w:tcPr>
          <w:p w:rsidR="007C7DD5" w:rsidRPr="007C7DD5" w:rsidRDefault="000D7481" w:rsidP="00114100">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rPr>
                <w:rFonts w:ascii="仿宋" w:eastAsia="仿宋" w:hAnsi="仿宋" w:cs="仿宋"/>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7C7DD5" w:rsidRPr="007C7DD5" w:rsidRDefault="007C7DD5" w:rsidP="006367B0">
            <w:pPr>
              <w:adjustRightInd w:val="0"/>
              <w:snapToGrid w:val="0"/>
              <w:spacing w:line="360" w:lineRule="auto"/>
              <w:rPr>
                <w:rFonts w:ascii="仿宋" w:eastAsia="仿宋" w:hAnsi="仿宋" w:cs="仿宋"/>
                <w:kern w:val="0"/>
                <w:sz w:val="24"/>
                <w:szCs w:val="24"/>
              </w:rPr>
            </w:pPr>
          </w:p>
        </w:tc>
      </w:tr>
      <w:tr w:rsidR="007C7DD5" w:rsidRPr="007C7DD5" w:rsidTr="00E93D06">
        <w:trPr>
          <w:cantSplit/>
        </w:trPr>
        <w:tc>
          <w:tcPr>
            <w:tcW w:w="6270" w:type="dxa"/>
            <w:gridSpan w:val="2"/>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r w:rsidRPr="007C7DD5">
              <w:rPr>
                <w:rFonts w:ascii="仿宋" w:eastAsia="仿宋" w:hAnsi="仿宋" w:cs="仿宋" w:hint="eastAsia"/>
                <w:kern w:val="0"/>
                <w:sz w:val="24"/>
                <w:szCs w:val="24"/>
              </w:rPr>
              <w:t>物品落地：         件</w:t>
            </w:r>
          </w:p>
        </w:tc>
        <w:tc>
          <w:tcPr>
            <w:tcW w:w="2268" w:type="dxa"/>
            <w:gridSpan w:val="3"/>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r w:rsidRPr="007C7DD5">
              <w:rPr>
                <w:rFonts w:ascii="仿宋" w:eastAsia="仿宋" w:hAnsi="仿宋" w:cs="仿宋" w:hint="eastAsia"/>
                <w:kern w:val="0"/>
                <w:sz w:val="24"/>
                <w:szCs w:val="24"/>
              </w:rPr>
              <w:t>扣       分</w:t>
            </w:r>
          </w:p>
        </w:tc>
      </w:tr>
      <w:tr w:rsidR="007C7DD5" w:rsidRPr="007C7DD5" w:rsidTr="00E93D06">
        <w:trPr>
          <w:cantSplit/>
          <w:trHeight w:val="332"/>
        </w:trPr>
        <w:tc>
          <w:tcPr>
            <w:tcW w:w="6270" w:type="dxa"/>
            <w:gridSpan w:val="2"/>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r w:rsidRPr="007C7DD5">
              <w:rPr>
                <w:rFonts w:ascii="仿宋" w:eastAsia="仿宋" w:hAnsi="仿宋" w:cs="仿宋" w:hint="eastAsia"/>
                <w:kern w:val="0"/>
                <w:sz w:val="24"/>
                <w:szCs w:val="24"/>
              </w:rPr>
              <w:t>物品碰到：         件</w:t>
            </w:r>
          </w:p>
        </w:tc>
        <w:tc>
          <w:tcPr>
            <w:tcW w:w="2268" w:type="dxa"/>
            <w:gridSpan w:val="3"/>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r w:rsidRPr="007C7DD5">
              <w:rPr>
                <w:rFonts w:ascii="仿宋" w:eastAsia="仿宋" w:hAnsi="仿宋" w:cs="仿宋" w:hint="eastAsia"/>
                <w:kern w:val="0"/>
                <w:sz w:val="24"/>
                <w:szCs w:val="24"/>
              </w:rPr>
              <w:t>扣       分</w:t>
            </w:r>
          </w:p>
        </w:tc>
      </w:tr>
      <w:tr w:rsidR="007C7DD5" w:rsidRPr="007C7DD5" w:rsidTr="00E93D06">
        <w:trPr>
          <w:cantSplit/>
        </w:trPr>
        <w:tc>
          <w:tcPr>
            <w:tcW w:w="6270" w:type="dxa"/>
            <w:gridSpan w:val="2"/>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r w:rsidRPr="007C7DD5">
              <w:rPr>
                <w:rFonts w:ascii="仿宋" w:eastAsia="仿宋" w:hAnsi="仿宋" w:cs="仿宋" w:hint="eastAsia"/>
                <w:kern w:val="0"/>
                <w:sz w:val="24"/>
                <w:szCs w:val="24"/>
              </w:rPr>
              <w:t>物品遗漏：         件</w:t>
            </w:r>
          </w:p>
        </w:tc>
        <w:tc>
          <w:tcPr>
            <w:tcW w:w="2268" w:type="dxa"/>
            <w:gridSpan w:val="3"/>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r w:rsidRPr="007C7DD5">
              <w:rPr>
                <w:rFonts w:ascii="仿宋" w:eastAsia="仿宋" w:hAnsi="仿宋" w:cs="仿宋" w:hint="eastAsia"/>
                <w:kern w:val="0"/>
                <w:sz w:val="24"/>
                <w:szCs w:val="24"/>
              </w:rPr>
              <w:t>扣       分</w:t>
            </w:r>
          </w:p>
        </w:tc>
      </w:tr>
      <w:tr w:rsidR="007C7DD5" w:rsidRPr="007C7DD5" w:rsidTr="00E93D06">
        <w:trPr>
          <w:cantSplit/>
        </w:trPr>
        <w:tc>
          <w:tcPr>
            <w:tcW w:w="6270" w:type="dxa"/>
            <w:gridSpan w:val="2"/>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r w:rsidRPr="007C7DD5">
              <w:rPr>
                <w:rFonts w:ascii="仿宋" w:eastAsia="仿宋" w:hAnsi="仿宋" w:cs="仿宋" w:hint="eastAsia"/>
                <w:kern w:val="0"/>
                <w:sz w:val="24"/>
                <w:szCs w:val="24"/>
              </w:rPr>
              <w:t>逆时针行走：       次</w:t>
            </w: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r>
      <w:tr w:rsidR="007C7DD5" w:rsidRPr="007C7DD5" w:rsidTr="00E93D06">
        <w:trPr>
          <w:cantSplit/>
        </w:trPr>
        <w:tc>
          <w:tcPr>
            <w:tcW w:w="6270" w:type="dxa"/>
            <w:gridSpan w:val="2"/>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r w:rsidRPr="007C7DD5">
              <w:rPr>
                <w:rFonts w:ascii="仿宋" w:eastAsia="仿宋" w:hAnsi="仿宋" w:cs="仿宋" w:hint="eastAsia"/>
                <w:kern w:val="0"/>
                <w:sz w:val="24"/>
                <w:szCs w:val="24"/>
              </w:rPr>
              <w:t>仪表仪容扣分：</w:t>
            </w: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p>
        </w:tc>
      </w:tr>
      <w:tr w:rsidR="007C7DD5" w:rsidRPr="007C7DD5" w:rsidTr="00E93D06">
        <w:trPr>
          <w:cantSplit/>
        </w:trPr>
        <w:tc>
          <w:tcPr>
            <w:tcW w:w="8538" w:type="dxa"/>
            <w:gridSpan w:val="5"/>
            <w:tcBorders>
              <w:top w:val="single" w:sz="4" w:space="0" w:color="auto"/>
              <w:left w:val="single" w:sz="4" w:space="0" w:color="auto"/>
              <w:bottom w:val="single" w:sz="4" w:space="0" w:color="auto"/>
              <w:right w:val="single" w:sz="4" w:space="0" w:color="auto"/>
            </w:tcBorders>
            <w:vAlign w:val="center"/>
            <w:hideMark/>
          </w:tcPr>
          <w:p w:rsidR="007C7DD5" w:rsidRPr="007C7DD5" w:rsidRDefault="007C7DD5" w:rsidP="006367B0">
            <w:pPr>
              <w:adjustRightInd w:val="0"/>
              <w:snapToGrid w:val="0"/>
              <w:spacing w:line="360" w:lineRule="auto"/>
              <w:jc w:val="left"/>
              <w:rPr>
                <w:rFonts w:ascii="仿宋" w:eastAsia="仿宋" w:hAnsi="仿宋" w:cs="仿宋"/>
                <w:kern w:val="0"/>
                <w:sz w:val="24"/>
                <w:szCs w:val="24"/>
              </w:rPr>
            </w:pPr>
            <w:r w:rsidRPr="007C7DD5">
              <w:rPr>
                <w:rFonts w:ascii="仿宋" w:eastAsia="仿宋" w:hAnsi="仿宋" w:cs="仿宋" w:hint="eastAsia"/>
                <w:kern w:val="0"/>
                <w:sz w:val="24"/>
                <w:szCs w:val="24"/>
              </w:rPr>
              <w:t>实际得分：</w:t>
            </w:r>
          </w:p>
        </w:tc>
      </w:tr>
    </w:tbl>
    <w:p w:rsidR="00692866" w:rsidRPr="00853EEF" w:rsidRDefault="00460C2D" w:rsidP="00460C2D">
      <w:pPr>
        <w:adjustRightInd w:val="0"/>
        <w:snapToGrid w:val="0"/>
        <w:spacing w:beforeLines="50" w:before="156" w:afterLines="50" w:after="156" w:line="360" w:lineRule="auto"/>
        <w:ind w:firstLineChars="200" w:firstLine="480"/>
        <w:rPr>
          <w:rFonts w:ascii="仿宋" w:eastAsia="仿宋" w:hAnsi="仿宋" w:cs="仿宋"/>
          <w:kern w:val="0"/>
          <w:sz w:val="24"/>
          <w:szCs w:val="24"/>
        </w:rPr>
      </w:pPr>
      <w:r>
        <w:rPr>
          <w:rFonts w:ascii="仿宋" w:eastAsia="仿宋" w:hAnsi="仿宋" w:cs="仿宋"/>
          <w:kern w:val="0"/>
          <w:sz w:val="24"/>
          <w:szCs w:val="24"/>
        </w:rPr>
        <w:t>4</w:t>
      </w:r>
      <w:r w:rsidR="001A6174" w:rsidRPr="001A6174">
        <w:rPr>
          <w:rFonts w:ascii="仿宋" w:eastAsia="仿宋" w:hAnsi="仿宋" w:cs="仿宋" w:hint="eastAsia"/>
          <w:kern w:val="0"/>
          <w:sz w:val="24"/>
          <w:szCs w:val="24"/>
        </w:rPr>
        <w:t>.</w:t>
      </w:r>
      <w:r w:rsidR="00692866" w:rsidRPr="001A6174">
        <w:rPr>
          <w:rFonts w:ascii="仿宋" w:eastAsia="仿宋" w:hAnsi="仿宋" w:cs="仿宋" w:hint="eastAsia"/>
          <w:kern w:val="0"/>
          <w:sz w:val="24"/>
          <w:szCs w:val="24"/>
        </w:rPr>
        <w:t>主题宴会台面英语阐述评分标准</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2"/>
        <w:gridCol w:w="4709"/>
        <w:gridCol w:w="708"/>
        <w:gridCol w:w="851"/>
        <w:gridCol w:w="709"/>
      </w:tblGrid>
      <w:tr w:rsidR="00692866" w:rsidRPr="00692866" w:rsidTr="007E0F01">
        <w:trPr>
          <w:trHeight w:val="560"/>
        </w:trPr>
        <w:tc>
          <w:tcPr>
            <w:tcW w:w="8359" w:type="dxa"/>
            <w:gridSpan w:val="5"/>
            <w:tcBorders>
              <w:top w:val="single" w:sz="4" w:space="0" w:color="auto"/>
              <w:left w:val="single" w:sz="4" w:space="0" w:color="auto"/>
              <w:bottom w:val="single" w:sz="4" w:space="0" w:color="auto"/>
              <w:right w:val="single" w:sz="4" w:space="0" w:color="auto"/>
            </w:tcBorders>
            <w:hideMark/>
          </w:tcPr>
          <w:p w:rsidR="00692866" w:rsidRPr="00692866" w:rsidRDefault="00692866" w:rsidP="007E0F01">
            <w:pPr>
              <w:adjustRightInd w:val="0"/>
              <w:snapToGrid w:val="0"/>
              <w:spacing w:line="480" w:lineRule="exact"/>
              <w:ind w:firstLineChars="200" w:firstLine="482"/>
              <w:jc w:val="center"/>
              <w:rPr>
                <w:rFonts w:ascii="仿宋_GB2312" w:eastAsia="仿宋_GB2312" w:hAnsi="宋体" w:cs="宋体"/>
                <w:b/>
                <w:bCs/>
                <w:color w:val="0D0D0D"/>
                <w:sz w:val="24"/>
              </w:rPr>
            </w:pPr>
            <w:r w:rsidRPr="00692866">
              <w:rPr>
                <w:rFonts w:ascii="仿宋_GB2312" w:eastAsia="仿宋_GB2312" w:hAnsi="宋体" w:cs="宋体" w:hint="eastAsia"/>
                <w:b/>
                <w:bCs/>
                <w:color w:val="0D0D0D"/>
                <w:sz w:val="24"/>
              </w:rPr>
              <w:t>主题宴会台面英语阐述评分细则（</w:t>
            </w:r>
            <w:r w:rsidR="007E0F01">
              <w:rPr>
                <w:rFonts w:ascii="仿宋_GB2312" w:eastAsia="仿宋_GB2312" w:hAnsi="宋体" w:cs="宋体"/>
                <w:b/>
                <w:bCs/>
                <w:color w:val="0D0D0D"/>
                <w:sz w:val="24"/>
              </w:rPr>
              <w:t>20</w:t>
            </w:r>
            <w:r w:rsidRPr="00692866">
              <w:rPr>
                <w:rFonts w:ascii="仿宋_GB2312" w:eastAsia="仿宋_GB2312" w:hAnsi="宋体" w:cs="宋体" w:hint="eastAsia"/>
                <w:b/>
                <w:bCs/>
                <w:color w:val="0D0D0D"/>
                <w:sz w:val="24"/>
              </w:rPr>
              <w:t>分）</w:t>
            </w:r>
          </w:p>
        </w:tc>
      </w:tr>
      <w:tr w:rsidR="00692866" w:rsidRPr="00692866" w:rsidTr="007E0F01">
        <w:trPr>
          <w:trHeight w:val="369"/>
        </w:trPr>
        <w:tc>
          <w:tcPr>
            <w:tcW w:w="1382" w:type="dxa"/>
            <w:tcBorders>
              <w:top w:val="single" w:sz="4" w:space="0" w:color="auto"/>
              <w:left w:val="single" w:sz="4" w:space="0" w:color="auto"/>
              <w:bottom w:val="single" w:sz="4" w:space="0" w:color="auto"/>
              <w:right w:val="single" w:sz="4" w:space="0" w:color="auto"/>
            </w:tcBorders>
            <w:vAlign w:val="center"/>
            <w:hideMark/>
          </w:tcPr>
          <w:p w:rsidR="00692866" w:rsidRPr="004C4325" w:rsidRDefault="00692866" w:rsidP="00853EEF">
            <w:pPr>
              <w:spacing w:line="360" w:lineRule="auto"/>
              <w:jc w:val="center"/>
              <w:rPr>
                <w:rFonts w:ascii="仿宋" w:eastAsia="仿宋" w:hAnsi="仿宋" w:cs="仿宋"/>
                <w:kern w:val="0"/>
                <w:sz w:val="24"/>
                <w:szCs w:val="24"/>
              </w:rPr>
            </w:pPr>
            <w:r w:rsidRPr="004C4325">
              <w:rPr>
                <w:rFonts w:ascii="仿宋" w:eastAsia="仿宋" w:hAnsi="仿宋" w:cs="仿宋" w:hint="eastAsia"/>
                <w:kern w:val="0"/>
                <w:sz w:val="24"/>
                <w:szCs w:val="24"/>
              </w:rPr>
              <w:t>项目</w:t>
            </w:r>
          </w:p>
        </w:tc>
        <w:tc>
          <w:tcPr>
            <w:tcW w:w="4709" w:type="dxa"/>
            <w:tcBorders>
              <w:top w:val="single" w:sz="4" w:space="0" w:color="auto"/>
              <w:left w:val="single" w:sz="4" w:space="0" w:color="auto"/>
              <w:bottom w:val="single" w:sz="4" w:space="0" w:color="auto"/>
              <w:right w:val="single" w:sz="4" w:space="0" w:color="auto"/>
            </w:tcBorders>
            <w:vAlign w:val="center"/>
            <w:hideMark/>
          </w:tcPr>
          <w:p w:rsidR="00692866" w:rsidRPr="004C4325" w:rsidRDefault="00692866" w:rsidP="00853EEF">
            <w:pPr>
              <w:spacing w:line="360" w:lineRule="auto"/>
              <w:jc w:val="center"/>
              <w:rPr>
                <w:rFonts w:ascii="仿宋" w:eastAsia="仿宋" w:hAnsi="仿宋" w:cs="仿宋"/>
                <w:kern w:val="0"/>
                <w:sz w:val="24"/>
                <w:szCs w:val="24"/>
              </w:rPr>
            </w:pPr>
            <w:r w:rsidRPr="004C4325">
              <w:rPr>
                <w:rFonts w:ascii="仿宋" w:eastAsia="仿宋" w:hAnsi="仿宋" w:cs="仿宋" w:hint="eastAsia"/>
                <w:kern w:val="0"/>
                <w:sz w:val="24"/>
                <w:szCs w:val="24"/>
              </w:rPr>
              <w:t>评分标准</w:t>
            </w:r>
          </w:p>
        </w:tc>
        <w:tc>
          <w:tcPr>
            <w:tcW w:w="708" w:type="dxa"/>
            <w:tcBorders>
              <w:top w:val="single" w:sz="4" w:space="0" w:color="auto"/>
              <w:left w:val="single" w:sz="4" w:space="0" w:color="auto"/>
              <w:bottom w:val="single" w:sz="4" w:space="0" w:color="auto"/>
              <w:right w:val="single" w:sz="4" w:space="0" w:color="auto"/>
            </w:tcBorders>
            <w:vAlign w:val="center"/>
            <w:hideMark/>
          </w:tcPr>
          <w:p w:rsidR="00692866" w:rsidRPr="004C4325" w:rsidRDefault="00692866" w:rsidP="00853EEF">
            <w:pPr>
              <w:spacing w:line="360" w:lineRule="auto"/>
              <w:jc w:val="center"/>
              <w:rPr>
                <w:rFonts w:ascii="仿宋" w:eastAsia="仿宋" w:hAnsi="仿宋" w:cs="仿宋"/>
                <w:kern w:val="0"/>
                <w:sz w:val="24"/>
                <w:szCs w:val="24"/>
              </w:rPr>
            </w:pPr>
            <w:r w:rsidRPr="004C4325">
              <w:rPr>
                <w:rFonts w:ascii="仿宋" w:eastAsia="仿宋" w:hAnsi="仿宋" w:cs="仿宋" w:hint="eastAsia"/>
                <w:kern w:val="0"/>
                <w:sz w:val="24"/>
                <w:szCs w:val="24"/>
              </w:rPr>
              <w:t>分值</w:t>
            </w:r>
          </w:p>
        </w:tc>
        <w:tc>
          <w:tcPr>
            <w:tcW w:w="851" w:type="dxa"/>
            <w:tcBorders>
              <w:top w:val="single" w:sz="4" w:space="0" w:color="auto"/>
              <w:left w:val="single" w:sz="4" w:space="0" w:color="auto"/>
              <w:bottom w:val="single" w:sz="4" w:space="0" w:color="auto"/>
              <w:right w:val="single" w:sz="4" w:space="0" w:color="auto"/>
            </w:tcBorders>
            <w:vAlign w:val="center"/>
            <w:hideMark/>
          </w:tcPr>
          <w:p w:rsidR="00692866" w:rsidRPr="004C4325" w:rsidRDefault="00692866" w:rsidP="00853EEF">
            <w:pPr>
              <w:spacing w:line="360" w:lineRule="auto"/>
              <w:jc w:val="center"/>
              <w:rPr>
                <w:rFonts w:ascii="仿宋" w:eastAsia="仿宋" w:hAnsi="仿宋" w:cs="仿宋"/>
                <w:kern w:val="0"/>
                <w:sz w:val="24"/>
                <w:szCs w:val="24"/>
              </w:rPr>
            </w:pPr>
            <w:r w:rsidRPr="004C4325">
              <w:rPr>
                <w:rFonts w:ascii="仿宋" w:eastAsia="仿宋" w:hAnsi="仿宋" w:cs="仿宋" w:hint="eastAsia"/>
                <w:kern w:val="0"/>
                <w:sz w:val="24"/>
                <w:szCs w:val="24"/>
              </w:rPr>
              <w:t>扣分</w:t>
            </w:r>
          </w:p>
        </w:tc>
        <w:tc>
          <w:tcPr>
            <w:tcW w:w="709" w:type="dxa"/>
            <w:tcBorders>
              <w:top w:val="single" w:sz="4" w:space="0" w:color="auto"/>
              <w:left w:val="single" w:sz="4" w:space="0" w:color="auto"/>
              <w:bottom w:val="single" w:sz="4" w:space="0" w:color="auto"/>
              <w:right w:val="single" w:sz="4" w:space="0" w:color="auto"/>
            </w:tcBorders>
            <w:vAlign w:val="center"/>
            <w:hideMark/>
          </w:tcPr>
          <w:p w:rsidR="00692866" w:rsidRPr="004C4325" w:rsidRDefault="00692866" w:rsidP="00853EEF">
            <w:pPr>
              <w:spacing w:line="360" w:lineRule="auto"/>
              <w:jc w:val="center"/>
              <w:rPr>
                <w:rFonts w:ascii="仿宋" w:eastAsia="仿宋" w:hAnsi="仿宋" w:cs="仿宋"/>
                <w:kern w:val="0"/>
                <w:sz w:val="24"/>
                <w:szCs w:val="24"/>
              </w:rPr>
            </w:pPr>
            <w:r w:rsidRPr="004C4325">
              <w:rPr>
                <w:rFonts w:ascii="仿宋" w:eastAsia="仿宋" w:hAnsi="仿宋" w:cs="仿宋" w:hint="eastAsia"/>
                <w:kern w:val="0"/>
                <w:sz w:val="24"/>
                <w:szCs w:val="24"/>
              </w:rPr>
              <w:t>得分</w:t>
            </w:r>
          </w:p>
        </w:tc>
      </w:tr>
      <w:tr w:rsidR="00692866" w:rsidRPr="00692866" w:rsidTr="007E0F01">
        <w:trPr>
          <w:trHeight w:val="595"/>
        </w:trPr>
        <w:tc>
          <w:tcPr>
            <w:tcW w:w="1382" w:type="dxa"/>
            <w:vMerge w:val="restart"/>
            <w:tcBorders>
              <w:top w:val="single" w:sz="4" w:space="0" w:color="auto"/>
              <w:left w:val="single" w:sz="4" w:space="0" w:color="auto"/>
              <w:bottom w:val="single" w:sz="4" w:space="0" w:color="auto"/>
              <w:right w:val="single" w:sz="4" w:space="0" w:color="auto"/>
            </w:tcBorders>
            <w:vAlign w:val="center"/>
            <w:hideMark/>
          </w:tcPr>
          <w:p w:rsidR="00692866" w:rsidRPr="004C4325" w:rsidRDefault="00692866" w:rsidP="00876C0D">
            <w:pPr>
              <w:adjustRightInd w:val="0"/>
              <w:snapToGrid w:val="0"/>
              <w:spacing w:line="480" w:lineRule="exact"/>
              <w:jc w:val="center"/>
              <w:rPr>
                <w:rFonts w:ascii="仿宋" w:eastAsia="仿宋" w:hAnsi="仿宋" w:cs="仿宋"/>
                <w:kern w:val="0"/>
                <w:sz w:val="24"/>
                <w:szCs w:val="24"/>
              </w:rPr>
            </w:pPr>
            <w:r w:rsidRPr="004C4325">
              <w:rPr>
                <w:rFonts w:ascii="仿宋" w:eastAsia="仿宋" w:hAnsi="仿宋" w:cs="仿宋" w:hint="eastAsia"/>
                <w:kern w:val="0"/>
                <w:sz w:val="24"/>
                <w:szCs w:val="24"/>
              </w:rPr>
              <w:t>台面介绍（</w:t>
            </w:r>
            <w:r w:rsidR="00876C0D">
              <w:rPr>
                <w:rFonts w:ascii="仿宋" w:eastAsia="仿宋" w:hAnsi="仿宋" w:cs="仿宋"/>
                <w:kern w:val="0"/>
                <w:sz w:val="24"/>
                <w:szCs w:val="24"/>
              </w:rPr>
              <w:t>16</w:t>
            </w:r>
            <w:r w:rsidRPr="004C4325">
              <w:rPr>
                <w:rFonts w:ascii="仿宋" w:eastAsia="仿宋" w:hAnsi="仿宋" w:cs="仿宋" w:hint="eastAsia"/>
                <w:kern w:val="0"/>
                <w:sz w:val="24"/>
                <w:szCs w:val="24"/>
              </w:rPr>
              <w:t>分）</w:t>
            </w:r>
          </w:p>
        </w:tc>
        <w:tc>
          <w:tcPr>
            <w:tcW w:w="4709" w:type="dxa"/>
            <w:tcBorders>
              <w:top w:val="single" w:sz="4" w:space="0" w:color="auto"/>
              <w:left w:val="single" w:sz="4" w:space="0" w:color="auto"/>
              <w:bottom w:val="single" w:sz="4" w:space="0" w:color="auto"/>
              <w:right w:val="single" w:sz="4" w:space="0" w:color="auto"/>
            </w:tcBorders>
            <w:vAlign w:val="center"/>
            <w:hideMark/>
          </w:tcPr>
          <w:p w:rsidR="00692866" w:rsidRPr="004C4325" w:rsidRDefault="00692866" w:rsidP="004C4325">
            <w:pPr>
              <w:adjustRightInd w:val="0"/>
              <w:snapToGrid w:val="0"/>
              <w:spacing w:line="360" w:lineRule="auto"/>
              <w:jc w:val="left"/>
              <w:rPr>
                <w:rFonts w:ascii="仿宋" w:eastAsia="仿宋" w:hAnsi="仿宋" w:cs="仿宋"/>
                <w:kern w:val="0"/>
                <w:sz w:val="24"/>
                <w:szCs w:val="24"/>
              </w:rPr>
            </w:pPr>
            <w:r w:rsidRPr="004C4325">
              <w:rPr>
                <w:rFonts w:ascii="仿宋" w:eastAsia="仿宋" w:hAnsi="仿宋" w:cs="仿宋" w:hint="eastAsia"/>
                <w:kern w:val="0"/>
                <w:sz w:val="24"/>
                <w:szCs w:val="24"/>
              </w:rPr>
              <w:t>主题台面的内涵以及设计思路表达清楚</w:t>
            </w:r>
          </w:p>
        </w:tc>
        <w:tc>
          <w:tcPr>
            <w:tcW w:w="708" w:type="dxa"/>
            <w:tcBorders>
              <w:top w:val="single" w:sz="4" w:space="0" w:color="auto"/>
              <w:left w:val="single" w:sz="4" w:space="0" w:color="auto"/>
              <w:bottom w:val="single" w:sz="4" w:space="0" w:color="auto"/>
              <w:right w:val="single" w:sz="4" w:space="0" w:color="auto"/>
            </w:tcBorders>
            <w:vAlign w:val="center"/>
            <w:hideMark/>
          </w:tcPr>
          <w:p w:rsidR="00692866" w:rsidRPr="004C4325" w:rsidRDefault="00876C0D" w:rsidP="00853EEF">
            <w:pPr>
              <w:spacing w:line="360" w:lineRule="auto"/>
              <w:jc w:val="center"/>
              <w:rPr>
                <w:rFonts w:ascii="仿宋" w:eastAsia="仿宋" w:hAnsi="仿宋" w:cs="仿宋"/>
                <w:kern w:val="0"/>
                <w:sz w:val="24"/>
                <w:szCs w:val="24"/>
              </w:rPr>
            </w:pPr>
            <w:r>
              <w:rPr>
                <w:rFonts w:ascii="仿宋" w:eastAsia="仿宋" w:hAnsi="仿宋" w:cs="仿宋"/>
                <w:kern w:val="0"/>
                <w:sz w:val="24"/>
                <w:szCs w:val="24"/>
              </w:rPr>
              <w:t>4</w:t>
            </w:r>
          </w:p>
        </w:tc>
        <w:tc>
          <w:tcPr>
            <w:tcW w:w="851" w:type="dxa"/>
            <w:tcBorders>
              <w:top w:val="single" w:sz="4" w:space="0" w:color="auto"/>
              <w:left w:val="single" w:sz="4" w:space="0" w:color="auto"/>
              <w:bottom w:val="single" w:sz="4" w:space="0" w:color="auto"/>
              <w:right w:val="single" w:sz="4" w:space="0" w:color="auto"/>
            </w:tcBorders>
            <w:vAlign w:val="center"/>
          </w:tcPr>
          <w:p w:rsidR="00692866" w:rsidRPr="004C4325" w:rsidRDefault="00692866" w:rsidP="004C4325">
            <w:pPr>
              <w:spacing w:line="360" w:lineRule="auto"/>
              <w:jc w:val="left"/>
              <w:rPr>
                <w:rFonts w:ascii="仿宋" w:eastAsia="仿宋" w:hAnsi="仿宋" w:cs="仿宋"/>
                <w:kern w:val="0"/>
                <w:sz w:val="24"/>
                <w:szCs w:val="24"/>
              </w:rPr>
            </w:pPr>
          </w:p>
        </w:tc>
        <w:tc>
          <w:tcPr>
            <w:tcW w:w="709" w:type="dxa"/>
            <w:tcBorders>
              <w:top w:val="single" w:sz="4" w:space="0" w:color="auto"/>
              <w:left w:val="single" w:sz="4" w:space="0" w:color="auto"/>
              <w:bottom w:val="single" w:sz="4" w:space="0" w:color="auto"/>
              <w:right w:val="single" w:sz="4" w:space="0" w:color="auto"/>
            </w:tcBorders>
          </w:tcPr>
          <w:p w:rsidR="00692866" w:rsidRPr="004C4325" w:rsidRDefault="00692866" w:rsidP="004C4325">
            <w:pPr>
              <w:spacing w:line="360" w:lineRule="auto"/>
              <w:jc w:val="left"/>
              <w:rPr>
                <w:rFonts w:ascii="仿宋" w:eastAsia="仿宋" w:hAnsi="仿宋" w:cs="仿宋"/>
                <w:kern w:val="0"/>
                <w:sz w:val="24"/>
                <w:szCs w:val="24"/>
              </w:rPr>
            </w:pPr>
          </w:p>
        </w:tc>
      </w:tr>
      <w:tr w:rsidR="00692866" w:rsidRPr="00692866" w:rsidTr="007E0F01">
        <w:trPr>
          <w:trHeight w:val="595"/>
        </w:trPr>
        <w:tc>
          <w:tcPr>
            <w:tcW w:w="1382" w:type="dxa"/>
            <w:vMerge/>
            <w:tcBorders>
              <w:top w:val="single" w:sz="4" w:space="0" w:color="auto"/>
              <w:left w:val="single" w:sz="4" w:space="0" w:color="auto"/>
              <w:bottom w:val="single" w:sz="4" w:space="0" w:color="auto"/>
              <w:right w:val="single" w:sz="4" w:space="0" w:color="auto"/>
            </w:tcBorders>
            <w:vAlign w:val="center"/>
            <w:hideMark/>
          </w:tcPr>
          <w:p w:rsidR="00692866" w:rsidRPr="004C4325" w:rsidRDefault="00692866" w:rsidP="004C4325">
            <w:pPr>
              <w:adjustRightInd w:val="0"/>
              <w:snapToGrid w:val="0"/>
              <w:spacing w:line="360" w:lineRule="auto"/>
              <w:jc w:val="left"/>
              <w:rPr>
                <w:rFonts w:ascii="仿宋" w:eastAsia="仿宋" w:hAnsi="仿宋" w:cs="仿宋"/>
                <w:kern w:val="0"/>
                <w:sz w:val="24"/>
                <w:szCs w:val="24"/>
              </w:rPr>
            </w:pPr>
          </w:p>
        </w:tc>
        <w:tc>
          <w:tcPr>
            <w:tcW w:w="4709" w:type="dxa"/>
            <w:tcBorders>
              <w:top w:val="single" w:sz="4" w:space="0" w:color="auto"/>
              <w:left w:val="single" w:sz="4" w:space="0" w:color="auto"/>
              <w:bottom w:val="single" w:sz="4" w:space="0" w:color="auto"/>
              <w:right w:val="single" w:sz="4" w:space="0" w:color="auto"/>
            </w:tcBorders>
            <w:vAlign w:val="center"/>
            <w:hideMark/>
          </w:tcPr>
          <w:p w:rsidR="00692866" w:rsidRPr="004C4325" w:rsidRDefault="00692866" w:rsidP="004C4325">
            <w:pPr>
              <w:adjustRightInd w:val="0"/>
              <w:snapToGrid w:val="0"/>
              <w:spacing w:line="360" w:lineRule="auto"/>
              <w:jc w:val="left"/>
              <w:rPr>
                <w:rFonts w:ascii="仿宋" w:eastAsia="仿宋" w:hAnsi="仿宋" w:cs="仿宋"/>
                <w:kern w:val="0"/>
                <w:sz w:val="24"/>
                <w:szCs w:val="24"/>
              </w:rPr>
            </w:pPr>
            <w:r w:rsidRPr="004C4325">
              <w:rPr>
                <w:rFonts w:ascii="仿宋" w:eastAsia="仿宋" w:hAnsi="仿宋" w:cs="仿宋" w:hint="eastAsia"/>
                <w:kern w:val="0"/>
                <w:sz w:val="24"/>
                <w:szCs w:val="24"/>
              </w:rPr>
              <w:t>语法正确</w:t>
            </w:r>
          </w:p>
        </w:tc>
        <w:tc>
          <w:tcPr>
            <w:tcW w:w="708" w:type="dxa"/>
            <w:tcBorders>
              <w:top w:val="single" w:sz="4" w:space="0" w:color="auto"/>
              <w:left w:val="single" w:sz="4" w:space="0" w:color="auto"/>
              <w:bottom w:val="single" w:sz="4" w:space="0" w:color="auto"/>
              <w:right w:val="single" w:sz="4" w:space="0" w:color="auto"/>
            </w:tcBorders>
            <w:vAlign w:val="center"/>
            <w:hideMark/>
          </w:tcPr>
          <w:p w:rsidR="00692866" w:rsidRPr="004C4325" w:rsidRDefault="00876C0D" w:rsidP="00853EEF">
            <w:pPr>
              <w:spacing w:line="360" w:lineRule="auto"/>
              <w:jc w:val="center"/>
              <w:rPr>
                <w:rFonts w:ascii="仿宋" w:eastAsia="仿宋" w:hAnsi="仿宋" w:cs="仿宋"/>
                <w:kern w:val="0"/>
                <w:sz w:val="24"/>
                <w:szCs w:val="24"/>
              </w:rPr>
            </w:pPr>
            <w:r>
              <w:rPr>
                <w:rFonts w:ascii="仿宋" w:eastAsia="仿宋" w:hAnsi="仿宋" w:cs="仿宋"/>
                <w:kern w:val="0"/>
                <w:sz w:val="24"/>
                <w:szCs w:val="24"/>
              </w:rPr>
              <w:t>4</w:t>
            </w:r>
          </w:p>
        </w:tc>
        <w:tc>
          <w:tcPr>
            <w:tcW w:w="851" w:type="dxa"/>
            <w:tcBorders>
              <w:top w:val="single" w:sz="4" w:space="0" w:color="auto"/>
              <w:left w:val="single" w:sz="4" w:space="0" w:color="auto"/>
              <w:bottom w:val="single" w:sz="4" w:space="0" w:color="auto"/>
              <w:right w:val="single" w:sz="4" w:space="0" w:color="auto"/>
            </w:tcBorders>
            <w:vAlign w:val="center"/>
          </w:tcPr>
          <w:p w:rsidR="00692866" w:rsidRPr="004C4325" w:rsidRDefault="00692866" w:rsidP="004C4325">
            <w:pPr>
              <w:spacing w:line="360" w:lineRule="auto"/>
              <w:jc w:val="left"/>
              <w:rPr>
                <w:rFonts w:ascii="仿宋" w:eastAsia="仿宋" w:hAnsi="仿宋" w:cs="仿宋"/>
                <w:kern w:val="0"/>
                <w:sz w:val="24"/>
                <w:szCs w:val="24"/>
              </w:rPr>
            </w:pPr>
          </w:p>
        </w:tc>
        <w:tc>
          <w:tcPr>
            <w:tcW w:w="709" w:type="dxa"/>
            <w:tcBorders>
              <w:top w:val="single" w:sz="4" w:space="0" w:color="auto"/>
              <w:left w:val="single" w:sz="4" w:space="0" w:color="auto"/>
              <w:bottom w:val="single" w:sz="4" w:space="0" w:color="auto"/>
              <w:right w:val="single" w:sz="4" w:space="0" w:color="auto"/>
            </w:tcBorders>
          </w:tcPr>
          <w:p w:rsidR="00692866" w:rsidRPr="004C4325" w:rsidRDefault="00692866" w:rsidP="004C4325">
            <w:pPr>
              <w:spacing w:line="360" w:lineRule="auto"/>
              <w:jc w:val="left"/>
              <w:rPr>
                <w:rFonts w:ascii="仿宋" w:eastAsia="仿宋" w:hAnsi="仿宋" w:cs="仿宋"/>
                <w:kern w:val="0"/>
                <w:sz w:val="24"/>
                <w:szCs w:val="24"/>
              </w:rPr>
            </w:pPr>
          </w:p>
        </w:tc>
      </w:tr>
      <w:tr w:rsidR="00692866" w:rsidRPr="00692866" w:rsidTr="007E0F01">
        <w:trPr>
          <w:trHeight w:val="548"/>
        </w:trPr>
        <w:tc>
          <w:tcPr>
            <w:tcW w:w="1382" w:type="dxa"/>
            <w:vMerge/>
            <w:tcBorders>
              <w:top w:val="single" w:sz="4" w:space="0" w:color="auto"/>
              <w:left w:val="single" w:sz="4" w:space="0" w:color="auto"/>
              <w:bottom w:val="single" w:sz="4" w:space="0" w:color="auto"/>
              <w:right w:val="single" w:sz="4" w:space="0" w:color="auto"/>
            </w:tcBorders>
            <w:vAlign w:val="center"/>
            <w:hideMark/>
          </w:tcPr>
          <w:p w:rsidR="00692866" w:rsidRPr="004C4325" w:rsidRDefault="00692866" w:rsidP="004C4325">
            <w:pPr>
              <w:adjustRightInd w:val="0"/>
              <w:snapToGrid w:val="0"/>
              <w:spacing w:line="360" w:lineRule="auto"/>
              <w:jc w:val="left"/>
              <w:rPr>
                <w:rFonts w:ascii="仿宋" w:eastAsia="仿宋" w:hAnsi="仿宋" w:cs="仿宋"/>
                <w:kern w:val="0"/>
                <w:sz w:val="24"/>
                <w:szCs w:val="24"/>
              </w:rPr>
            </w:pPr>
          </w:p>
        </w:tc>
        <w:tc>
          <w:tcPr>
            <w:tcW w:w="4709" w:type="dxa"/>
            <w:tcBorders>
              <w:top w:val="single" w:sz="4" w:space="0" w:color="auto"/>
              <w:left w:val="single" w:sz="4" w:space="0" w:color="auto"/>
              <w:bottom w:val="single" w:sz="4" w:space="0" w:color="auto"/>
              <w:right w:val="single" w:sz="4" w:space="0" w:color="auto"/>
            </w:tcBorders>
            <w:vAlign w:val="center"/>
            <w:hideMark/>
          </w:tcPr>
          <w:p w:rsidR="00692866" w:rsidRPr="004C4325" w:rsidRDefault="00692866" w:rsidP="004C4325">
            <w:pPr>
              <w:adjustRightInd w:val="0"/>
              <w:snapToGrid w:val="0"/>
              <w:spacing w:line="360" w:lineRule="auto"/>
              <w:jc w:val="left"/>
              <w:rPr>
                <w:rFonts w:ascii="仿宋" w:eastAsia="仿宋" w:hAnsi="仿宋" w:cs="仿宋"/>
                <w:kern w:val="0"/>
                <w:sz w:val="24"/>
                <w:szCs w:val="24"/>
              </w:rPr>
            </w:pPr>
            <w:r w:rsidRPr="004C4325">
              <w:rPr>
                <w:rFonts w:ascii="仿宋" w:eastAsia="仿宋" w:hAnsi="仿宋" w:cs="仿宋" w:hint="eastAsia"/>
                <w:kern w:val="0"/>
                <w:sz w:val="24"/>
                <w:szCs w:val="24"/>
              </w:rPr>
              <w:t>词汇丰富，用词正确</w:t>
            </w:r>
          </w:p>
        </w:tc>
        <w:tc>
          <w:tcPr>
            <w:tcW w:w="708" w:type="dxa"/>
            <w:tcBorders>
              <w:top w:val="single" w:sz="4" w:space="0" w:color="auto"/>
              <w:left w:val="single" w:sz="4" w:space="0" w:color="auto"/>
              <w:bottom w:val="single" w:sz="4" w:space="0" w:color="auto"/>
              <w:right w:val="single" w:sz="4" w:space="0" w:color="auto"/>
            </w:tcBorders>
            <w:vAlign w:val="center"/>
            <w:hideMark/>
          </w:tcPr>
          <w:p w:rsidR="00692866" w:rsidRPr="004C4325" w:rsidRDefault="00876C0D" w:rsidP="00853EEF">
            <w:pPr>
              <w:spacing w:line="360" w:lineRule="auto"/>
              <w:jc w:val="center"/>
              <w:rPr>
                <w:rFonts w:ascii="仿宋" w:eastAsia="仿宋" w:hAnsi="仿宋" w:cs="仿宋"/>
                <w:kern w:val="0"/>
                <w:sz w:val="24"/>
                <w:szCs w:val="24"/>
              </w:rPr>
            </w:pPr>
            <w:r>
              <w:rPr>
                <w:rFonts w:ascii="仿宋" w:eastAsia="仿宋" w:hAnsi="仿宋" w:cs="仿宋"/>
                <w:kern w:val="0"/>
                <w:sz w:val="24"/>
                <w:szCs w:val="24"/>
              </w:rPr>
              <w:t>3</w:t>
            </w:r>
          </w:p>
        </w:tc>
        <w:tc>
          <w:tcPr>
            <w:tcW w:w="851" w:type="dxa"/>
            <w:tcBorders>
              <w:top w:val="single" w:sz="4" w:space="0" w:color="auto"/>
              <w:left w:val="single" w:sz="4" w:space="0" w:color="auto"/>
              <w:bottom w:val="single" w:sz="4" w:space="0" w:color="auto"/>
              <w:right w:val="single" w:sz="4" w:space="0" w:color="auto"/>
            </w:tcBorders>
            <w:vAlign w:val="center"/>
          </w:tcPr>
          <w:p w:rsidR="00692866" w:rsidRPr="004C4325" w:rsidRDefault="00692866" w:rsidP="004C4325">
            <w:pPr>
              <w:spacing w:line="360" w:lineRule="auto"/>
              <w:jc w:val="left"/>
              <w:rPr>
                <w:rFonts w:ascii="仿宋" w:eastAsia="仿宋" w:hAnsi="仿宋" w:cs="仿宋"/>
                <w:kern w:val="0"/>
                <w:sz w:val="24"/>
                <w:szCs w:val="24"/>
              </w:rPr>
            </w:pPr>
          </w:p>
        </w:tc>
        <w:tc>
          <w:tcPr>
            <w:tcW w:w="709" w:type="dxa"/>
            <w:tcBorders>
              <w:top w:val="single" w:sz="4" w:space="0" w:color="auto"/>
              <w:left w:val="single" w:sz="4" w:space="0" w:color="auto"/>
              <w:bottom w:val="single" w:sz="4" w:space="0" w:color="auto"/>
              <w:right w:val="single" w:sz="4" w:space="0" w:color="auto"/>
            </w:tcBorders>
          </w:tcPr>
          <w:p w:rsidR="00692866" w:rsidRPr="004C4325" w:rsidRDefault="00692866" w:rsidP="004C4325">
            <w:pPr>
              <w:spacing w:line="360" w:lineRule="auto"/>
              <w:jc w:val="left"/>
              <w:rPr>
                <w:rFonts w:ascii="仿宋" w:eastAsia="仿宋" w:hAnsi="仿宋" w:cs="仿宋"/>
                <w:kern w:val="0"/>
                <w:sz w:val="24"/>
                <w:szCs w:val="24"/>
              </w:rPr>
            </w:pPr>
          </w:p>
        </w:tc>
      </w:tr>
      <w:tr w:rsidR="00692866" w:rsidRPr="00692866" w:rsidTr="007E0F01">
        <w:trPr>
          <w:trHeight w:val="108"/>
        </w:trPr>
        <w:tc>
          <w:tcPr>
            <w:tcW w:w="1382" w:type="dxa"/>
            <w:vMerge/>
            <w:tcBorders>
              <w:top w:val="single" w:sz="4" w:space="0" w:color="auto"/>
              <w:left w:val="single" w:sz="4" w:space="0" w:color="auto"/>
              <w:bottom w:val="single" w:sz="4" w:space="0" w:color="auto"/>
              <w:right w:val="single" w:sz="4" w:space="0" w:color="auto"/>
            </w:tcBorders>
            <w:vAlign w:val="center"/>
            <w:hideMark/>
          </w:tcPr>
          <w:p w:rsidR="00692866" w:rsidRPr="004C4325" w:rsidRDefault="00692866" w:rsidP="004C4325">
            <w:pPr>
              <w:adjustRightInd w:val="0"/>
              <w:snapToGrid w:val="0"/>
              <w:spacing w:line="360" w:lineRule="auto"/>
              <w:jc w:val="left"/>
              <w:rPr>
                <w:rFonts w:ascii="仿宋" w:eastAsia="仿宋" w:hAnsi="仿宋" w:cs="仿宋"/>
                <w:kern w:val="0"/>
                <w:sz w:val="24"/>
                <w:szCs w:val="24"/>
              </w:rPr>
            </w:pPr>
          </w:p>
        </w:tc>
        <w:tc>
          <w:tcPr>
            <w:tcW w:w="4709" w:type="dxa"/>
            <w:tcBorders>
              <w:top w:val="single" w:sz="4" w:space="0" w:color="auto"/>
              <w:left w:val="single" w:sz="4" w:space="0" w:color="auto"/>
              <w:bottom w:val="single" w:sz="4" w:space="0" w:color="auto"/>
              <w:right w:val="single" w:sz="4" w:space="0" w:color="auto"/>
            </w:tcBorders>
            <w:vAlign w:val="center"/>
            <w:hideMark/>
          </w:tcPr>
          <w:p w:rsidR="00692866" w:rsidRPr="004C4325" w:rsidRDefault="00692866" w:rsidP="004C4325">
            <w:pPr>
              <w:adjustRightInd w:val="0"/>
              <w:snapToGrid w:val="0"/>
              <w:spacing w:line="360" w:lineRule="auto"/>
              <w:jc w:val="left"/>
              <w:rPr>
                <w:rFonts w:ascii="仿宋" w:eastAsia="仿宋" w:hAnsi="仿宋" w:cs="仿宋"/>
                <w:kern w:val="0"/>
                <w:sz w:val="24"/>
                <w:szCs w:val="24"/>
              </w:rPr>
            </w:pPr>
            <w:r w:rsidRPr="004C4325">
              <w:rPr>
                <w:rFonts w:ascii="仿宋" w:eastAsia="仿宋" w:hAnsi="仿宋" w:cs="仿宋" w:hint="eastAsia"/>
                <w:kern w:val="0"/>
                <w:sz w:val="24"/>
                <w:szCs w:val="24"/>
              </w:rPr>
              <w:t>语音语调标准</w:t>
            </w:r>
          </w:p>
        </w:tc>
        <w:tc>
          <w:tcPr>
            <w:tcW w:w="708" w:type="dxa"/>
            <w:tcBorders>
              <w:top w:val="single" w:sz="4" w:space="0" w:color="auto"/>
              <w:left w:val="single" w:sz="4" w:space="0" w:color="auto"/>
              <w:bottom w:val="single" w:sz="4" w:space="0" w:color="auto"/>
              <w:right w:val="single" w:sz="4" w:space="0" w:color="auto"/>
            </w:tcBorders>
            <w:vAlign w:val="center"/>
            <w:hideMark/>
          </w:tcPr>
          <w:p w:rsidR="00692866" w:rsidRPr="004C4325" w:rsidRDefault="00876C0D" w:rsidP="00853EEF">
            <w:pPr>
              <w:spacing w:line="360" w:lineRule="auto"/>
              <w:jc w:val="center"/>
              <w:rPr>
                <w:rFonts w:ascii="仿宋" w:eastAsia="仿宋" w:hAnsi="仿宋" w:cs="仿宋"/>
                <w:kern w:val="0"/>
                <w:sz w:val="24"/>
                <w:szCs w:val="24"/>
              </w:rPr>
            </w:pPr>
            <w:r>
              <w:rPr>
                <w:rFonts w:ascii="仿宋" w:eastAsia="仿宋" w:hAnsi="仿宋" w:cs="仿宋"/>
                <w:kern w:val="0"/>
                <w:sz w:val="24"/>
                <w:szCs w:val="24"/>
              </w:rPr>
              <w:t>3</w:t>
            </w:r>
          </w:p>
        </w:tc>
        <w:tc>
          <w:tcPr>
            <w:tcW w:w="851" w:type="dxa"/>
            <w:tcBorders>
              <w:top w:val="single" w:sz="4" w:space="0" w:color="auto"/>
              <w:left w:val="single" w:sz="4" w:space="0" w:color="auto"/>
              <w:bottom w:val="single" w:sz="4" w:space="0" w:color="auto"/>
              <w:right w:val="single" w:sz="4" w:space="0" w:color="auto"/>
            </w:tcBorders>
            <w:vAlign w:val="center"/>
          </w:tcPr>
          <w:p w:rsidR="00692866" w:rsidRPr="004C4325" w:rsidRDefault="00692866" w:rsidP="004C4325">
            <w:pPr>
              <w:spacing w:line="360" w:lineRule="auto"/>
              <w:jc w:val="left"/>
              <w:rPr>
                <w:rFonts w:ascii="仿宋" w:eastAsia="仿宋" w:hAnsi="仿宋" w:cs="仿宋"/>
                <w:kern w:val="0"/>
                <w:sz w:val="24"/>
                <w:szCs w:val="24"/>
              </w:rPr>
            </w:pPr>
          </w:p>
        </w:tc>
        <w:tc>
          <w:tcPr>
            <w:tcW w:w="709" w:type="dxa"/>
            <w:tcBorders>
              <w:top w:val="single" w:sz="4" w:space="0" w:color="auto"/>
              <w:left w:val="single" w:sz="4" w:space="0" w:color="auto"/>
              <w:bottom w:val="single" w:sz="4" w:space="0" w:color="auto"/>
              <w:right w:val="single" w:sz="4" w:space="0" w:color="auto"/>
            </w:tcBorders>
          </w:tcPr>
          <w:p w:rsidR="00692866" w:rsidRPr="004C4325" w:rsidRDefault="00692866" w:rsidP="004C4325">
            <w:pPr>
              <w:spacing w:line="360" w:lineRule="auto"/>
              <w:jc w:val="left"/>
              <w:rPr>
                <w:rFonts w:ascii="仿宋" w:eastAsia="仿宋" w:hAnsi="仿宋" w:cs="仿宋"/>
                <w:kern w:val="0"/>
                <w:sz w:val="24"/>
                <w:szCs w:val="24"/>
              </w:rPr>
            </w:pPr>
          </w:p>
        </w:tc>
      </w:tr>
      <w:tr w:rsidR="00692866" w:rsidRPr="00692866" w:rsidTr="007E0F01">
        <w:trPr>
          <w:trHeight w:val="554"/>
        </w:trPr>
        <w:tc>
          <w:tcPr>
            <w:tcW w:w="1382" w:type="dxa"/>
            <w:vMerge/>
            <w:tcBorders>
              <w:top w:val="single" w:sz="4" w:space="0" w:color="auto"/>
              <w:left w:val="single" w:sz="4" w:space="0" w:color="auto"/>
              <w:bottom w:val="single" w:sz="4" w:space="0" w:color="auto"/>
              <w:right w:val="single" w:sz="4" w:space="0" w:color="auto"/>
            </w:tcBorders>
            <w:vAlign w:val="center"/>
            <w:hideMark/>
          </w:tcPr>
          <w:p w:rsidR="00692866" w:rsidRPr="004C4325" w:rsidRDefault="00692866" w:rsidP="004C4325">
            <w:pPr>
              <w:adjustRightInd w:val="0"/>
              <w:snapToGrid w:val="0"/>
              <w:spacing w:line="360" w:lineRule="auto"/>
              <w:jc w:val="left"/>
              <w:rPr>
                <w:rFonts w:ascii="仿宋" w:eastAsia="仿宋" w:hAnsi="仿宋" w:cs="仿宋"/>
                <w:kern w:val="0"/>
                <w:sz w:val="24"/>
                <w:szCs w:val="24"/>
              </w:rPr>
            </w:pPr>
          </w:p>
        </w:tc>
        <w:tc>
          <w:tcPr>
            <w:tcW w:w="4709" w:type="dxa"/>
            <w:tcBorders>
              <w:top w:val="single" w:sz="4" w:space="0" w:color="auto"/>
              <w:left w:val="single" w:sz="4" w:space="0" w:color="auto"/>
              <w:bottom w:val="single" w:sz="4" w:space="0" w:color="auto"/>
              <w:right w:val="single" w:sz="4" w:space="0" w:color="auto"/>
            </w:tcBorders>
            <w:vAlign w:val="center"/>
            <w:hideMark/>
          </w:tcPr>
          <w:p w:rsidR="00692866" w:rsidRPr="004C4325" w:rsidRDefault="00692866" w:rsidP="004C4325">
            <w:pPr>
              <w:adjustRightInd w:val="0"/>
              <w:snapToGrid w:val="0"/>
              <w:spacing w:line="360" w:lineRule="auto"/>
              <w:jc w:val="left"/>
              <w:rPr>
                <w:rFonts w:ascii="仿宋" w:eastAsia="仿宋" w:hAnsi="仿宋" w:cs="仿宋"/>
                <w:kern w:val="0"/>
                <w:sz w:val="24"/>
                <w:szCs w:val="24"/>
              </w:rPr>
            </w:pPr>
            <w:r w:rsidRPr="004C4325">
              <w:rPr>
                <w:rFonts w:ascii="仿宋" w:eastAsia="仿宋" w:hAnsi="仿宋" w:cs="仿宋" w:hint="eastAsia"/>
                <w:kern w:val="0"/>
                <w:sz w:val="24"/>
                <w:szCs w:val="24"/>
              </w:rPr>
              <w:t>表达流畅、清楚</w:t>
            </w:r>
          </w:p>
        </w:tc>
        <w:tc>
          <w:tcPr>
            <w:tcW w:w="708" w:type="dxa"/>
            <w:tcBorders>
              <w:top w:val="single" w:sz="4" w:space="0" w:color="auto"/>
              <w:left w:val="single" w:sz="4" w:space="0" w:color="auto"/>
              <w:bottom w:val="single" w:sz="4" w:space="0" w:color="auto"/>
              <w:right w:val="single" w:sz="4" w:space="0" w:color="auto"/>
            </w:tcBorders>
            <w:vAlign w:val="center"/>
            <w:hideMark/>
          </w:tcPr>
          <w:p w:rsidR="00692866" w:rsidRPr="004C4325" w:rsidRDefault="00876C0D" w:rsidP="00853EEF">
            <w:pPr>
              <w:spacing w:line="360" w:lineRule="auto"/>
              <w:ind w:firstLineChars="100" w:firstLine="240"/>
              <w:jc w:val="left"/>
              <w:rPr>
                <w:rFonts w:ascii="仿宋" w:eastAsia="仿宋" w:hAnsi="仿宋" w:cs="仿宋"/>
                <w:kern w:val="0"/>
                <w:sz w:val="24"/>
                <w:szCs w:val="24"/>
              </w:rPr>
            </w:pPr>
            <w:r>
              <w:rPr>
                <w:rFonts w:ascii="仿宋" w:eastAsia="仿宋" w:hAnsi="仿宋" w:cs="仿宋"/>
                <w:kern w:val="0"/>
                <w:sz w:val="24"/>
                <w:szCs w:val="24"/>
              </w:rPr>
              <w:t>2</w:t>
            </w:r>
          </w:p>
        </w:tc>
        <w:tc>
          <w:tcPr>
            <w:tcW w:w="851" w:type="dxa"/>
            <w:tcBorders>
              <w:top w:val="single" w:sz="4" w:space="0" w:color="auto"/>
              <w:left w:val="single" w:sz="4" w:space="0" w:color="auto"/>
              <w:bottom w:val="single" w:sz="4" w:space="0" w:color="auto"/>
              <w:right w:val="single" w:sz="4" w:space="0" w:color="auto"/>
            </w:tcBorders>
            <w:vAlign w:val="center"/>
          </w:tcPr>
          <w:p w:rsidR="00692866" w:rsidRPr="004C4325" w:rsidRDefault="00692866" w:rsidP="004C4325">
            <w:pPr>
              <w:spacing w:line="360" w:lineRule="auto"/>
              <w:jc w:val="left"/>
              <w:rPr>
                <w:rFonts w:ascii="仿宋" w:eastAsia="仿宋" w:hAnsi="仿宋" w:cs="仿宋"/>
                <w:kern w:val="0"/>
                <w:sz w:val="24"/>
                <w:szCs w:val="24"/>
              </w:rPr>
            </w:pPr>
          </w:p>
        </w:tc>
        <w:tc>
          <w:tcPr>
            <w:tcW w:w="709" w:type="dxa"/>
            <w:tcBorders>
              <w:top w:val="single" w:sz="4" w:space="0" w:color="auto"/>
              <w:left w:val="single" w:sz="4" w:space="0" w:color="auto"/>
              <w:bottom w:val="single" w:sz="4" w:space="0" w:color="auto"/>
              <w:right w:val="single" w:sz="4" w:space="0" w:color="auto"/>
            </w:tcBorders>
          </w:tcPr>
          <w:p w:rsidR="00692866" w:rsidRPr="004C4325" w:rsidRDefault="00692866" w:rsidP="004C4325">
            <w:pPr>
              <w:spacing w:line="360" w:lineRule="auto"/>
              <w:jc w:val="left"/>
              <w:rPr>
                <w:rFonts w:ascii="仿宋" w:eastAsia="仿宋" w:hAnsi="仿宋" w:cs="仿宋"/>
                <w:kern w:val="0"/>
                <w:sz w:val="24"/>
                <w:szCs w:val="24"/>
              </w:rPr>
            </w:pPr>
          </w:p>
        </w:tc>
      </w:tr>
      <w:tr w:rsidR="00692866" w:rsidRPr="00692866" w:rsidTr="007E0F01">
        <w:trPr>
          <w:trHeight w:val="318"/>
        </w:trPr>
        <w:tc>
          <w:tcPr>
            <w:tcW w:w="1382" w:type="dxa"/>
            <w:vMerge w:val="restart"/>
            <w:tcBorders>
              <w:top w:val="single" w:sz="4" w:space="0" w:color="auto"/>
              <w:left w:val="single" w:sz="4" w:space="0" w:color="auto"/>
              <w:bottom w:val="single" w:sz="4" w:space="0" w:color="auto"/>
              <w:right w:val="single" w:sz="4" w:space="0" w:color="auto"/>
            </w:tcBorders>
            <w:vAlign w:val="center"/>
            <w:hideMark/>
          </w:tcPr>
          <w:p w:rsidR="00692866" w:rsidRPr="004C4325" w:rsidRDefault="00692866" w:rsidP="00876C0D">
            <w:pPr>
              <w:adjustRightInd w:val="0"/>
              <w:snapToGrid w:val="0"/>
              <w:spacing w:line="360" w:lineRule="auto"/>
              <w:jc w:val="left"/>
              <w:rPr>
                <w:rFonts w:ascii="仿宋" w:eastAsia="仿宋" w:hAnsi="仿宋" w:cs="仿宋"/>
                <w:kern w:val="0"/>
                <w:sz w:val="24"/>
                <w:szCs w:val="24"/>
              </w:rPr>
            </w:pPr>
            <w:r w:rsidRPr="004C4325">
              <w:rPr>
                <w:rFonts w:ascii="仿宋" w:eastAsia="仿宋" w:hAnsi="仿宋" w:cs="仿宋" w:hint="eastAsia"/>
                <w:kern w:val="0"/>
                <w:sz w:val="24"/>
                <w:szCs w:val="24"/>
              </w:rPr>
              <w:t>回答问题（</w:t>
            </w:r>
            <w:r w:rsidR="00876C0D">
              <w:rPr>
                <w:rFonts w:ascii="仿宋" w:eastAsia="仿宋" w:hAnsi="仿宋" w:cs="仿宋"/>
                <w:kern w:val="0"/>
                <w:sz w:val="24"/>
                <w:szCs w:val="24"/>
              </w:rPr>
              <w:t>4</w:t>
            </w:r>
            <w:r w:rsidRPr="004C4325">
              <w:rPr>
                <w:rFonts w:ascii="仿宋" w:eastAsia="仿宋" w:hAnsi="仿宋" w:cs="仿宋" w:hint="eastAsia"/>
                <w:kern w:val="0"/>
                <w:sz w:val="24"/>
                <w:szCs w:val="24"/>
              </w:rPr>
              <w:t>分）</w:t>
            </w:r>
          </w:p>
        </w:tc>
        <w:tc>
          <w:tcPr>
            <w:tcW w:w="4709" w:type="dxa"/>
            <w:tcBorders>
              <w:top w:val="single" w:sz="4" w:space="0" w:color="auto"/>
              <w:left w:val="single" w:sz="4" w:space="0" w:color="auto"/>
              <w:bottom w:val="single" w:sz="4" w:space="0" w:color="auto"/>
              <w:right w:val="single" w:sz="4" w:space="0" w:color="auto"/>
            </w:tcBorders>
            <w:vAlign w:val="center"/>
            <w:hideMark/>
          </w:tcPr>
          <w:p w:rsidR="00692866" w:rsidRPr="004C4325" w:rsidRDefault="00692866" w:rsidP="004C4325">
            <w:pPr>
              <w:adjustRightInd w:val="0"/>
              <w:snapToGrid w:val="0"/>
              <w:spacing w:line="360" w:lineRule="auto"/>
              <w:jc w:val="left"/>
              <w:rPr>
                <w:rFonts w:ascii="仿宋" w:eastAsia="仿宋" w:hAnsi="仿宋" w:cs="仿宋"/>
                <w:kern w:val="0"/>
                <w:sz w:val="24"/>
                <w:szCs w:val="24"/>
              </w:rPr>
            </w:pPr>
            <w:r w:rsidRPr="004C4325">
              <w:rPr>
                <w:rFonts w:ascii="仿宋" w:eastAsia="仿宋" w:hAnsi="仿宋" w:cs="仿宋" w:hint="eastAsia"/>
                <w:kern w:val="0"/>
                <w:sz w:val="24"/>
                <w:szCs w:val="24"/>
              </w:rPr>
              <w:t>回答问题正确</w:t>
            </w:r>
          </w:p>
        </w:tc>
        <w:tc>
          <w:tcPr>
            <w:tcW w:w="708" w:type="dxa"/>
            <w:tcBorders>
              <w:top w:val="single" w:sz="4" w:space="0" w:color="auto"/>
              <w:left w:val="single" w:sz="4" w:space="0" w:color="auto"/>
              <w:bottom w:val="single" w:sz="4" w:space="0" w:color="auto"/>
              <w:right w:val="single" w:sz="4" w:space="0" w:color="auto"/>
            </w:tcBorders>
            <w:vAlign w:val="center"/>
            <w:hideMark/>
          </w:tcPr>
          <w:p w:rsidR="00692866" w:rsidRPr="004C4325" w:rsidRDefault="00876C0D" w:rsidP="00853EEF">
            <w:pPr>
              <w:spacing w:line="360" w:lineRule="auto"/>
              <w:jc w:val="center"/>
              <w:rPr>
                <w:rFonts w:ascii="仿宋" w:eastAsia="仿宋" w:hAnsi="仿宋" w:cs="仿宋"/>
                <w:kern w:val="0"/>
                <w:sz w:val="24"/>
                <w:szCs w:val="24"/>
              </w:rPr>
            </w:pPr>
            <w:r>
              <w:rPr>
                <w:rFonts w:ascii="仿宋" w:eastAsia="仿宋" w:hAnsi="仿宋" w:cs="仿宋"/>
                <w:kern w:val="0"/>
                <w:sz w:val="24"/>
                <w:szCs w:val="24"/>
              </w:rPr>
              <w:t>1</w:t>
            </w:r>
          </w:p>
        </w:tc>
        <w:tc>
          <w:tcPr>
            <w:tcW w:w="851" w:type="dxa"/>
            <w:tcBorders>
              <w:top w:val="single" w:sz="4" w:space="0" w:color="auto"/>
              <w:left w:val="single" w:sz="4" w:space="0" w:color="auto"/>
              <w:bottom w:val="single" w:sz="4" w:space="0" w:color="auto"/>
              <w:right w:val="single" w:sz="4" w:space="0" w:color="auto"/>
            </w:tcBorders>
            <w:vAlign w:val="center"/>
          </w:tcPr>
          <w:p w:rsidR="00692866" w:rsidRPr="004C4325" w:rsidRDefault="00692866" w:rsidP="004C4325">
            <w:pPr>
              <w:spacing w:line="360" w:lineRule="auto"/>
              <w:jc w:val="left"/>
              <w:rPr>
                <w:rFonts w:ascii="仿宋" w:eastAsia="仿宋" w:hAnsi="仿宋" w:cs="仿宋"/>
                <w:kern w:val="0"/>
                <w:sz w:val="24"/>
                <w:szCs w:val="24"/>
              </w:rPr>
            </w:pPr>
          </w:p>
        </w:tc>
        <w:tc>
          <w:tcPr>
            <w:tcW w:w="709" w:type="dxa"/>
            <w:tcBorders>
              <w:top w:val="single" w:sz="4" w:space="0" w:color="auto"/>
              <w:left w:val="single" w:sz="4" w:space="0" w:color="auto"/>
              <w:bottom w:val="single" w:sz="4" w:space="0" w:color="auto"/>
              <w:right w:val="single" w:sz="4" w:space="0" w:color="auto"/>
            </w:tcBorders>
          </w:tcPr>
          <w:p w:rsidR="00692866" w:rsidRPr="004C4325" w:rsidRDefault="00692866" w:rsidP="004C4325">
            <w:pPr>
              <w:spacing w:line="360" w:lineRule="auto"/>
              <w:jc w:val="left"/>
              <w:rPr>
                <w:rFonts w:ascii="仿宋" w:eastAsia="仿宋" w:hAnsi="仿宋" w:cs="仿宋"/>
                <w:kern w:val="0"/>
                <w:sz w:val="24"/>
                <w:szCs w:val="24"/>
              </w:rPr>
            </w:pPr>
          </w:p>
        </w:tc>
      </w:tr>
      <w:tr w:rsidR="00692866" w:rsidRPr="00692866" w:rsidTr="007E0F01">
        <w:trPr>
          <w:trHeight w:val="318"/>
        </w:trPr>
        <w:tc>
          <w:tcPr>
            <w:tcW w:w="1382" w:type="dxa"/>
            <w:vMerge/>
            <w:tcBorders>
              <w:top w:val="single" w:sz="4" w:space="0" w:color="auto"/>
              <w:left w:val="single" w:sz="4" w:space="0" w:color="auto"/>
              <w:bottom w:val="single" w:sz="4" w:space="0" w:color="auto"/>
              <w:right w:val="single" w:sz="4" w:space="0" w:color="auto"/>
            </w:tcBorders>
            <w:vAlign w:val="center"/>
            <w:hideMark/>
          </w:tcPr>
          <w:p w:rsidR="00692866" w:rsidRPr="004C4325" w:rsidRDefault="00692866" w:rsidP="004C4325">
            <w:pPr>
              <w:adjustRightInd w:val="0"/>
              <w:snapToGrid w:val="0"/>
              <w:spacing w:line="360" w:lineRule="auto"/>
              <w:jc w:val="left"/>
              <w:rPr>
                <w:rFonts w:ascii="仿宋" w:eastAsia="仿宋" w:hAnsi="仿宋" w:cs="仿宋"/>
                <w:kern w:val="0"/>
                <w:sz w:val="24"/>
                <w:szCs w:val="24"/>
              </w:rPr>
            </w:pPr>
          </w:p>
        </w:tc>
        <w:tc>
          <w:tcPr>
            <w:tcW w:w="4709" w:type="dxa"/>
            <w:tcBorders>
              <w:top w:val="single" w:sz="4" w:space="0" w:color="auto"/>
              <w:left w:val="single" w:sz="4" w:space="0" w:color="auto"/>
              <w:bottom w:val="single" w:sz="4" w:space="0" w:color="auto"/>
              <w:right w:val="single" w:sz="4" w:space="0" w:color="auto"/>
            </w:tcBorders>
            <w:vAlign w:val="center"/>
            <w:hideMark/>
          </w:tcPr>
          <w:p w:rsidR="00692866" w:rsidRPr="004C4325" w:rsidRDefault="00692866" w:rsidP="004C4325">
            <w:pPr>
              <w:adjustRightInd w:val="0"/>
              <w:snapToGrid w:val="0"/>
              <w:spacing w:line="360" w:lineRule="auto"/>
              <w:rPr>
                <w:rFonts w:ascii="仿宋" w:eastAsia="仿宋" w:hAnsi="仿宋" w:cs="仿宋"/>
                <w:kern w:val="0"/>
                <w:sz w:val="24"/>
                <w:szCs w:val="24"/>
              </w:rPr>
            </w:pPr>
            <w:r w:rsidRPr="004C4325">
              <w:rPr>
                <w:rFonts w:ascii="仿宋" w:eastAsia="仿宋" w:hAnsi="仿宋" w:cs="仿宋" w:hint="eastAsia"/>
                <w:kern w:val="0"/>
                <w:sz w:val="24"/>
                <w:szCs w:val="24"/>
              </w:rPr>
              <w:t>语法、词汇使用正确</w:t>
            </w:r>
          </w:p>
        </w:tc>
        <w:tc>
          <w:tcPr>
            <w:tcW w:w="708" w:type="dxa"/>
            <w:tcBorders>
              <w:top w:val="single" w:sz="4" w:space="0" w:color="auto"/>
              <w:left w:val="single" w:sz="4" w:space="0" w:color="auto"/>
              <w:bottom w:val="single" w:sz="4" w:space="0" w:color="auto"/>
              <w:right w:val="single" w:sz="4" w:space="0" w:color="auto"/>
            </w:tcBorders>
            <w:vAlign w:val="center"/>
            <w:hideMark/>
          </w:tcPr>
          <w:p w:rsidR="00692866" w:rsidRPr="004C4325" w:rsidRDefault="00876C0D" w:rsidP="00853EEF">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1</w:t>
            </w:r>
          </w:p>
        </w:tc>
        <w:tc>
          <w:tcPr>
            <w:tcW w:w="851" w:type="dxa"/>
            <w:tcBorders>
              <w:top w:val="single" w:sz="4" w:space="0" w:color="auto"/>
              <w:left w:val="single" w:sz="4" w:space="0" w:color="auto"/>
              <w:bottom w:val="single" w:sz="4" w:space="0" w:color="auto"/>
              <w:right w:val="single" w:sz="4" w:space="0" w:color="auto"/>
            </w:tcBorders>
            <w:vAlign w:val="center"/>
          </w:tcPr>
          <w:p w:rsidR="00692866" w:rsidRPr="004C4325" w:rsidRDefault="00692866" w:rsidP="004C4325">
            <w:pPr>
              <w:adjustRightInd w:val="0"/>
              <w:snapToGrid w:val="0"/>
              <w:spacing w:line="360" w:lineRule="auto"/>
              <w:jc w:val="center"/>
              <w:rPr>
                <w:rFonts w:ascii="仿宋" w:eastAsia="仿宋" w:hAnsi="仿宋" w:cs="仿宋"/>
                <w:kern w:val="0"/>
                <w:sz w:val="24"/>
                <w:szCs w:val="24"/>
              </w:rPr>
            </w:pPr>
          </w:p>
        </w:tc>
        <w:tc>
          <w:tcPr>
            <w:tcW w:w="709" w:type="dxa"/>
            <w:tcBorders>
              <w:top w:val="single" w:sz="4" w:space="0" w:color="auto"/>
              <w:left w:val="single" w:sz="4" w:space="0" w:color="auto"/>
              <w:bottom w:val="single" w:sz="4" w:space="0" w:color="auto"/>
              <w:right w:val="single" w:sz="4" w:space="0" w:color="auto"/>
            </w:tcBorders>
          </w:tcPr>
          <w:p w:rsidR="00692866" w:rsidRPr="004C4325" w:rsidRDefault="00692866" w:rsidP="004C4325">
            <w:pPr>
              <w:adjustRightInd w:val="0"/>
              <w:snapToGrid w:val="0"/>
              <w:spacing w:line="360" w:lineRule="auto"/>
              <w:jc w:val="center"/>
              <w:rPr>
                <w:rFonts w:ascii="仿宋" w:eastAsia="仿宋" w:hAnsi="仿宋" w:cs="仿宋"/>
                <w:kern w:val="0"/>
                <w:sz w:val="24"/>
                <w:szCs w:val="24"/>
              </w:rPr>
            </w:pPr>
          </w:p>
        </w:tc>
      </w:tr>
      <w:tr w:rsidR="00692866" w:rsidRPr="00692866" w:rsidTr="007E0F01">
        <w:trPr>
          <w:trHeight w:val="318"/>
        </w:trPr>
        <w:tc>
          <w:tcPr>
            <w:tcW w:w="1382" w:type="dxa"/>
            <w:vMerge/>
            <w:tcBorders>
              <w:top w:val="single" w:sz="4" w:space="0" w:color="auto"/>
              <w:left w:val="single" w:sz="4" w:space="0" w:color="auto"/>
              <w:bottom w:val="single" w:sz="4" w:space="0" w:color="auto"/>
              <w:right w:val="single" w:sz="4" w:space="0" w:color="auto"/>
            </w:tcBorders>
            <w:vAlign w:val="center"/>
            <w:hideMark/>
          </w:tcPr>
          <w:p w:rsidR="00692866" w:rsidRPr="004C4325" w:rsidRDefault="00692866" w:rsidP="004C4325">
            <w:pPr>
              <w:adjustRightInd w:val="0"/>
              <w:snapToGrid w:val="0"/>
              <w:spacing w:line="360" w:lineRule="auto"/>
              <w:jc w:val="left"/>
              <w:rPr>
                <w:rFonts w:ascii="仿宋" w:eastAsia="仿宋" w:hAnsi="仿宋" w:cs="仿宋"/>
                <w:kern w:val="0"/>
                <w:sz w:val="24"/>
                <w:szCs w:val="24"/>
              </w:rPr>
            </w:pPr>
          </w:p>
        </w:tc>
        <w:tc>
          <w:tcPr>
            <w:tcW w:w="4709" w:type="dxa"/>
            <w:tcBorders>
              <w:top w:val="single" w:sz="4" w:space="0" w:color="auto"/>
              <w:left w:val="single" w:sz="4" w:space="0" w:color="auto"/>
              <w:bottom w:val="single" w:sz="4" w:space="0" w:color="auto"/>
              <w:right w:val="single" w:sz="4" w:space="0" w:color="auto"/>
            </w:tcBorders>
            <w:vAlign w:val="center"/>
            <w:hideMark/>
          </w:tcPr>
          <w:p w:rsidR="00692866" w:rsidRPr="004C4325" w:rsidRDefault="00692866" w:rsidP="004C4325">
            <w:pPr>
              <w:adjustRightInd w:val="0"/>
              <w:snapToGrid w:val="0"/>
              <w:spacing w:line="360" w:lineRule="auto"/>
              <w:rPr>
                <w:rFonts w:ascii="仿宋" w:eastAsia="仿宋" w:hAnsi="仿宋" w:cs="仿宋"/>
                <w:kern w:val="0"/>
                <w:sz w:val="24"/>
                <w:szCs w:val="24"/>
              </w:rPr>
            </w:pPr>
            <w:r w:rsidRPr="004C4325">
              <w:rPr>
                <w:rFonts w:ascii="仿宋" w:eastAsia="仿宋" w:hAnsi="仿宋" w:cs="仿宋" w:hint="eastAsia"/>
                <w:kern w:val="0"/>
                <w:sz w:val="24"/>
                <w:szCs w:val="24"/>
              </w:rPr>
              <w:t>语音语调标准</w:t>
            </w:r>
          </w:p>
        </w:tc>
        <w:tc>
          <w:tcPr>
            <w:tcW w:w="708" w:type="dxa"/>
            <w:tcBorders>
              <w:top w:val="single" w:sz="4" w:space="0" w:color="auto"/>
              <w:left w:val="single" w:sz="4" w:space="0" w:color="auto"/>
              <w:bottom w:val="single" w:sz="4" w:space="0" w:color="auto"/>
              <w:right w:val="single" w:sz="4" w:space="0" w:color="auto"/>
            </w:tcBorders>
            <w:vAlign w:val="center"/>
            <w:hideMark/>
          </w:tcPr>
          <w:p w:rsidR="00692866" w:rsidRPr="004C4325" w:rsidRDefault="00853EEF" w:rsidP="00853EEF">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1</w:t>
            </w:r>
          </w:p>
        </w:tc>
        <w:tc>
          <w:tcPr>
            <w:tcW w:w="851" w:type="dxa"/>
            <w:tcBorders>
              <w:top w:val="single" w:sz="4" w:space="0" w:color="auto"/>
              <w:left w:val="single" w:sz="4" w:space="0" w:color="auto"/>
              <w:bottom w:val="single" w:sz="4" w:space="0" w:color="auto"/>
              <w:right w:val="single" w:sz="4" w:space="0" w:color="auto"/>
            </w:tcBorders>
            <w:vAlign w:val="center"/>
          </w:tcPr>
          <w:p w:rsidR="00692866" w:rsidRPr="004C4325" w:rsidRDefault="00692866" w:rsidP="004C4325">
            <w:pPr>
              <w:adjustRightInd w:val="0"/>
              <w:snapToGrid w:val="0"/>
              <w:spacing w:line="360" w:lineRule="auto"/>
              <w:jc w:val="center"/>
              <w:rPr>
                <w:rFonts w:ascii="仿宋" w:eastAsia="仿宋" w:hAnsi="仿宋" w:cs="仿宋"/>
                <w:kern w:val="0"/>
                <w:sz w:val="24"/>
                <w:szCs w:val="24"/>
              </w:rPr>
            </w:pPr>
          </w:p>
        </w:tc>
        <w:tc>
          <w:tcPr>
            <w:tcW w:w="709" w:type="dxa"/>
            <w:tcBorders>
              <w:top w:val="single" w:sz="4" w:space="0" w:color="auto"/>
              <w:left w:val="single" w:sz="4" w:space="0" w:color="auto"/>
              <w:bottom w:val="single" w:sz="4" w:space="0" w:color="auto"/>
              <w:right w:val="single" w:sz="4" w:space="0" w:color="auto"/>
            </w:tcBorders>
          </w:tcPr>
          <w:p w:rsidR="00692866" w:rsidRPr="004C4325" w:rsidRDefault="00692866" w:rsidP="004C4325">
            <w:pPr>
              <w:adjustRightInd w:val="0"/>
              <w:snapToGrid w:val="0"/>
              <w:spacing w:line="360" w:lineRule="auto"/>
              <w:jc w:val="center"/>
              <w:rPr>
                <w:rFonts w:ascii="仿宋" w:eastAsia="仿宋" w:hAnsi="仿宋" w:cs="仿宋"/>
                <w:kern w:val="0"/>
                <w:sz w:val="24"/>
                <w:szCs w:val="24"/>
              </w:rPr>
            </w:pPr>
          </w:p>
        </w:tc>
      </w:tr>
      <w:tr w:rsidR="00692866" w:rsidRPr="00692866" w:rsidTr="007E0F01">
        <w:trPr>
          <w:trHeight w:val="318"/>
        </w:trPr>
        <w:tc>
          <w:tcPr>
            <w:tcW w:w="1382" w:type="dxa"/>
            <w:vMerge/>
            <w:tcBorders>
              <w:top w:val="single" w:sz="4" w:space="0" w:color="auto"/>
              <w:left w:val="single" w:sz="4" w:space="0" w:color="auto"/>
              <w:bottom w:val="single" w:sz="4" w:space="0" w:color="auto"/>
              <w:right w:val="single" w:sz="4" w:space="0" w:color="auto"/>
            </w:tcBorders>
            <w:vAlign w:val="center"/>
            <w:hideMark/>
          </w:tcPr>
          <w:p w:rsidR="00692866" w:rsidRPr="004C4325" w:rsidRDefault="00692866" w:rsidP="004C4325">
            <w:pPr>
              <w:adjustRightInd w:val="0"/>
              <w:snapToGrid w:val="0"/>
              <w:spacing w:line="360" w:lineRule="auto"/>
              <w:jc w:val="left"/>
              <w:rPr>
                <w:rFonts w:ascii="仿宋" w:eastAsia="仿宋" w:hAnsi="仿宋" w:cs="仿宋"/>
                <w:kern w:val="0"/>
                <w:sz w:val="24"/>
                <w:szCs w:val="24"/>
              </w:rPr>
            </w:pPr>
          </w:p>
        </w:tc>
        <w:tc>
          <w:tcPr>
            <w:tcW w:w="4709" w:type="dxa"/>
            <w:tcBorders>
              <w:top w:val="single" w:sz="4" w:space="0" w:color="auto"/>
              <w:left w:val="single" w:sz="4" w:space="0" w:color="auto"/>
              <w:bottom w:val="single" w:sz="4" w:space="0" w:color="auto"/>
              <w:right w:val="single" w:sz="4" w:space="0" w:color="auto"/>
            </w:tcBorders>
            <w:vAlign w:val="center"/>
            <w:hideMark/>
          </w:tcPr>
          <w:p w:rsidR="00692866" w:rsidRPr="004C4325" w:rsidRDefault="00692866" w:rsidP="004C4325">
            <w:pPr>
              <w:adjustRightInd w:val="0"/>
              <w:snapToGrid w:val="0"/>
              <w:spacing w:line="360" w:lineRule="auto"/>
              <w:rPr>
                <w:rFonts w:ascii="仿宋" w:eastAsia="仿宋" w:hAnsi="仿宋" w:cs="仿宋"/>
                <w:kern w:val="0"/>
                <w:sz w:val="24"/>
                <w:szCs w:val="24"/>
              </w:rPr>
            </w:pPr>
            <w:r w:rsidRPr="004C4325">
              <w:rPr>
                <w:rFonts w:ascii="仿宋" w:eastAsia="仿宋" w:hAnsi="仿宋" w:cs="仿宋" w:hint="eastAsia"/>
                <w:kern w:val="0"/>
                <w:sz w:val="24"/>
                <w:szCs w:val="24"/>
              </w:rPr>
              <w:t>表达流畅、清楚</w:t>
            </w:r>
          </w:p>
        </w:tc>
        <w:tc>
          <w:tcPr>
            <w:tcW w:w="708" w:type="dxa"/>
            <w:tcBorders>
              <w:top w:val="single" w:sz="4" w:space="0" w:color="auto"/>
              <w:left w:val="single" w:sz="4" w:space="0" w:color="auto"/>
              <w:bottom w:val="single" w:sz="4" w:space="0" w:color="auto"/>
              <w:right w:val="single" w:sz="4" w:space="0" w:color="auto"/>
            </w:tcBorders>
            <w:vAlign w:val="center"/>
            <w:hideMark/>
          </w:tcPr>
          <w:p w:rsidR="00692866" w:rsidRPr="004C4325" w:rsidRDefault="00853EEF" w:rsidP="00853EEF">
            <w:pPr>
              <w:adjustRightInd w:val="0"/>
              <w:snapToGrid w:val="0"/>
              <w:spacing w:line="360" w:lineRule="auto"/>
              <w:jc w:val="center"/>
              <w:rPr>
                <w:rFonts w:ascii="仿宋" w:eastAsia="仿宋" w:hAnsi="仿宋" w:cs="仿宋"/>
                <w:kern w:val="0"/>
                <w:sz w:val="24"/>
                <w:szCs w:val="24"/>
              </w:rPr>
            </w:pPr>
            <w:r>
              <w:rPr>
                <w:rFonts w:ascii="仿宋" w:eastAsia="仿宋" w:hAnsi="仿宋" w:cs="仿宋"/>
                <w:kern w:val="0"/>
                <w:sz w:val="24"/>
                <w:szCs w:val="24"/>
              </w:rPr>
              <w:t>1</w:t>
            </w:r>
          </w:p>
        </w:tc>
        <w:tc>
          <w:tcPr>
            <w:tcW w:w="851" w:type="dxa"/>
            <w:tcBorders>
              <w:top w:val="single" w:sz="4" w:space="0" w:color="auto"/>
              <w:left w:val="single" w:sz="4" w:space="0" w:color="auto"/>
              <w:bottom w:val="single" w:sz="4" w:space="0" w:color="auto"/>
              <w:right w:val="single" w:sz="4" w:space="0" w:color="auto"/>
            </w:tcBorders>
            <w:vAlign w:val="center"/>
          </w:tcPr>
          <w:p w:rsidR="00692866" w:rsidRPr="004C4325" w:rsidRDefault="00692866" w:rsidP="004C4325">
            <w:pPr>
              <w:adjustRightInd w:val="0"/>
              <w:snapToGrid w:val="0"/>
              <w:spacing w:line="360" w:lineRule="auto"/>
              <w:jc w:val="center"/>
              <w:rPr>
                <w:rFonts w:ascii="仿宋" w:eastAsia="仿宋" w:hAnsi="仿宋" w:cs="仿宋"/>
                <w:kern w:val="0"/>
                <w:sz w:val="24"/>
                <w:szCs w:val="24"/>
              </w:rPr>
            </w:pPr>
          </w:p>
        </w:tc>
        <w:tc>
          <w:tcPr>
            <w:tcW w:w="709" w:type="dxa"/>
            <w:tcBorders>
              <w:top w:val="single" w:sz="4" w:space="0" w:color="auto"/>
              <w:left w:val="single" w:sz="4" w:space="0" w:color="auto"/>
              <w:bottom w:val="single" w:sz="4" w:space="0" w:color="auto"/>
              <w:right w:val="single" w:sz="4" w:space="0" w:color="auto"/>
            </w:tcBorders>
          </w:tcPr>
          <w:p w:rsidR="00692866" w:rsidRPr="004C4325" w:rsidRDefault="00692866" w:rsidP="004C4325">
            <w:pPr>
              <w:adjustRightInd w:val="0"/>
              <w:snapToGrid w:val="0"/>
              <w:spacing w:line="360" w:lineRule="auto"/>
              <w:jc w:val="center"/>
              <w:rPr>
                <w:rFonts w:ascii="仿宋" w:eastAsia="仿宋" w:hAnsi="仿宋" w:cs="仿宋"/>
                <w:kern w:val="0"/>
                <w:sz w:val="24"/>
                <w:szCs w:val="24"/>
              </w:rPr>
            </w:pPr>
          </w:p>
        </w:tc>
      </w:tr>
      <w:tr w:rsidR="00692866" w:rsidRPr="00692866" w:rsidTr="007E0F01">
        <w:trPr>
          <w:trHeight w:val="828"/>
        </w:trPr>
        <w:tc>
          <w:tcPr>
            <w:tcW w:w="8359" w:type="dxa"/>
            <w:gridSpan w:val="5"/>
            <w:tcBorders>
              <w:top w:val="single" w:sz="4" w:space="0" w:color="auto"/>
              <w:left w:val="single" w:sz="4" w:space="0" w:color="auto"/>
              <w:bottom w:val="single" w:sz="4" w:space="0" w:color="auto"/>
              <w:right w:val="single" w:sz="4" w:space="0" w:color="auto"/>
            </w:tcBorders>
            <w:hideMark/>
          </w:tcPr>
          <w:p w:rsidR="00692866" w:rsidRPr="004C4325" w:rsidRDefault="00692866" w:rsidP="004C4325">
            <w:pPr>
              <w:adjustRightInd w:val="0"/>
              <w:snapToGrid w:val="0"/>
              <w:spacing w:line="360" w:lineRule="auto"/>
              <w:jc w:val="left"/>
              <w:rPr>
                <w:rFonts w:ascii="仿宋" w:eastAsia="仿宋" w:hAnsi="仿宋" w:cs="仿宋"/>
                <w:kern w:val="0"/>
                <w:sz w:val="24"/>
                <w:szCs w:val="24"/>
              </w:rPr>
            </w:pPr>
            <w:r w:rsidRPr="004C4325">
              <w:rPr>
                <w:rFonts w:ascii="仿宋" w:eastAsia="仿宋" w:hAnsi="仿宋" w:cs="仿宋" w:hint="eastAsia"/>
                <w:kern w:val="0"/>
                <w:sz w:val="24"/>
                <w:szCs w:val="24"/>
              </w:rPr>
              <w:t>仪表仪容扣分：</w:t>
            </w:r>
          </w:p>
        </w:tc>
      </w:tr>
      <w:tr w:rsidR="00692866" w:rsidRPr="00692866" w:rsidTr="007E0F01">
        <w:trPr>
          <w:trHeight w:val="659"/>
        </w:trPr>
        <w:tc>
          <w:tcPr>
            <w:tcW w:w="8359" w:type="dxa"/>
            <w:gridSpan w:val="5"/>
            <w:tcBorders>
              <w:top w:val="single" w:sz="4" w:space="0" w:color="auto"/>
              <w:left w:val="single" w:sz="4" w:space="0" w:color="auto"/>
              <w:bottom w:val="single" w:sz="4" w:space="0" w:color="auto"/>
              <w:right w:val="single" w:sz="4" w:space="0" w:color="auto"/>
            </w:tcBorders>
            <w:hideMark/>
          </w:tcPr>
          <w:p w:rsidR="00692866" w:rsidRPr="004C4325" w:rsidRDefault="00692866" w:rsidP="004C4325">
            <w:pPr>
              <w:adjustRightInd w:val="0"/>
              <w:snapToGrid w:val="0"/>
              <w:spacing w:line="360" w:lineRule="auto"/>
              <w:jc w:val="left"/>
              <w:rPr>
                <w:rFonts w:ascii="仿宋" w:eastAsia="仿宋" w:hAnsi="仿宋" w:cs="仿宋"/>
                <w:kern w:val="0"/>
                <w:sz w:val="24"/>
                <w:szCs w:val="24"/>
              </w:rPr>
            </w:pPr>
            <w:r w:rsidRPr="004C4325">
              <w:rPr>
                <w:rFonts w:ascii="仿宋" w:eastAsia="仿宋" w:hAnsi="仿宋" w:cs="仿宋" w:hint="eastAsia"/>
                <w:kern w:val="0"/>
                <w:sz w:val="24"/>
                <w:szCs w:val="24"/>
              </w:rPr>
              <w:t>实际得分：</w:t>
            </w:r>
          </w:p>
        </w:tc>
      </w:tr>
      <w:tr w:rsidR="00692866" w:rsidRPr="00692866" w:rsidTr="007E0F01">
        <w:trPr>
          <w:trHeight w:val="659"/>
        </w:trPr>
        <w:tc>
          <w:tcPr>
            <w:tcW w:w="8359" w:type="dxa"/>
            <w:gridSpan w:val="5"/>
            <w:tcBorders>
              <w:top w:val="single" w:sz="4" w:space="0" w:color="auto"/>
              <w:left w:val="single" w:sz="4" w:space="0" w:color="auto"/>
              <w:bottom w:val="single" w:sz="4" w:space="0" w:color="auto"/>
              <w:right w:val="single" w:sz="4" w:space="0" w:color="auto"/>
            </w:tcBorders>
            <w:hideMark/>
          </w:tcPr>
          <w:p w:rsidR="00692866" w:rsidRPr="004C4325" w:rsidRDefault="00692866" w:rsidP="004C4325">
            <w:pPr>
              <w:adjustRightInd w:val="0"/>
              <w:snapToGrid w:val="0"/>
              <w:spacing w:line="360" w:lineRule="auto"/>
              <w:jc w:val="left"/>
              <w:rPr>
                <w:rFonts w:ascii="仿宋" w:eastAsia="仿宋" w:hAnsi="仿宋" w:cs="仿宋"/>
                <w:kern w:val="0"/>
                <w:sz w:val="24"/>
                <w:szCs w:val="24"/>
              </w:rPr>
            </w:pPr>
            <w:r w:rsidRPr="004C4325">
              <w:rPr>
                <w:rFonts w:ascii="仿宋" w:eastAsia="仿宋" w:hAnsi="仿宋" w:cs="仿宋" w:hint="eastAsia"/>
                <w:kern w:val="0"/>
                <w:sz w:val="24"/>
                <w:szCs w:val="24"/>
              </w:rPr>
              <w:t>阐述时间：3分钟（3分钟停止，提前完成不扣分）</w:t>
            </w:r>
          </w:p>
          <w:p w:rsidR="00692866" w:rsidRPr="004C4325" w:rsidRDefault="00692866" w:rsidP="004C4325">
            <w:pPr>
              <w:adjustRightInd w:val="0"/>
              <w:snapToGrid w:val="0"/>
              <w:spacing w:line="360" w:lineRule="auto"/>
              <w:jc w:val="left"/>
              <w:rPr>
                <w:rFonts w:ascii="仿宋" w:eastAsia="仿宋" w:hAnsi="仿宋" w:cs="仿宋"/>
                <w:kern w:val="0"/>
                <w:sz w:val="24"/>
                <w:szCs w:val="24"/>
              </w:rPr>
            </w:pPr>
            <w:r w:rsidRPr="004C4325">
              <w:rPr>
                <w:rFonts w:ascii="仿宋" w:eastAsia="仿宋" w:hAnsi="仿宋" w:cs="仿宋" w:hint="eastAsia"/>
                <w:kern w:val="0"/>
                <w:sz w:val="24"/>
                <w:szCs w:val="24"/>
              </w:rPr>
              <w:t>回答问题：2分钟（2分钟停止，提前完成不扣分）</w:t>
            </w:r>
          </w:p>
        </w:tc>
      </w:tr>
    </w:tbl>
    <w:p w:rsidR="00292D64" w:rsidRDefault="00292D64" w:rsidP="00292D64">
      <w:pPr>
        <w:adjustRightInd w:val="0"/>
        <w:snapToGrid w:val="0"/>
        <w:spacing w:line="360" w:lineRule="auto"/>
        <w:rPr>
          <w:rFonts w:ascii="仿宋" w:eastAsia="仿宋" w:hAnsi="仿宋" w:cs="FangSong"/>
          <w:kern w:val="0"/>
          <w:sz w:val="24"/>
          <w:szCs w:val="24"/>
        </w:rPr>
      </w:pPr>
    </w:p>
    <w:p w:rsidR="00447386" w:rsidRPr="001A6174" w:rsidRDefault="00B80B78" w:rsidP="00292D64">
      <w:pPr>
        <w:adjustRightInd w:val="0"/>
        <w:snapToGrid w:val="0"/>
        <w:spacing w:line="360" w:lineRule="auto"/>
        <w:rPr>
          <w:rFonts w:ascii="仿宋" w:eastAsia="仿宋" w:hAnsi="仿宋" w:cs="仿宋"/>
          <w:kern w:val="0"/>
          <w:sz w:val="24"/>
          <w:szCs w:val="24"/>
        </w:rPr>
      </w:pPr>
      <w:r>
        <w:rPr>
          <w:rFonts w:ascii="仿宋" w:eastAsia="仿宋" w:hAnsi="仿宋" w:cs="FangSong"/>
          <w:kern w:val="0"/>
          <w:sz w:val="24"/>
          <w:szCs w:val="24"/>
        </w:rPr>
        <w:tab/>
      </w:r>
      <w:r w:rsidR="00447386" w:rsidRPr="001A6174">
        <w:rPr>
          <w:rFonts w:ascii="仿宋" w:eastAsia="仿宋" w:hAnsi="仿宋" w:cs="仿宋" w:hint="eastAsia"/>
          <w:kern w:val="0"/>
          <w:sz w:val="24"/>
          <w:szCs w:val="24"/>
        </w:rPr>
        <w:t>（三）现场比赛要求</w:t>
      </w:r>
    </w:p>
    <w:p w:rsidR="00447386" w:rsidRPr="001A6174" w:rsidRDefault="001A6174" w:rsidP="001A6174">
      <w:pPr>
        <w:adjustRightInd w:val="0"/>
        <w:snapToGrid w:val="0"/>
        <w:spacing w:line="360" w:lineRule="auto"/>
        <w:ind w:firstLineChars="200" w:firstLine="480"/>
        <w:rPr>
          <w:rFonts w:ascii="仿宋" w:eastAsia="仿宋" w:hAnsi="仿宋" w:cs="仿宋"/>
          <w:kern w:val="0"/>
          <w:sz w:val="24"/>
          <w:szCs w:val="24"/>
        </w:rPr>
      </w:pPr>
      <w:r>
        <w:rPr>
          <w:rFonts w:ascii="仿宋" w:eastAsia="仿宋" w:hAnsi="仿宋" w:cs="仿宋" w:hint="eastAsia"/>
          <w:kern w:val="0"/>
          <w:sz w:val="24"/>
          <w:szCs w:val="24"/>
        </w:rPr>
        <w:t>1.</w:t>
      </w:r>
      <w:r w:rsidR="00447386" w:rsidRPr="001A6174">
        <w:rPr>
          <w:rFonts w:ascii="仿宋" w:eastAsia="仿宋" w:hAnsi="仿宋" w:cs="仿宋" w:hint="eastAsia"/>
          <w:kern w:val="0"/>
          <w:sz w:val="24"/>
          <w:szCs w:val="24"/>
        </w:rPr>
        <w:t>按中餐正式宴会摆台（8人位）。</w:t>
      </w:r>
    </w:p>
    <w:p w:rsidR="00447386" w:rsidRPr="001A6174" w:rsidRDefault="001A6174" w:rsidP="001A6174">
      <w:pPr>
        <w:adjustRightInd w:val="0"/>
        <w:snapToGrid w:val="0"/>
        <w:spacing w:line="360" w:lineRule="auto"/>
        <w:ind w:firstLineChars="200" w:firstLine="480"/>
        <w:rPr>
          <w:rFonts w:ascii="仿宋" w:eastAsia="仿宋" w:hAnsi="仿宋" w:cs="仿宋"/>
          <w:kern w:val="0"/>
          <w:sz w:val="24"/>
          <w:szCs w:val="24"/>
        </w:rPr>
      </w:pPr>
      <w:r>
        <w:rPr>
          <w:rFonts w:ascii="仿宋" w:eastAsia="仿宋" w:hAnsi="仿宋" w:cs="仿宋" w:hint="eastAsia"/>
          <w:kern w:val="0"/>
          <w:sz w:val="24"/>
          <w:szCs w:val="24"/>
        </w:rPr>
        <w:t>2.</w:t>
      </w:r>
      <w:r w:rsidR="00447386" w:rsidRPr="001A6174">
        <w:rPr>
          <w:rFonts w:ascii="仿宋" w:eastAsia="仿宋" w:hAnsi="仿宋" w:cs="仿宋" w:hint="eastAsia"/>
          <w:kern w:val="0"/>
          <w:sz w:val="24"/>
          <w:szCs w:val="24"/>
        </w:rPr>
        <w:t>各选手参加现场操作的角色分工根据抽签决定。选手必须佩戴参赛证提前进入比赛场地，裁判员统一口令“开始准备”进行准备，中餐摆台准备时间</w:t>
      </w:r>
      <w:r w:rsidRPr="001A6174">
        <w:rPr>
          <w:rFonts w:ascii="仿宋" w:eastAsia="仿宋" w:hAnsi="仿宋" w:cs="仿宋"/>
          <w:kern w:val="0"/>
          <w:sz w:val="24"/>
          <w:szCs w:val="24"/>
        </w:rPr>
        <w:t>3</w:t>
      </w:r>
      <w:r w:rsidR="00447386" w:rsidRPr="001A6174">
        <w:rPr>
          <w:rFonts w:ascii="仿宋" w:eastAsia="仿宋" w:hAnsi="仿宋" w:cs="仿宋" w:hint="eastAsia"/>
          <w:kern w:val="0"/>
          <w:sz w:val="24"/>
          <w:szCs w:val="24"/>
        </w:rPr>
        <w:t>分钟，准备就绪后，举手示意。</w:t>
      </w:r>
    </w:p>
    <w:p w:rsidR="00447386" w:rsidRPr="001A6174" w:rsidRDefault="001A6174" w:rsidP="001A6174">
      <w:pPr>
        <w:adjustRightInd w:val="0"/>
        <w:snapToGrid w:val="0"/>
        <w:spacing w:line="360" w:lineRule="auto"/>
        <w:ind w:firstLineChars="200" w:firstLine="480"/>
        <w:rPr>
          <w:rFonts w:ascii="仿宋" w:eastAsia="仿宋" w:hAnsi="仿宋" w:cs="仿宋"/>
          <w:kern w:val="0"/>
          <w:sz w:val="24"/>
          <w:szCs w:val="24"/>
        </w:rPr>
      </w:pPr>
      <w:r>
        <w:rPr>
          <w:rFonts w:ascii="仿宋" w:eastAsia="仿宋" w:hAnsi="仿宋" w:cs="仿宋" w:hint="eastAsia"/>
          <w:kern w:val="0"/>
          <w:sz w:val="24"/>
          <w:szCs w:val="24"/>
        </w:rPr>
        <w:t>3.</w:t>
      </w:r>
      <w:r w:rsidR="00447386" w:rsidRPr="001A6174">
        <w:rPr>
          <w:rFonts w:ascii="仿宋" w:eastAsia="仿宋" w:hAnsi="仿宋" w:cs="仿宋" w:hint="eastAsia"/>
          <w:kern w:val="0"/>
          <w:sz w:val="24"/>
          <w:szCs w:val="24"/>
        </w:rPr>
        <w:t>选手在裁判员宣布“比赛开始”后开始操作。</w:t>
      </w:r>
    </w:p>
    <w:p w:rsidR="00447386" w:rsidRPr="001A6174" w:rsidRDefault="001A6174" w:rsidP="001A6174">
      <w:pPr>
        <w:adjustRightInd w:val="0"/>
        <w:snapToGrid w:val="0"/>
        <w:spacing w:line="360" w:lineRule="auto"/>
        <w:ind w:firstLineChars="200" w:firstLine="480"/>
        <w:rPr>
          <w:rFonts w:ascii="仿宋" w:eastAsia="仿宋" w:hAnsi="仿宋" w:cs="仿宋"/>
          <w:kern w:val="0"/>
          <w:sz w:val="24"/>
          <w:szCs w:val="24"/>
        </w:rPr>
      </w:pPr>
      <w:r>
        <w:rPr>
          <w:rFonts w:ascii="仿宋" w:eastAsia="仿宋" w:hAnsi="仿宋" w:cs="仿宋" w:hint="eastAsia"/>
          <w:kern w:val="0"/>
          <w:sz w:val="24"/>
          <w:szCs w:val="24"/>
        </w:rPr>
        <w:t>4.</w:t>
      </w:r>
      <w:r w:rsidR="00447386" w:rsidRPr="001A6174">
        <w:rPr>
          <w:rFonts w:ascii="仿宋" w:eastAsia="仿宋" w:hAnsi="仿宋" w:cs="仿宋" w:hint="eastAsia"/>
          <w:kern w:val="0"/>
          <w:sz w:val="24"/>
          <w:szCs w:val="24"/>
        </w:rPr>
        <w:t>比赛开始时，选手站在主人位后侧。比赛中所有操作必须按顺时针方向进行。</w:t>
      </w:r>
    </w:p>
    <w:p w:rsidR="00447386" w:rsidRPr="001A6174" w:rsidRDefault="001A6174" w:rsidP="001A6174">
      <w:pPr>
        <w:adjustRightInd w:val="0"/>
        <w:snapToGrid w:val="0"/>
        <w:spacing w:line="360" w:lineRule="auto"/>
        <w:ind w:firstLineChars="200" w:firstLine="480"/>
        <w:rPr>
          <w:rFonts w:ascii="仿宋" w:eastAsia="仿宋" w:hAnsi="仿宋" w:cs="仿宋"/>
          <w:kern w:val="0"/>
          <w:sz w:val="24"/>
          <w:szCs w:val="24"/>
        </w:rPr>
      </w:pPr>
      <w:r>
        <w:rPr>
          <w:rFonts w:ascii="仿宋" w:eastAsia="仿宋" w:hAnsi="仿宋" w:cs="仿宋" w:hint="eastAsia"/>
          <w:kern w:val="0"/>
          <w:sz w:val="24"/>
          <w:szCs w:val="24"/>
        </w:rPr>
        <w:t>5.</w:t>
      </w:r>
      <w:r w:rsidR="00447386" w:rsidRPr="001A6174">
        <w:rPr>
          <w:rFonts w:ascii="仿宋" w:eastAsia="仿宋" w:hAnsi="仿宋" w:cs="仿宋" w:hint="eastAsia"/>
          <w:kern w:val="0"/>
          <w:sz w:val="24"/>
          <w:szCs w:val="24"/>
        </w:rPr>
        <w:t>所有操作结束后，选手应回到工作台前，举手示意“比赛完毕”。</w:t>
      </w:r>
    </w:p>
    <w:p w:rsidR="00447386" w:rsidRPr="001A6174" w:rsidRDefault="001A6174" w:rsidP="001A6174">
      <w:pPr>
        <w:adjustRightInd w:val="0"/>
        <w:snapToGrid w:val="0"/>
        <w:spacing w:line="360" w:lineRule="auto"/>
        <w:ind w:firstLineChars="200" w:firstLine="480"/>
        <w:rPr>
          <w:rFonts w:ascii="仿宋" w:eastAsia="仿宋" w:hAnsi="仿宋" w:cs="仿宋"/>
          <w:kern w:val="0"/>
          <w:sz w:val="24"/>
          <w:szCs w:val="24"/>
        </w:rPr>
      </w:pPr>
      <w:r>
        <w:rPr>
          <w:rFonts w:ascii="仿宋" w:eastAsia="仿宋" w:hAnsi="仿宋" w:cs="仿宋" w:hint="eastAsia"/>
          <w:kern w:val="0"/>
          <w:sz w:val="24"/>
          <w:szCs w:val="24"/>
        </w:rPr>
        <w:t>6.</w:t>
      </w:r>
      <w:r w:rsidR="00447386" w:rsidRPr="001A6174">
        <w:rPr>
          <w:rFonts w:ascii="仿宋" w:eastAsia="仿宋" w:hAnsi="仿宋" w:cs="仿宋" w:hint="eastAsia"/>
          <w:kern w:val="0"/>
          <w:sz w:val="24"/>
          <w:szCs w:val="24"/>
        </w:rPr>
        <w:t>除台布、桌裙或装饰布、花瓶（花篮或其他装饰物）可徒手操作外，其他物品均须使用托盘操作。</w:t>
      </w:r>
    </w:p>
    <w:p w:rsidR="00447386" w:rsidRPr="001A6174" w:rsidRDefault="001A6174" w:rsidP="001A6174">
      <w:pPr>
        <w:adjustRightInd w:val="0"/>
        <w:snapToGrid w:val="0"/>
        <w:spacing w:line="360" w:lineRule="auto"/>
        <w:ind w:firstLineChars="200" w:firstLine="480"/>
        <w:rPr>
          <w:rFonts w:ascii="仿宋" w:eastAsia="仿宋" w:hAnsi="仿宋" w:cs="仿宋"/>
          <w:kern w:val="0"/>
          <w:sz w:val="24"/>
          <w:szCs w:val="24"/>
        </w:rPr>
      </w:pPr>
      <w:r>
        <w:rPr>
          <w:rFonts w:ascii="仿宋" w:eastAsia="仿宋" w:hAnsi="仿宋" w:cs="仿宋" w:hint="eastAsia"/>
          <w:kern w:val="0"/>
          <w:sz w:val="24"/>
          <w:szCs w:val="24"/>
        </w:rPr>
        <w:t>7.</w:t>
      </w:r>
      <w:r w:rsidR="00447386" w:rsidRPr="001A6174">
        <w:rPr>
          <w:rFonts w:ascii="仿宋" w:eastAsia="仿宋" w:hAnsi="仿宋" w:cs="仿宋" w:hint="eastAsia"/>
          <w:kern w:val="0"/>
          <w:sz w:val="24"/>
          <w:szCs w:val="24"/>
        </w:rPr>
        <w:t>餐巾准备无任何折痕；餐巾折花花型不限，但须突出主位花型，整体挺括、和谐，符合台面设计主题。</w:t>
      </w:r>
    </w:p>
    <w:p w:rsidR="00447386" w:rsidRPr="001A6174" w:rsidRDefault="001A6174" w:rsidP="001A6174">
      <w:pPr>
        <w:adjustRightInd w:val="0"/>
        <w:snapToGrid w:val="0"/>
        <w:spacing w:line="360" w:lineRule="auto"/>
        <w:ind w:firstLineChars="200" w:firstLine="480"/>
        <w:rPr>
          <w:rFonts w:ascii="仿宋" w:eastAsia="仿宋" w:hAnsi="仿宋" w:cs="仿宋"/>
          <w:kern w:val="0"/>
          <w:sz w:val="24"/>
          <w:szCs w:val="24"/>
        </w:rPr>
      </w:pPr>
      <w:r>
        <w:rPr>
          <w:rFonts w:ascii="仿宋" w:eastAsia="仿宋" w:hAnsi="仿宋" w:cs="仿宋" w:hint="eastAsia"/>
          <w:kern w:val="0"/>
          <w:sz w:val="24"/>
          <w:szCs w:val="24"/>
        </w:rPr>
        <w:t>8.</w:t>
      </w:r>
      <w:r w:rsidR="00447386" w:rsidRPr="001A6174">
        <w:rPr>
          <w:rFonts w:ascii="仿宋" w:eastAsia="仿宋" w:hAnsi="仿宋" w:cs="仿宋" w:hint="eastAsia"/>
          <w:kern w:val="0"/>
          <w:sz w:val="24"/>
          <w:szCs w:val="24"/>
        </w:rPr>
        <w:t>餐巾折花和摆台先后顺序不限。</w:t>
      </w:r>
    </w:p>
    <w:p w:rsidR="00447386" w:rsidRPr="001A6174" w:rsidRDefault="001A6174" w:rsidP="001A6174">
      <w:pPr>
        <w:adjustRightInd w:val="0"/>
        <w:snapToGrid w:val="0"/>
        <w:spacing w:line="360" w:lineRule="auto"/>
        <w:ind w:firstLineChars="200" w:firstLine="480"/>
        <w:rPr>
          <w:rFonts w:ascii="仿宋" w:eastAsia="仿宋" w:hAnsi="仿宋" w:cs="仿宋"/>
          <w:kern w:val="0"/>
          <w:sz w:val="24"/>
          <w:szCs w:val="24"/>
        </w:rPr>
      </w:pPr>
      <w:r>
        <w:rPr>
          <w:rFonts w:ascii="仿宋" w:eastAsia="仿宋" w:hAnsi="仿宋" w:cs="仿宋" w:hint="eastAsia"/>
          <w:kern w:val="0"/>
          <w:sz w:val="24"/>
          <w:szCs w:val="24"/>
        </w:rPr>
        <w:t>9.</w:t>
      </w:r>
      <w:r w:rsidR="00447386" w:rsidRPr="001A6174">
        <w:rPr>
          <w:rFonts w:ascii="仿宋" w:eastAsia="仿宋" w:hAnsi="仿宋" w:cs="仿宋" w:hint="eastAsia"/>
          <w:kern w:val="0"/>
          <w:sz w:val="24"/>
          <w:szCs w:val="24"/>
        </w:rPr>
        <w:t>比赛中允许使用装饰盘垫。</w:t>
      </w:r>
    </w:p>
    <w:p w:rsidR="00447386" w:rsidRPr="001A6174" w:rsidRDefault="001A6174" w:rsidP="001A6174">
      <w:pPr>
        <w:adjustRightInd w:val="0"/>
        <w:snapToGrid w:val="0"/>
        <w:spacing w:line="360" w:lineRule="auto"/>
        <w:ind w:firstLineChars="200" w:firstLine="480"/>
        <w:rPr>
          <w:rFonts w:ascii="仿宋" w:eastAsia="仿宋" w:hAnsi="仿宋" w:cs="仿宋"/>
          <w:kern w:val="0"/>
          <w:sz w:val="24"/>
          <w:szCs w:val="24"/>
        </w:rPr>
      </w:pPr>
      <w:r>
        <w:rPr>
          <w:rFonts w:ascii="仿宋" w:eastAsia="仿宋" w:hAnsi="仿宋" w:cs="仿宋" w:hint="eastAsia"/>
          <w:kern w:val="0"/>
          <w:sz w:val="24"/>
          <w:szCs w:val="24"/>
        </w:rPr>
        <w:t>10.</w:t>
      </w:r>
      <w:r w:rsidR="00447386" w:rsidRPr="001A6174">
        <w:rPr>
          <w:rFonts w:ascii="仿宋" w:eastAsia="仿宋" w:hAnsi="仿宋" w:cs="仿宋" w:hint="eastAsia"/>
          <w:kern w:val="0"/>
          <w:sz w:val="24"/>
          <w:szCs w:val="24"/>
        </w:rPr>
        <w:t>选手须根据自身台面设计准备菜单，除了摆放在台面的菜单外，还须准备1份放在工作台，以供台面互评时使用。</w:t>
      </w:r>
    </w:p>
    <w:p w:rsidR="00447386" w:rsidRPr="001A6174" w:rsidRDefault="001A6174" w:rsidP="001A6174">
      <w:pPr>
        <w:adjustRightInd w:val="0"/>
        <w:snapToGrid w:val="0"/>
        <w:spacing w:line="360" w:lineRule="auto"/>
        <w:ind w:firstLineChars="200" w:firstLine="480"/>
        <w:rPr>
          <w:rFonts w:ascii="仿宋" w:eastAsia="仿宋" w:hAnsi="仿宋" w:cs="仿宋"/>
          <w:kern w:val="0"/>
          <w:sz w:val="24"/>
          <w:szCs w:val="24"/>
        </w:rPr>
      </w:pPr>
      <w:r>
        <w:rPr>
          <w:rFonts w:ascii="仿宋" w:eastAsia="仿宋" w:hAnsi="仿宋" w:cs="仿宋" w:hint="eastAsia"/>
          <w:kern w:val="0"/>
          <w:sz w:val="24"/>
          <w:szCs w:val="24"/>
        </w:rPr>
        <w:t>11.</w:t>
      </w:r>
      <w:r w:rsidR="00447386" w:rsidRPr="001A6174">
        <w:rPr>
          <w:rFonts w:ascii="仿宋" w:eastAsia="仿宋" w:hAnsi="仿宋" w:cs="仿宋" w:hint="eastAsia"/>
          <w:kern w:val="0"/>
          <w:sz w:val="24"/>
          <w:szCs w:val="24"/>
        </w:rPr>
        <w:t>比赛评分标准中的项目顺序并不是规定的操作顺序，选手可以自行选择完成各个比赛项目。</w:t>
      </w:r>
    </w:p>
    <w:p w:rsidR="00447386" w:rsidRPr="001A6174" w:rsidRDefault="001A6174" w:rsidP="001A6174">
      <w:pPr>
        <w:adjustRightInd w:val="0"/>
        <w:snapToGrid w:val="0"/>
        <w:spacing w:line="360" w:lineRule="auto"/>
        <w:ind w:firstLineChars="200" w:firstLine="480"/>
        <w:rPr>
          <w:rFonts w:ascii="仿宋" w:eastAsia="仿宋" w:hAnsi="仿宋" w:cs="仿宋"/>
          <w:kern w:val="0"/>
          <w:sz w:val="24"/>
          <w:szCs w:val="24"/>
        </w:rPr>
      </w:pPr>
      <w:r w:rsidRPr="000D7481">
        <w:rPr>
          <w:rFonts w:ascii="仿宋" w:eastAsia="仿宋" w:hAnsi="仿宋" w:cs="仿宋" w:hint="eastAsia"/>
          <w:kern w:val="0"/>
          <w:sz w:val="24"/>
          <w:szCs w:val="24"/>
        </w:rPr>
        <w:t>12.</w:t>
      </w:r>
      <w:r w:rsidR="00447386" w:rsidRPr="000D7481">
        <w:rPr>
          <w:rFonts w:ascii="仿宋" w:eastAsia="仿宋" w:hAnsi="仿宋" w:cs="仿宋" w:hint="eastAsia"/>
          <w:kern w:val="0"/>
          <w:sz w:val="24"/>
          <w:szCs w:val="24"/>
        </w:rPr>
        <w:t>物品落地每件扣</w:t>
      </w:r>
      <w:r w:rsidR="000D7481" w:rsidRPr="000D7481">
        <w:rPr>
          <w:rFonts w:ascii="仿宋" w:eastAsia="仿宋" w:hAnsi="仿宋" w:cs="仿宋"/>
          <w:kern w:val="0"/>
          <w:sz w:val="24"/>
          <w:szCs w:val="24"/>
        </w:rPr>
        <w:t>3</w:t>
      </w:r>
      <w:r w:rsidR="00447386" w:rsidRPr="000D7481">
        <w:rPr>
          <w:rFonts w:ascii="仿宋" w:eastAsia="仿宋" w:hAnsi="仿宋" w:cs="仿宋" w:hint="eastAsia"/>
          <w:kern w:val="0"/>
          <w:sz w:val="24"/>
          <w:szCs w:val="24"/>
        </w:rPr>
        <w:t>分，物品碰倒每件扣</w:t>
      </w:r>
      <w:r w:rsidR="000D7481" w:rsidRPr="000D7481">
        <w:rPr>
          <w:rFonts w:ascii="仿宋" w:eastAsia="仿宋" w:hAnsi="仿宋" w:cs="仿宋"/>
          <w:kern w:val="0"/>
          <w:sz w:val="24"/>
          <w:szCs w:val="24"/>
        </w:rPr>
        <w:t>2</w:t>
      </w:r>
      <w:r w:rsidR="00447386" w:rsidRPr="000D7481">
        <w:rPr>
          <w:rFonts w:ascii="仿宋" w:eastAsia="仿宋" w:hAnsi="仿宋" w:cs="仿宋" w:hint="eastAsia"/>
          <w:kern w:val="0"/>
          <w:sz w:val="24"/>
          <w:szCs w:val="24"/>
        </w:rPr>
        <w:t>分；物品遗漏每件扣1分；逆时针操作扣1分/次。</w:t>
      </w:r>
    </w:p>
    <w:p w:rsidR="00447386" w:rsidRPr="001A6174" w:rsidRDefault="001A6174" w:rsidP="001A6174">
      <w:pPr>
        <w:adjustRightInd w:val="0"/>
        <w:snapToGrid w:val="0"/>
        <w:spacing w:line="360" w:lineRule="auto"/>
        <w:ind w:firstLineChars="200" w:firstLine="480"/>
        <w:rPr>
          <w:rFonts w:ascii="仿宋" w:eastAsia="仿宋" w:hAnsi="仿宋" w:cs="仿宋"/>
          <w:kern w:val="0"/>
          <w:sz w:val="24"/>
          <w:szCs w:val="24"/>
        </w:rPr>
      </w:pPr>
      <w:r>
        <w:rPr>
          <w:rFonts w:ascii="仿宋" w:eastAsia="仿宋" w:hAnsi="仿宋" w:cs="仿宋" w:hint="eastAsia"/>
          <w:kern w:val="0"/>
          <w:sz w:val="24"/>
          <w:szCs w:val="24"/>
        </w:rPr>
        <w:lastRenderedPageBreak/>
        <w:t>13.</w:t>
      </w:r>
      <w:r w:rsidR="00447386" w:rsidRPr="001A6174">
        <w:rPr>
          <w:rFonts w:ascii="仿宋" w:eastAsia="仿宋" w:hAnsi="仿宋" w:cs="仿宋" w:hint="eastAsia"/>
          <w:kern w:val="0"/>
          <w:sz w:val="24"/>
          <w:szCs w:val="24"/>
        </w:rPr>
        <w:t>选手须提前准备中餐主题宴会设计的主题创意书面说明书（包括主题名称、主题内涵、菜单设计说明等），说明书提前打印好</w:t>
      </w:r>
      <w:r w:rsidR="003D7CD3">
        <w:rPr>
          <w:rFonts w:ascii="仿宋" w:eastAsia="仿宋" w:hAnsi="仿宋" w:cs="仿宋"/>
          <w:kern w:val="0"/>
          <w:sz w:val="24"/>
          <w:szCs w:val="24"/>
        </w:rPr>
        <w:t>8</w:t>
      </w:r>
      <w:r w:rsidR="00447386" w:rsidRPr="001A6174">
        <w:rPr>
          <w:rFonts w:ascii="仿宋" w:eastAsia="仿宋" w:hAnsi="仿宋" w:cs="仿宋" w:hint="eastAsia"/>
          <w:kern w:val="0"/>
          <w:sz w:val="24"/>
          <w:szCs w:val="24"/>
        </w:rPr>
        <w:t>份，并在检录时统一上交。</w:t>
      </w:r>
    </w:p>
    <w:p w:rsidR="00447386" w:rsidRPr="001A6174" w:rsidRDefault="001A6174" w:rsidP="001A6174">
      <w:pPr>
        <w:adjustRightInd w:val="0"/>
        <w:snapToGrid w:val="0"/>
        <w:spacing w:line="360" w:lineRule="auto"/>
        <w:ind w:firstLineChars="200" w:firstLine="480"/>
        <w:rPr>
          <w:rFonts w:ascii="仿宋" w:eastAsia="仿宋" w:hAnsi="仿宋" w:cs="仿宋"/>
          <w:kern w:val="0"/>
          <w:sz w:val="24"/>
          <w:szCs w:val="24"/>
        </w:rPr>
      </w:pPr>
      <w:r>
        <w:rPr>
          <w:rFonts w:ascii="仿宋" w:eastAsia="仿宋" w:hAnsi="仿宋" w:cs="仿宋" w:hint="eastAsia"/>
          <w:kern w:val="0"/>
          <w:sz w:val="24"/>
          <w:szCs w:val="24"/>
        </w:rPr>
        <w:t>14.</w:t>
      </w:r>
      <w:r w:rsidR="00447386" w:rsidRPr="001A6174">
        <w:rPr>
          <w:rFonts w:ascii="仿宋" w:eastAsia="仿宋" w:hAnsi="仿宋" w:cs="仿宋" w:hint="eastAsia"/>
          <w:kern w:val="0"/>
          <w:sz w:val="24"/>
          <w:szCs w:val="24"/>
        </w:rPr>
        <w:t>仪表仪容是选手应达到的基本要求，不符合要求的，直接在评分表中扣分。每位选手仪表仪容最高扣分值为1分。</w:t>
      </w:r>
    </w:p>
    <w:p w:rsidR="00447386" w:rsidRPr="001A6174" w:rsidRDefault="001A6174" w:rsidP="001A6174">
      <w:pPr>
        <w:adjustRightInd w:val="0"/>
        <w:snapToGrid w:val="0"/>
        <w:spacing w:line="360" w:lineRule="auto"/>
        <w:ind w:firstLineChars="200" w:firstLine="480"/>
        <w:rPr>
          <w:rFonts w:ascii="仿宋" w:eastAsia="仿宋" w:hAnsi="仿宋" w:cs="仿宋"/>
          <w:kern w:val="0"/>
          <w:sz w:val="24"/>
          <w:szCs w:val="24"/>
        </w:rPr>
      </w:pPr>
      <w:r>
        <w:rPr>
          <w:rFonts w:ascii="仿宋" w:eastAsia="仿宋" w:hAnsi="仿宋" w:cs="仿宋" w:hint="eastAsia"/>
          <w:kern w:val="0"/>
          <w:sz w:val="24"/>
          <w:szCs w:val="24"/>
        </w:rPr>
        <w:t>（四）</w:t>
      </w:r>
      <w:r w:rsidR="00447386" w:rsidRPr="001A6174">
        <w:rPr>
          <w:rFonts w:ascii="仿宋" w:eastAsia="仿宋" w:hAnsi="仿宋" w:cs="仿宋" w:hint="eastAsia"/>
          <w:kern w:val="0"/>
          <w:sz w:val="24"/>
          <w:szCs w:val="24"/>
        </w:rPr>
        <w:t>用具及耗材</w:t>
      </w:r>
    </w:p>
    <w:tbl>
      <w:tblPr>
        <w:tblW w:w="8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9"/>
        <w:gridCol w:w="1606"/>
        <w:gridCol w:w="3449"/>
        <w:gridCol w:w="1376"/>
      </w:tblGrid>
      <w:tr w:rsidR="00447386" w:rsidRPr="00447386" w:rsidTr="00E93D06">
        <w:trPr>
          <w:trHeight w:hRule="exact" w:val="584"/>
          <w:jc w:val="center"/>
        </w:trPr>
        <w:tc>
          <w:tcPr>
            <w:tcW w:w="1949" w:type="dxa"/>
            <w:vAlign w:val="center"/>
          </w:tcPr>
          <w:p w:rsidR="00447386" w:rsidRPr="00114100" w:rsidRDefault="00447386" w:rsidP="00114100">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品名</w:t>
            </w:r>
          </w:p>
        </w:tc>
        <w:tc>
          <w:tcPr>
            <w:tcW w:w="1606" w:type="dxa"/>
            <w:vAlign w:val="center"/>
          </w:tcPr>
          <w:p w:rsidR="00447386" w:rsidRPr="00114100" w:rsidRDefault="00447386" w:rsidP="00114100">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型号</w:t>
            </w:r>
          </w:p>
        </w:tc>
        <w:tc>
          <w:tcPr>
            <w:tcW w:w="3449" w:type="dxa"/>
            <w:vAlign w:val="center"/>
          </w:tcPr>
          <w:p w:rsidR="00447386" w:rsidRPr="00114100" w:rsidRDefault="00447386" w:rsidP="00114100">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技术参数</w:t>
            </w:r>
          </w:p>
        </w:tc>
        <w:tc>
          <w:tcPr>
            <w:tcW w:w="1376" w:type="dxa"/>
            <w:vAlign w:val="center"/>
          </w:tcPr>
          <w:p w:rsidR="00447386" w:rsidRPr="00114100" w:rsidRDefault="00447386" w:rsidP="00114100">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备注</w:t>
            </w:r>
          </w:p>
        </w:tc>
      </w:tr>
      <w:tr w:rsidR="00447386" w:rsidRPr="00447386" w:rsidTr="00E93D06">
        <w:trPr>
          <w:trHeight w:hRule="exact" w:val="534"/>
          <w:jc w:val="center"/>
        </w:trPr>
        <w:tc>
          <w:tcPr>
            <w:tcW w:w="1949" w:type="dxa"/>
            <w:vAlign w:val="center"/>
          </w:tcPr>
          <w:p w:rsidR="00447386" w:rsidRPr="00114100" w:rsidRDefault="00447386" w:rsidP="00114100">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桌裙（装饰布）</w:t>
            </w:r>
          </w:p>
        </w:tc>
        <w:tc>
          <w:tcPr>
            <w:tcW w:w="1606" w:type="dxa"/>
            <w:vAlign w:val="center"/>
          </w:tcPr>
          <w:p w:rsidR="00447386" w:rsidRPr="00114100" w:rsidRDefault="00447386" w:rsidP="00114100">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标准</w:t>
            </w:r>
          </w:p>
        </w:tc>
        <w:tc>
          <w:tcPr>
            <w:tcW w:w="3449" w:type="dxa"/>
            <w:vAlign w:val="center"/>
          </w:tcPr>
          <w:p w:rsidR="00447386" w:rsidRPr="00114100" w:rsidRDefault="00447386" w:rsidP="00114100">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铺好后离地面不超过</w:t>
            </w:r>
            <w:r w:rsidRPr="00114100">
              <w:rPr>
                <w:rFonts w:ascii="仿宋" w:eastAsia="仿宋" w:hAnsi="仿宋" w:cs="仿宋"/>
                <w:kern w:val="0"/>
                <w:sz w:val="24"/>
                <w:szCs w:val="24"/>
              </w:rPr>
              <w:t>3cm</w:t>
            </w:r>
          </w:p>
        </w:tc>
        <w:tc>
          <w:tcPr>
            <w:tcW w:w="1376" w:type="dxa"/>
            <w:vAlign w:val="center"/>
          </w:tcPr>
          <w:p w:rsidR="00447386" w:rsidRPr="00114100" w:rsidRDefault="00447386" w:rsidP="00114100">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自备</w:t>
            </w:r>
          </w:p>
        </w:tc>
      </w:tr>
      <w:tr w:rsidR="00447386" w:rsidRPr="00447386" w:rsidTr="00E93D06">
        <w:trPr>
          <w:trHeight w:hRule="exact" w:val="534"/>
          <w:jc w:val="center"/>
        </w:trPr>
        <w:tc>
          <w:tcPr>
            <w:tcW w:w="1949" w:type="dxa"/>
            <w:vAlign w:val="center"/>
          </w:tcPr>
          <w:p w:rsidR="00447386" w:rsidRPr="00114100" w:rsidRDefault="00447386" w:rsidP="00114100">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台布</w:t>
            </w:r>
          </w:p>
        </w:tc>
        <w:tc>
          <w:tcPr>
            <w:tcW w:w="1606" w:type="dxa"/>
            <w:vAlign w:val="center"/>
          </w:tcPr>
          <w:p w:rsidR="00447386" w:rsidRPr="00114100" w:rsidRDefault="00447386" w:rsidP="00114100">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标准</w:t>
            </w:r>
          </w:p>
        </w:tc>
        <w:tc>
          <w:tcPr>
            <w:tcW w:w="3449" w:type="dxa"/>
            <w:vAlign w:val="center"/>
          </w:tcPr>
          <w:p w:rsidR="00447386" w:rsidRPr="00114100" w:rsidRDefault="00447386" w:rsidP="00114100">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与桌裙（装饰布）协调</w:t>
            </w:r>
          </w:p>
        </w:tc>
        <w:tc>
          <w:tcPr>
            <w:tcW w:w="1376" w:type="dxa"/>
            <w:vAlign w:val="center"/>
          </w:tcPr>
          <w:p w:rsidR="00447386" w:rsidRPr="00114100" w:rsidRDefault="00447386" w:rsidP="00114100">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自备</w:t>
            </w:r>
          </w:p>
        </w:tc>
      </w:tr>
      <w:tr w:rsidR="00447386" w:rsidRPr="00447386" w:rsidTr="00E93D06">
        <w:trPr>
          <w:trHeight w:hRule="exact" w:val="502"/>
          <w:jc w:val="center"/>
        </w:trPr>
        <w:tc>
          <w:tcPr>
            <w:tcW w:w="1949" w:type="dxa"/>
            <w:vAlign w:val="center"/>
          </w:tcPr>
          <w:p w:rsidR="00447386" w:rsidRPr="00114100" w:rsidRDefault="00447386" w:rsidP="00114100">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口布</w:t>
            </w:r>
          </w:p>
        </w:tc>
        <w:tc>
          <w:tcPr>
            <w:tcW w:w="1606" w:type="dxa"/>
            <w:vAlign w:val="center"/>
          </w:tcPr>
          <w:p w:rsidR="00447386" w:rsidRPr="00114100" w:rsidRDefault="00447386" w:rsidP="00114100">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正方形</w:t>
            </w:r>
          </w:p>
        </w:tc>
        <w:tc>
          <w:tcPr>
            <w:tcW w:w="3449" w:type="dxa"/>
            <w:vAlign w:val="center"/>
          </w:tcPr>
          <w:p w:rsidR="00447386" w:rsidRPr="00114100" w:rsidRDefault="00447386" w:rsidP="00114100">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边长</w:t>
            </w:r>
            <w:r w:rsidRPr="00114100">
              <w:rPr>
                <w:rFonts w:ascii="仿宋" w:eastAsia="仿宋" w:hAnsi="仿宋" w:cs="仿宋"/>
                <w:kern w:val="0"/>
                <w:sz w:val="24"/>
                <w:szCs w:val="24"/>
              </w:rPr>
              <w:t>45cm-60cm</w:t>
            </w:r>
          </w:p>
        </w:tc>
        <w:tc>
          <w:tcPr>
            <w:tcW w:w="1376" w:type="dxa"/>
            <w:vAlign w:val="center"/>
          </w:tcPr>
          <w:p w:rsidR="00447386" w:rsidRPr="00114100" w:rsidRDefault="00447386" w:rsidP="00114100">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自备</w:t>
            </w:r>
          </w:p>
        </w:tc>
      </w:tr>
      <w:tr w:rsidR="00447386" w:rsidRPr="00447386" w:rsidTr="00E93D06">
        <w:trPr>
          <w:trHeight w:hRule="exact" w:val="502"/>
          <w:jc w:val="center"/>
        </w:trPr>
        <w:tc>
          <w:tcPr>
            <w:tcW w:w="1949" w:type="dxa"/>
            <w:vAlign w:val="center"/>
          </w:tcPr>
          <w:p w:rsidR="00447386" w:rsidRPr="00114100" w:rsidRDefault="00447386" w:rsidP="00114100">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椅套</w:t>
            </w:r>
          </w:p>
        </w:tc>
        <w:tc>
          <w:tcPr>
            <w:tcW w:w="1606" w:type="dxa"/>
            <w:vAlign w:val="center"/>
          </w:tcPr>
          <w:p w:rsidR="00447386" w:rsidRPr="00114100" w:rsidRDefault="00447386" w:rsidP="00114100">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无</w:t>
            </w:r>
          </w:p>
        </w:tc>
        <w:tc>
          <w:tcPr>
            <w:tcW w:w="3449" w:type="dxa"/>
            <w:vAlign w:val="center"/>
          </w:tcPr>
          <w:p w:rsidR="00447386" w:rsidRPr="00114100" w:rsidRDefault="00447386" w:rsidP="00114100">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无</w:t>
            </w:r>
          </w:p>
        </w:tc>
        <w:tc>
          <w:tcPr>
            <w:tcW w:w="1376" w:type="dxa"/>
            <w:vAlign w:val="center"/>
          </w:tcPr>
          <w:p w:rsidR="00447386" w:rsidRPr="00114100" w:rsidRDefault="00447386" w:rsidP="00114100">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自备</w:t>
            </w:r>
          </w:p>
        </w:tc>
      </w:tr>
      <w:tr w:rsidR="00447386" w:rsidRPr="00447386" w:rsidTr="00E93D06">
        <w:trPr>
          <w:trHeight w:hRule="exact" w:val="578"/>
          <w:jc w:val="center"/>
        </w:trPr>
        <w:tc>
          <w:tcPr>
            <w:tcW w:w="1949" w:type="dxa"/>
            <w:vAlign w:val="center"/>
          </w:tcPr>
          <w:p w:rsidR="00447386" w:rsidRPr="00114100" w:rsidRDefault="00447386" w:rsidP="00114100">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主题装饰物</w:t>
            </w:r>
          </w:p>
        </w:tc>
        <w:tc>
          <w:tcPr>
            <w:tcW w:w="1606" w:type="dxa"/>
            <w:vAlign w:val="center"/>
          </w:tcPr>
          <w:p w:rsidR="00447386" w:rsidRPr="00114100" w:rsidRDefault="00447386" w:rsidP="00114100">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无</w:t>
            </w:r>
          </w:p>
        </w:tc>
        <w:tc>
          <w:tcPr>
            <w:tcW w:w="3449" w:type="dxa"/>
            <w:vAlign w:val="center"/>
          </w:tcPr>
          <w:p w:rsidR="00447386" w:rsidRPr="00114100" w:rsidRDefault="00447386" w:rsidP="00114100">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无</w:t>
            </w:r>
          </w:p>
        </w:tc>
        <w:tc>
          <w:tcPr>
            <w:tcW w:w="1376" w:type="dxa"/>
            <w:vAlign w:val="center"/>
          </w:tcPr>
          <w:p w:rsidR="00447386" w:rsidRPr="00114100" w:rsidRDefault="00447386" w:rsidP="00114100">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自备</w:t>
            </w:r>
          </w:p>
        </w:tc>
      </w:tr>
      <w:tr w:rsidR="00DF1871" w:rsidRPr="00447386" w:rsidTr="00E93D06">
        <w:trPr>
          <w:trHeight w:hRule="exact" w:val="577"/>
          <w:jc w:val="center"/>
        </w:trPr>
        <w:tc>
          <w:tcPr>
            <w:tcW w:w="1949"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餐碟</w:t>
            </w:r>
          </w:p>
        </w:tc>
        <w:tc>
          <w:tcPr>
            <w:tcW w:w="1606"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瓷质</w:t>
            </w:r>
          </w:p>
        </w:tc>
        <w:tc>
          <w:tcPr>
            <w:tcW w:w="3449" w:type="dxa"/>
            <w:vAlign w:val="center"/>
          </w:tcPr>
          <w:p w:rsidR="00DF1871" w:rsidRPr="00114100" w:rsidRDefault="00DF1871" w:rsidP="00DF1871">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符合主题创意</w:t>
            </w:r>
          </w:p>
        </w:tc>
        <w:tc>
          <w:tcPr>
            <w:tcW w:w="1376"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自备</w:t>
            </w:r>
          </w:p>
        </w:tc>
      </w:tr>
      <w:tr w:rsidR="00DF1871" w:rsidRPr="00447386" w:rsidTr="00E93D06">
        <w:trPr>
          <w:trHeight w:hRule="exact" w:val="571"/>
          <w:jc w:val="center"/>
        </w:trPr>
        <w:tc>
          <w:tcPr>
            <w:tcW w:w="1949"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汤碗、汤勺</w:t>
            </w:r>
          </w:p>
        </w:tc>
        <w:tc>
          <w:tcPr>
            <w:tcW w:w="1606"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瓷质</w:t>
            </w:r>
          </w:p>
        </w:tc>
        <w:tc>
          <w:tcPr>
            <w:tcW w:w="3449" w:type="dxa"/>
            <w:vAlign w:val="center"/>
          </w:tcPr>
          <w:p w:rsidR="00DF1871" w:rsidRPr="00114100" w:rsidRDefault="00DF1871" w:rsidP="00DF1871">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符合主题创意</w:t>
            </w:r>
          </w:p>
        </w:tc>
        <w:tc>
          <w:tcPr>
            <w:tcW w:w="1376"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自备</w:t>
            </w:r>
          </w:p>
        </w:tc>
      </w:tr>
      <w:tr w:rsidR="00DF1871" w:rsidRPr="00447386" w:rsidTr="00E93D06">
        <w:trPr>
          <w:trHeight w:hRule="exact" w:val="552"/>
          <w:jc w:val="center"/>
        </w:trPr>
        <w:tc>
          <w:tcPr>
            <w:tcW w:w="1949"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味碟</w:t>
            </w:r>
          </w:p>
        </w:tc>
        <w:tc>
          <w:tcPr>
            <w:tcW w:w="1606"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瓷质</w:t>
            </w:r>
          </w:p>
        </w:tc>
        <w:tc>
          <w:tcPr>
            <w:tcW w:w="3449" w:type="dxa"/>
            <w:vAlign w:val="center"/>
          </w:tcPr>
          <w:p w:rsidR="00DF1871" w:rsidRPr="00114100" w:rsidRDefault="00DF1871" w:rsidP="00DF1871">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符合主题创意</w:t>
            </w:r>
          </w:p>
        </w:tc>
        <w:tc>
          <w:tcPr>
            <w:tcW w:w="1376"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自备</w:t>
            </w:r>
          </w:p>
        </w:tc>
      </w:tr>
      <w:tr w:rsidR="00DF1871" w:rsidRPr="00447386" w:rsidTr="00E93D06">
        <w:trPr>
          <w:trHeight w:hRule="exact" w:val="573"/>
          <w:jc w:val="center"/>
        </w:trPr>
        <w:tc>
          <w:tcPr>
            <w:tcW w:w="1949"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筷架</w:t>
            </w:r>
          </w:p>
        </w:tc>
        <w:tc>
          <w:tcPr>
            <w:tcW w:w="1606"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瓷质</w:t>
            </w:r>
          </w:p>
        </w:tc>
        <w:tc>
          <w:tcPr>
            <w:tcW w:w="3449" w:type="dxa"/>
            <w:vAlign w:val="center"/>
          </w:tcPr>
          <w:p w:rsidR="00DF1871" w:rsidRPr="00114100" w:rsidRDefault="00DF1871" w:rsidP="00DF1871">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符合主题创意</w:t>
            </w:r>
          </w:p>
        </w:tc>
        <w:tc>
          <w:tcPr>
            <w:tcW w:w="1376"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自备</w:t>
            </w:r>
          </w:p>
        </w:tc>
      </w:tr>
      <w:tr w:rsidR="00DF1871" w:rsidRPr="00447386" w:rsidTr="00E93D06">
        <w:trPr>
          <w:trHeight w:hRule="exact" w:val="552"/>
          <w:jc w:val="center"/>
        </w:trPr>
        <w:tc>
          <w:tcPr>
            <w:tcW w:w="1949"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长柄勺</w:t>
            </w:r>
          </w:p>
        </w:tc>
        <w:tc>
          <w:tcPr>
            <w:tcW w:w="1606"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金属质</w:t>
            </w:r>
          </w:p>
        </w:tc>
        <w:tc>
          <w:tcPr>
            <w:tcW w:w="3449" w:type="dxa"/>
            <w:vAlign w:val="center"/>
          </w:tcPr>
          <w:p w:rsidR="00DF1871" w:rsidRPr="00114100" w:rsidRDefault="00DF1871" w:rsidP="00DF1871">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符合主题创意</w:t>
            </w:r>
          </w:p>
        </w:tc>
        <w:tc>
          <w:tcPr>
            <w:tcW w:w="1376"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自备</w:t>
            </w:r>
          </w:p>
        </w:tc>
      </w:tr>
      <w:tr w:rsidR="00DF1871" w:rsidRPr="00447386" w:rsidTr="00E93D06">
        <w:trPr>
          <w:trHeight w:hRule="exact" w:val="453"/>
          <w:jc w:val="center"/>
        </w:trPr>
        <w:tc>
          <w:tcPr>
            <w:tcW w:w="1949"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水杯</w:t>
            </w:r>
          </w:p>
        </w:tc>
        <w:tc>
          <w:tcPr>
            <w:tcW w:w="1606"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玻璃质</w:t>
            </w:r>
          </w:p>
        </w:tc>
        <w:tc>
          <w:tcPr>
            <w:tcW w:w="3449" w:type="dxa"/>
            <w:vAlign w:val="center"/>
          </w:tcPr>
          <w:p w:rsidR="00DF1871" w:rsidRPr="00114100" w:rsidRDefault="00DF1871" w:rsidP="00DF1871">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符合主题创意</w:t>
            </w:r>
          </w:p>
        </w:tc>
        <w:tc>
          <w:tcPr>
            <w:tcW w:w="1376"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自备</w:t>
            </w:r>
          </w:p>
        </w:tc>
      </w:tr>
      <w:tr w:rsidR="00DF1871" w:rsidRPr="00447386" w:rsidTr="00E93D06">
        <w:trPr>
          <w:trHeight w:hRule="exact" w:val="573"/>
          <w:jc w:val="center"/>
        </w:trPr>
        <w:tc>
          <w:tcPr>
            <w:tcW w:w="1949"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葡萄酒杯</w:t>
            </w:r>
          </w:p>
        </w:tc>
        <w:tc>
          <w:tcPr>
            <w:tcW w:w="1606"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玻璃质</w:t>
            </w:r>
          </w:p>
        </w:tc>
        <w:tc>
          <w:tcPr>
            <w:tcW w:w="3449" w:type="dxa"/>
            <w:vAlign w:val="center"/>
          </w:tcPr>
          <w:p w:rsidR="00DF1871" w:rsidRPr="00114100" w:rsidRDefault="00DF1871" w:rsidP="00DF1871">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符合主题创意</w:t>
            </w:r>
          </w:p>
        </w:tc>
        <w:tc>
          <w:tcPr>
            <w:tcW w:w="1376"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自备</w:t>
            </w:r>
          </w:p>
        </w:tc>
      </w:tr>
      <w:tr w:rsidR="00DF1871" w:rsidRPr="00447386" w:rsidTr="00E93D06">
        <w:trPr>
          <w:trHeight w:hRule="exact" w:val="553"/>
          <w:jc w:val="center"/>
        </w:trPr>
        <w:tc>
          <w:tcPr>
            <w:tcW w:w="1949"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白酒杯</w:t>
            </w:r>
          </w:p>
        </w:tc>
        <w:tc>
          <w:tcPr>
            <w:tcW w:w="1606"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玻璃质</w:t>
            </w:r>
          </w:p>
        </w:tc>
        <w:tc>
          <w:tcPr>
            <w:tcW w:w="3449" w:type="dxa"/>
            <w:vAlign w:val="center"/>
          </w:tcPr>
          <w:p w:rsidR="00DF1871" w:rsidRPr="00114100" w:rsidRDefault="00DF1871" w:rsidP="00DF1871">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符合主题创意</w:t>
            </w:r>
          </w:p>
        </w:tc>
        <w:tc>
          <w:tcPr>
            <w:tcW w:w="1376"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自备</w:t>
            </w:r>
          </w:p>
        </w:tc>
      </w:tr>
      <w:tr w:rsidR="00DF1871" w:rsidRPr="00447386" w:rsidTr="00E93D06">
        <w:trPr>
          <w:trHeight w:hRule="exact" w:val="538"/>
          <w:jc w:val="center"/>
        </w:trPr>
        <w:tc>
          <w:tcPr>
            <w:tcW w:w="1949"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筷子</w:t>
            </w:r>
          </w:p>
        </w:tc>
        <w:tc>
          <w:tcPr>
            <w:tcW w:w="1606"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无</w:t>
            </w:r>
          </w:p>
        </w:tc>
        <w:tc>
          <w:tcPr>
            <w:tcW w:w="3449" w:type="dxa"/>
            <w:vAlign w:val="center"/>
          </w:tcPr>
          <w:p w:rsidR="00DF1871" w:rsidRPr="00114100" w:rsidRDefault="00DF1871" w:rsidP="00DF1871">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符合主题创意</w:t>
            </w:r>
          </w:p>
        </w:tc>
        <w:tc>
          <w:tcPr>
            <w:tcW w:w="1376"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自备</w:t>
            </w:r>
          </w:p>
        </w:tc>
      </w:tr>
      <w:tr w:rsidR="00DF1871" w:rsidRPr="00447386" w:rsidTr="00E93D06">
        <w:trPr>
          <w:trHeight w:hRule="exact" w:val="538"/>
          <w:jc w:val="center"/>
        </w:trPr>
        <w:tc>
          <w:tcPr>
            <w:tcW w:w="1949"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牙签</w:t>
            </w:r>
          </w:p>
        </w:tc>
        <w:tc>
          <w:tcPr>
            <w:tcW w:w="1606"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小包装</w:t>
            </w:r>
          </w:p>
        </w:tc>
        <w:tc>
          <w:tcPr>
            <w:tcW w:w="3449"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与餐具协调，符合主题创意</w:t>
            </w:r>
          </w:p>
        </w:tc>
        <w:tc>
          <w:tcPr>
            <w:tcW w:w="1376"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自备</w:t>
            </w:r>
          </w:p>
        </w:tc>
      </w:tr>
      <w:tr w:rsidR="00DF1871" w:rsidRPr="00447386" w:rsidTr="00E93D06">
        <w:trPr>
          <w:trHeight w:hRule="exact" w:val="491"/>
          <w:jc w:val="center"/>
        </w:trPr>
        <w:tc>
          <w:tcPr>
            <w:tcW w:w="1949"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菜单</w:t>
            </w:r>
          </w:p>
        </w:tc>
        <w:tc>
          <w:tcPr>
            <w:tcW w:w="1606"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无</w:t>
            </w:r>
          </w:p>
        </w:tc>
        <w:tc>
          <w:tcPr>
            <w:tcW w:w="3449"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菜品及装帧符合主题创意</w:t>
            </w:r>
          </w:p>
        </w:tc>
        <w:tc>
          <w:tcPr>
            <w:tcW w:w="1376"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自备</w:t>
            </w:r>
          </w:p>
        </w:tc>
      </w:tr>
      <w:tr w:rsidR="00DF1871" w:rsidRPr="00447386" w:rsidTr="00E93D06">
        <w:trPr>
          <w:trHeight w:hRule="exact" w:val="576"/>
          <w:jc w:val="center"/>
        </w:trPr>
        <w:tc>
          <w:tcPr>
            <w:tcW w:w="1949"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公用餐具</w:t>
            </w:r>
          </w:p>
        </w:tc>
        <w:tc>
          <w:tcPr>
            <w:tcW w:w="1606"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无</w:t>
            </w:r>
          </w:p>
        </w:tc>
        <w:tc>
          <w:tcPr>
            <w:tcW w:w="3449"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方便客人使用</w:t>
            </w:r>
          </w:p>
        </w:tc>
        <w:tc>
          <w:tcPr>
            <w:tcW w:w="1376"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自备</w:t>
            </w:r>
          </w:p>
        </w:tc>
      </w:tr>
      <w:tr w:rsidR="00DF1871" w:rsidRPr="00447386" w:rsidTr="00E93D06">
        <w:trPr>
          <w:trHeight w:hRule="exact" w:val="489"/>
          <w:jc w:val="center"/>
        </w:trPr>
        <w:tc>
          <w:tcPr>
            <w:tcW w:w="1949"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桌号牌</w:t>
            </w:r>
          </w:p>
        </w:tc>
        <w:tc>
          <w:tcPr>
            <w:tcW w:w="1606"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无</w:t>
            </w:r>
          </w:p>
        </w:tc>
        <w:tc>
          <w:tcPr>
            <w:tcW w:w="3449"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无</w:t>
            </w:r>
          </w:p>
        </w:tc>
        <w:tc>
          <w:tcPr>
            <w:tcW w:w="1376"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自备</w:t>
            </w:r>
          </w:p>
        </w:tc>
      </w:tr>
      <w:tr w:rsidR="00DF1871" w:rsidRPr="00447386" w:rsidTr="00E93D06">
        <w:trPr>
          <w:trHeight w:hRule="exact" w:val="896"/>
          <w:jc w:val="center"/>
        </w:trPr>
        <w:tc>
          <w:tcPr>
            <w:tcW w:w="1949"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lastRenderedPageBreak/>
              <w:t>托盘</w:t>
            </w:r>
          </w:p>
        </w:tc>
        <w:tc>
          <w:tcPr>
            <w:tcW w:w="1606"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圆形或长方形防滑托盘</w:t>
            </w:r>
          </w:p>
        </w:tc>
        <w:tc>
          <w:tcPr>
            <w:tcW w:w="3449"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圆形直径</w:t>
            </w:r>
            <w:r w:rsidRPr="00114100">
              <w:rPr>
                <w:rFonts w:ascii="仿宋" w:eastAsia="仿宋" w:hAnsi="仿宋" w:cs="仿宋"/>
                <w:kern w:val="0"/>
                <w:sz w:val="24"/>
                <w:szCs w:val="24"/>
              </w:rPr>
              <w:t>40cm-50cm</w:t>
            </w:r>
            <w:r w:rsidRPr="00114100">
              <w:rPr>
                <w:rFonts w:ascii="仿宋" w:eastAsia="仿宋" w:hAnsi="仿宋" w:cs="仿宋" w:hint="eastAsia"/>
                <w:kern w:val="0"/>
                <w:sz w:val="24"/>
                <w:szCs w:val="24"/>
              </w:rPr>
              <w:t>，</w:t>
            </w:r>
          </w:p>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长方形6</w:t>
            </w:r>
            <w:r w:rsidRPr="00114100">
              <w:rPr>
                <w:rFonts w:ascii="仿宋" w:eastAsia="仿宋" w:hAnsi="仿宋" w:cs="仿宋"/>
                <w:kern w:val="0"/>
                <w:sz w:val="24"/>
                <w:szCs w:val="24"/>
              </w:rPr>
              <w:t>5cm</w:t>
            </w:r>
            <w:r w:rsidRPr="00114100">
              <w:rPr>
                <w:rFonts w:ascii="仿宋" w:eastAsia="仿宋" w:hAnsi="仿宋" w:cs="仿宋" w:hint="eastAsia"/>
                <w:kern w:val="0"/>
                <w:sz w:val="24"/>
                <w:szCs w:val="24"/>
              </w:rPr>
              <w:t>×</w:t>
            </w:r>
            <w:r w:rsidRPr="00114100">
              <w:rPr>
                <w:rFonts w:ascii="仿宋" w:eastAsia="仿宋" w:hAnsi="仿宋" w:cs="仿宋"/>
                <w:kern w:val="0"/>
                <w:sz w:val="24"/>
                <w:szCs w:val="24"/>
              </w:rPr>
              <w:t>45cm</w:t>
            </w:r>
          </w:p>
        </w:tc>
        <w:tc>
          <w:tcPr>
            <w:tcW w:w="1376"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自备</w:t>
            </w:r>
          </w:p>
        </w:tc>
      </w:tr>
      <w:tr w:rsidR="00DF1871" w:rsidRPr="00447386" w:rsidTr="00E93D06">
        <w:trPr>
          <w:trHeight w:val="451"/>
          <w:jc w:val="center"/>
        </w:trPr>
        <w:tc>
          <w:tcPr>
            <w:tcW w:w="1949"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平盘</w:t>
            </w:r>
          </w:p>
        </w:tc>
        <w:tc>
          <w:tcPr>
            <w:tcW w:w="1606"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圆形</w:t>
            </w:r>
          </w:p>
        </w:tc>
        <w:tc>
          <w:tcPr>
            <w:tcW w:w="3449"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kern w:val="0"/>
                <w:sz w:val="24"/>
                <w:szCs w:val="24"/>
              </w:rPr>
              <w:t>18</w:t>
            </w:r>
            <w:r w:rsidRPr="00114100">
              <w:rPr>
                <w:rFonts w:ascii="仿宋" w:eastAsia="仿宋" w:hAnsi="仿宋" w:cs="仿宋" w:hint="eastAsia"/>
                <w:kern w:val="0"/>
                <w:sz w:val="24"/>
                <w:szCs w:val="24"/>
              </w:rPr>
              <w:t>寸</w:t>
            </w:r>
          </w:p>
        </w:tc>
        <w:tc>
          <w:tcPr>
            <w:tcW w:w="1376" w:type="dxa"/>
            <w:vAlign w:val="center"/>
          </w:tcPr>
          <w:p w:rsidR="00DF1871" w:rsidRPr="00114100" w:rsidRDefault="00DF1871" w:rsidP="00DF1871">
            <w:pPr>
              <w:spacing w:line="360" w:lineRule="auto"/>
              <w:jc w:val="center"/>
              <w:rPr>
                <w:rFonts w:ascii="仿宋" w:eastAsia="仿宋" w:hAnsi="仿宋" w:cs="仿宋"/>
                <w:kern w:val="0"/>
                <w:sz w:val="24"/>
                <w:szCs w:val="24"/>
              </w:rPr>
            </w:pPr>
            <w:r w:rsidRPr="00114100">
              <w:rPr>
                <w:rFonts w:ascii="仿宋" w:eastAsia="仿宋" w:hAnsi="仿宋" w:cs="仿宋" w:hint="eastAsia"/>
                <w:kern w:val="0"/>
                <w:sz w:val="24"/>
                <w:szCs w:val="24"/>
              </w:rPr>
              <w:t>统一提供</w:t>
            </w:r>
          </w:p>
        </w:tc>
      </w:tr>
    </w:tbl>
    <w:p w:rsidR="00447386" w:rsidRDefault="00447386" w:rsidP="00711A11">
      <w:pPr>
        <w:adjustRightInd w:val="0"/>
        <w:snapToGrid w:val="0"/>
        <w:spacing w:line="360" w:lineRule="auto"/>
        <w:ind w:firstLineChars="200" w:firstLine="480"/>
        <w:rPr>
          <w:rFonts w:ascii="仿宋" w:eastAsia="仿宋" w:hAnsi="仿宋" w:cs="仿宋"/>
          <w:kern w:val="0"/>
          <w:sz w:val="24"/>
          <w:szCs w:val="24"/>
        </w:rPr>
      </w:pPr>
      <w:r w:rsidRPr="00711A11">
        <w:rPr>
          <w:rFonts w:ascii="仿宋" w:eastAsia="仿宋" w:hAnsi="仿宋" w:cs="仿宋" w:hint="eastAsia"/>
          <w:kern w:val="0"/>
          <w:sz w:val="24"/>
          <w:szCs w:val="24"/>
        </w:rPr>
        <w:t>承办方统一提供的设施设备、耗材及用具的图片和规格信息，提前</w:t>
      </w:r>
      <w:r w:rsidRPr="00711A11">
        <w:rPr>
          <w:rFonts w:ascii="仿宋" w:eastAsia="仿宋" w:hAnsi="仿宋" w:cs="仿宋"/>
          <w:kern w:val="0"/>
          <w:sz w:val="24"/>
          <w:szCs w:val="24"/>
        </w:rPr>
        <w:t>1</w:t>
      </w:r>
      <w:r w:rsidRPr="00711A11">
        <w:rPr>
          <w:rFonts w:ascii="仿宋" w:eastAsia="仿宋" w:hAnsi="仿宋" w:cs="仿宋" w:hint="eastAsia"/>
          <w:kern w:val="0"/>
          <w:sz w:val="24"/>
          <w:szCs w:val="24"/>
        </w:rPr>
        <w:t>个月在大赛官方网站公布，以公布为准。</w:t>
      </w:r>
    </w:p>
    <w:p w:rsidR="000F2CBD" w:rsidRDefault="000F2CBD" w:rsidP="00711A11">
      <w:pPr>
        <w:adjustRightInd w:val="0"/>
        <w:snapToGrid w:val="0"/>
        <w:spacing w:line="360" w:lineRule="auto"/>
        <w:ind w:firstLineChars="200" w:firstLine="480"/>
        <w:rPr>
          <w:rFonts w:ascii="仿宋" w:eastAsia="仿宋" w:hAnsi="仿宋" w:cs="仿宋"/>
          <w:kern w:val="0"/>
          <w:sz w:val="24"/>
          <w:szCs w:val="24"/>
        </w:rPr>
      </w:pPr>
    </w:p>
    <w:p w:rsidR="000F2CBD" w:rsidRDefault="000F2CBD" w:rsidP="00711A11">
      <w:pPr>
        <w:adjustRightInd w:val="0"/>
        <w:snapToGrid w:val="0"/>
        <w:spacing w:line="360" w:lineRule="auto"/>
        <w:ind w:firstLineChars="200" w:firstLine="480"/>
        <w:rPr>
          <w:rFonts w:ascii="仿宋" w:eastAsia="仿宋" w:hAnsi="仿宋" w:cs="仿宋"/>
          <w:kern w:val="0"/>
          <w:sz w:val="24"/>
          <w:szCs w:val="24"/>
        </w:rPr>
      </w:pPr>
    </w:p>
    <w:p w:rsidR="000F2CBD" w:rsidRDefault="000F2CBD" w:rsidP="00711A11">
      <w:pPr>
        <w:adjustRightInd w:val="0"/>
        <w:snapToGrid w:val="0"/>
        <w:spacing w:line="360" w:lineRule="auto"/>
        <w:ind w:firstLineChars="200" w:firstLine="480"/>
        <w:rPr>
          <w:rFonts w:ascii="仿宋" w:eastAsia="仿宋" w:hAnsi="仿宋" w:cs="仿宋"/>
          <w:kern w:val="0"/>
          <w:sz w:val="24"/>
          <w:szCs w:val="24"/>
        </w:rPr>
      </w:pPr>
    </w:p>
    <w:p w:rsidR="000F2CBD" w:rsidRDefault="000F2CBD" w:rsidP="00711A11">
      <w:pPr>
        <w:adjustRightInd w:val="0"/>
        <w:snapToGrid w:val="0"/>
        <w:spacing w:line="360" w:lineRule="auto"/>
        <w:ind w:firstLineChars="200" w:firstLine="480"/>
        <w:rPr>
          <w:rFonts w:ascii="仿宋" w:eastAsia="仿宋" w:hAnsi="仿宋" w:cs="仿宋"/>
          <w:kern w:val="0"/>
          <w:sz w:val="24"/>
          <w:szCs w:val="24"/>
        </w:rPr>
      </w:pPr>
    </w:p>
    <w:p w:rsidR="000F2CBD" w:rsidRDefault="000F2CBD" w:rsidP="00711A11">
      <w:pPr>
        <w:adjustRightInd w:val="0"/>
        <w:snapToGrid w:val="0"/>
        <w:spacing w:line="360" w:lineRule="auto"/>
        <w:ind w:firstLineChars="200" w:firstLine="480"/>
        <w:rPr>
          <w:rFonts w:ascii="仿宋" w:eastAsia="仿宋" w:hAnsi="仿宋" w:cs="仿宋"/>
          <w:kern w:val="0"/>
          <w:sz w:val="24"/>
          <w:szCs w:val="24"/>
        </w:rPr>
      </w:pPr>
    </w:p>
    <w:p w:rsidR="000F2CBD" w:rsidRDefault="000F2CBD" w:rsidP="00711A11">
      <w:pPr>
        <w:adjustRightInd w:val="0"/>
        <w:snapToGrid w:val="0"/>
        <w:spacing w:line="360" w:lineRule="auto"/>
        <w:ind w:firstLineChars="200" w:firstLine="480"/>
        <w:rPr>
          <w:rFonts w:ascii="仿宋" w:eastAsia="仿宋" w:hAnsi="仿宋" w:cs="仿宋"/>
          <w:kern w:val="0"/>
          <w:sz w:val="24"/>
          <w:szCs w:val="24"/>
        </w:rPr>
      </w:pPr>
    </w:p>
    <w:p w:rsidR="000F2CBD" w:rsidRDefault="000F2CBD" w:rsidP="00711A11">
      <w:pPr>
        <w:adjustRightInd w:val="0"/>
        <w:snapToGrid w:val="0"/>
        <w:spacing w:line="360" w:lineRule="auto"/>
        <w:ind w:firstLineChars="200" w:firstLine="480"/>
        <w:rPr>
          <w:rFonts w:ascii="仿宋" w:eastAsia="仿宋" w:hAnsi="仿宋" w:cs="仿宋"/>
          <w:kern w:val="0"/>
          <w:sz w:val="24"/>
          <w:szCs w:val="24"/>
        </w:rPr>
      </w:pPr>
    </w:p>
    <w:p w:rsidR="000F2CBD" w:rsidRDefault="000F2CBD" w:rsidP="00711A11">
      <w:pPr>
        <w:adjustRightInd w:val="0"/>
        <w:snapToGrid w:val="0"/>
        <w:spacing w:line="360" w:lineRule="auto"/>
        <w:ind w:firstLineChars="200" w:firstLine="480"/>
        <w:rPr>
          <w:rFonts w:ascii="仿宋" w:eastAsia="仿宋" w:hAnsi="仿宋" w:cs="仿宋"/>
          <w:kern w:val="0"/>
          <w:sz w:val="24"/>
          <w:szCs w:val="24"/>
        </w:rPr>
      </w:pPr>
    </w:p>
    <w:p w:rsidR="000F2CBD" w:rsidRDefault="000F2CBD" w:rsidP="00711A11">
      <w:pPr>
        <w:adjustRightInd w:val="0"/>
        <w:snapToGrid w:val="0"/>
        <w:spacing w:line="360" w:lineRule="auto"/>
        <w:ind w:firstLineChars="200" w:firstLine="480"/>
        <w:rPr>
          <w:rFonts w:ascii="仿宋" w:eastAsia="仿宋" w:hAnsi="仿宋" w:cs="仿宋"/>
          <w:kern w:val="0"/>
          <w:sz w:val="24"/>
          <w:szCs w:val="24"/>
        </w:rPr>
      </w:pPr>
    </w:p>
    <w:p w:rsidR="000F2CBD" w:rsidRDefault="000F2CBD" w:rsidP="00711A11">
      <w:pPr>
        <w:adjustRightInd w:val="0"/>
        <w:snapToGrid w:val="0"/>
        <w:spacing w:line="360" w:lineRule="auto"/>
        <w:ind w:firstLineChars="200" w:firstLine="480"/>
        <w:rPr>
          <w:rFonts w:ascii="仿宋" w:eastAsia="仿宋" w:hAnsi="仿宋" w:cs="仿宋"/>
          <w:kern w:val="0"/>
          <w:sz w:val="24"/>
          <w:szCs w:val="24"/>
        </w:rPr>
      </w:pPr>
    </w:p>
    <w:p w:rsidR="000F2CBD" w:rsidRDefault="000F2CBD" w:rsidP="00711A11">
      <w:pPr>
        <w:adjustRightInd w:val="0"/>
        <w:snapToGrid w:val="0"/>
        <w:spacing w:line="360" w:lineRule="auto"/>
        <w:ind w:firstLineChars="200" w:firstLine="480"/>
        <w:rPr>
          <w:rFonts w:ascii="仿宋" w:eastAsia="仿宋" w:hAnsi="仿宋" w:cs="仿宋"/>
          <w:kern w:val="0"/>
          <w:sz w:val="24"/>
          <w:szCs w:val="24"/>
        </w:rPr>
      </w:pPr>
    </w:p>
    <w:p w:rsidR="000F2CBD" w:rsidRDefault="000F2CBD" w:rsidP="00711A11">
      <w:pPr>
        <w:adjustRightInd w:val="0"/>
        <w:snapToGrid w:val="0"/>
        <w:spacing w:line="360" w:lineRule="auto"/>
        <w:ind w:firstLineChars="200" w:firstLine="480"/>
        <w:rPr>
          <w:rFonts w:ascii="仿宋" w:eastAsia="仿宋" w:hAnsi="仿宋" w:cs="仿宋"/>
          <w:kern w:val="0"/>
          <w:sz w:val="24"/>
          <w:szCs w:val="24"/>
        </w:rPr>
      </w:pPr>
    </w:p>
    <w:p w:rsidR="000F2CBD" w:rsidRDefault="000F2CBD" w:rsidP="00711A11">
      <w:pPr>
        <w:adjustRightInd w:val="0"/>
        <w:snapToGrid w:val="0"/>
        <w:spacing w:line="360" w:lineRule="auto"/>
        <w:ind w:firstLineChars="200" w:firstLine="480"/>
        <w:rPr>
          <w:rFonts w:ascii="仿宋" w:eastAsia="仿宋" w:hAnsi="仿宋" w:cs="仿宋"/>
          <w:kern w:val="0"/>
          <w:sz w:val="24"/>
          <w:szCs w:val="24"/>
        </w:rPr>
      </w:pPr>
    </w:p>
    <w:p w:rsidR="000F2CBD" w:rsidRDefault="000F2CBD" w:rsidP="00711A11">
      <w:pPr>
        <w:adjustRightInd w:val="0"/>
        <w:snapToGrid w:val="0"/>
        <w:spacing w:line="360" w:lineRule="auto"/>
        <w:ind w:firstLineChars="200" w:firstLine="480"/>
        <w:rPr>
          <w:rFonts w:ascii="仿宋" w:eastAsia="仿宋" w:hAnsi="仿宋" w:cs="仿宋"/>
          <w:kern w:val="0"/>
          <w:sz w:val="24"/>
          <w:szCs w:val="24"/>
        </w:rPr>
      </w:pPr>
    </w:p>
    <w:p w:rsidR="000F2CBD" w:rsidRDefault="000F2CBD" w:rsidP="00711A11">
      <w:pPr>
        <w:adjustRightInd w:val="0"/>
        <w:snapToGrid w:val="0"/>
        <w:spacing w:line="360" w:lineRule="auto"/>
        <w:ind w:firstLineChars="200" w:firstLine="480"/>
        <w:rPr>
          <w:rFonts w:ascii="仿宋" w:eastAsia="仿宋" w:hAnsi="仿宋" w:cs="仿宋"/>
          <w:kern w:val="0"/>
          <w:sz w:val="24"/>
          <w:szCs w:val="24"/>
        </w:rPr>
      </w:pPr>
    </w:p>
    <w:p w:rsidR="000F2CBD" w:rsidRDefault="000F2CBD" w:rsidP="00711A11">
      <w:pPr>
        <w:adjustRightInd w:val="0"/>
        <w:snapToGrid w:val="0"/>
        <w:spacing w:line="360" w:lineRule="auto"/>
        <w:ind w:firstLineChars="200" w:firstLine="480"/>
        <w:rPr>
          <w:rFonts w:ascii="仿宋" w:eastAsia="仿宋" w:hAnsi="仿宋" w:cs="仿宋"/>
          <w:kern w:val="0"/>
          <w:sz w:val="24"/>
          <w:szCs w:val="24"/>
        </w:rPr>
      </w:pPr>
    </w:p>
    <w:p w:rsidR="000F2CBD" w:rsidRDefault="000F2CBD" w:rsidP="00711A11">
      <w:pPr>
        <w:adjustRightInd w:val="0"/>
        <w:snapToGrid w:val="0"/>
        <w:spacing w:line="360" w:lineRule="auto"/>
        <w:ind w:firstLineChars="200" w:firstLine="480"/>
        <w:rPr>
          <w:rFonts w:ascii="仿宋" w:eastAsia="仿宋" w:hAnsi="仿宋" w:cs="仿宋"/>
          <w:kern w:val="0"/>
          <w:sz w:val="24"/>
          <w:szCs w:val="24"/>
        </w:rPr>
      </w:pPr>
    </w:p>
    <w:p w:rsidR="000F2CBD" w:rsidRDefault="000F2CBD" w:rsidP="00711A11">
      <w:pPr>
        <w:adjustRightInd w:val="0"/>
        <w:snapToGrid w:val="0"/>
        <w:spacing w:line="360" w:lineRule="auto"/>
        <w:ind w:firstLineChars="200" w:firstLine="480"/>
        <w:rPr>
          <w:rFonts w:ascii="仿宋" w:eastAsia="仿宋" w:hAnsi="仿宋" w:cs="仿宋"/>
          <w:kern w:val="0"/>
          <w:sz w:val="24"/>
          <w:szCs w:val="24"/>
        </w:rPr>
      </w:pPr>
    </w:p>
    <w:p w:rsidR="000F2CBD" w:rsidRDefault="000F2CBD" w:rsidP="00711A11">
      <w:pPr>
        <w:adjustRightInd w:val="0"/>
        <w:snapToGrid w:val="0"/>
        <w:spacing w:line="360" w:lineRule="auto"/>
        <w:ind w:firstLineChars="200" w:firstLine="480"/>
        <w:rPr>
          <w:rFonts w:ascii="仿宋" w:eastAsia="仿宋" w:hAnsi="仿宋" w:cs="仿宋"/>
          <w:kern w:val="0"/>
          <w:sz w:val="24"/>
          <w:szCs w:val="24"/>
        </w:rPr>
      </w:pPr>
    </w:p>
    <w:p w:rsidR="000F2CBD" w:rsidRDefault="000F2CBD" w:rsidP="00711A11">
      <w:pPr>
        <w:adjustRightInd w:val="0"/>
        <w:snapToGrid w:val="0"/>
        <w:spacing w:line="360" w:lineRule="auto"/>
        <w:ind w:firstLineChars="200" w:firstLine="480"/>
        <w:rPr>
          <w:rFonts w:ascii="仿宋" w:eastAsia="仿宋" w:hAnsi="仿宋" w:cs="仿宋"/>
          <w:kern w:val="0"/>
          <w:sz w:val="24"/>
          <w:szCs w:val="24"/>
        </w:rPr>
      </w:pPr>
    </w:p>
    <w:p w:rsidR="000F2CBD" w:rsidRDefault="000F2CBD" w:rsidP="00711A11">
      <w:pPr>
        <w:adjustRightInd w:val="0"/>
        <w:snapToGrid w:val="0"/>
        <w:spacing w:line="360" w:lineRule="auto"/>
        <w:ind w:firstLineChars="200" w:firstLine="480"/>
        <w:rPr>
          <w:rFonts w:ascii="仿宋" w:eastAsia="仿宋" w:hAnsi="仿宋" w:cs="仿宋"/>
          <w:kern w:val="0"/>
          <w:sz w:val="24"/>
          <w:szCs w:val="24"/>
        </w:rPr>
      </w:pPr>
    </w:p>
    <w:p w:rsidR="000F2CBD" w:rsidRDefault="000F2CBD" w:rsidP="00711A11">
      <w:pPr>
        <w:adjustRightInd w:val="0"/>
        <w:snapToGrid w:val="0"/>
        <w:spacing w:line="360" w:lineRule="auto"/>
        <w:ind w:firstLineChars="200" w:firstLine="480"/>
        <w:rPr>
          <w:rFonts w:ascii="仿宋" w:eastAsia="仿宋" w:hAnsi="仿宋" w:cs="仿宋"/>
          <w:kern w:val="0"/>
          <w:sz w:val="24"/>
          <w:szCs w:val="24"/>
        </w:rPr>
      </w:pPr>
    </w:p>
    <w:p w:rsidR="000F2CBD" w:rsidRPr="000F2CBD" w:rsidRDefault="000F2CBD" w:rsidP="00711A11">
      <w:pPr>
        <w:adjustRightInd w:val="0"/>
        <w:snapToGrid w:val="0"/>
        <w:spacing w:line="360" w:lineRule="auto"/>
        <w:ind w:firstLineChars="200" w:firstLine="480"/>
        <w:rPr>
          <w:rFonts w:ascii="仿宋" w:eastAsia="仿宋" w:hAnsi="仿宋" w:cs="仿宋"/>
          <w:kern w:val="0"/>
          <w:sz w:val="24"/>
          <w:szCs w:val="24"/>
        </w:rPr>
      </w:pPr>
    </w:p>
    <w:p w:rsidR="00F84331" w:rsidRDefault="00F84331"/>
    <w:sectPr w:rsidR="00F84331">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0EBE" w:rsidRDefault="00DC0EBE" w:rsidP="00392F4A">
      <w:r>
        <w:separator/>
      </w:r>
    </w:p>
  </w:endnote>
  <w:endnote w:type="continuationSeparator" w:id="0">
    <w:p w:rsidR="00DC0EBE" w:rsidRDefault="00DC0EBE" w:rsidP="00392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FangSong">
    <w:altName w:val="Arial Unicode MS"/>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3841817"/>
      <w:docPartObj>
        <w:docPartGallery w:val="Page Numbers (Bottom of Page)"/>
        <w:docPartUnique/>
      </w:docPartObj>
    </w:sdtPr>
    <w:sdtEndPr/>
    <w:sdtContent>
      <w:sdt>
        <w:sdtPr>
          <w:id w:val="1728636285"/>
          <w:docPartObj>
            <w:docPartGallery w:val="Page Numbers (Top of Page)"/>
            <w:docPartUnique/>
          </w:docPartObj>
        </w:sdtPr>
        <w:sdtEndPr/>
        <w:sdtContent>
          <w:p w:rsidR="00627798" w:rsidRDefault="00627798">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B52906">
              <w:rPr>
                <w:b/>
                <w:bCs/>
                <w:noProof/>
              </w:rPr>
              <w:t>20</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B52906">
              <w:rPr>
                <w:b/>
                <w:bCs/>
                <w:noProof/>
              </w:rPr>
              <w:t>20</w:t>
            </w:r>
            <w:r>
              <w:rPr>
                <w:b/>
                <w:bCs/>
                <w:sz w:val="24"/>
                <w:szCs w:val="24"/>
              </w:rPr>
              <w:fldChar w:fldCharType="end"/>
            </w:r>
          </w:p>
        </w:sdtContent>
      </w:sdt>
    </w:sdtContent>
  </w:sdt>
  <w:p w:rsidR="00627798" w:rsidRDefault="0062779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0EBE" w:rsidRDefault="00DC0EBE" w:rsidP="00392F4A">
      <w:r>
        <w:separator/>
      </w:r>
    </w:p>
  </w:footnote>
  <w:footnote w:type="continuationSeparator" w:id="0">
    <w:p w:rsidR="00DC0EBE" w:rsidRDefault="00DC0EBE" w:rsidP="00392F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586"/>
    <w:rsid w:val="00037F65"/>
    <w:rsid w:val="00040BDF"/>
    <w:rsid w:val="000537B5"/>
    <w:rsid w:val="00090920"/>
    <w:rsid w:val="000B2366"/>
    <w:rsid w:val="000C51D2"/>
    <w:rsid w:val="000D7481"/>
    <w:rsid w:val="000F2CBD"/>
    <w:rsid w:val="00114100"/>
    <w:rsid w:val="00150376"/>
    <w:rsid w:val="00167CB1"/>
    <w:rsid w:val="001A6174"/>
    <w:rsid w:val="002138C9"/>
    <w:rsid w:val="00265CBF"/>
    <w:rsid w:val="00292D64"/>
    <w:rsid w:val="002F60D2"/>
    <w:rsid w:val="00323F1A"/>
    <w:rsid w:val="00392F4A"/>
    <w:rsid w:val="003968E7"/>
    <w:rsid w:val="003D7CD3"/>
    <w:rsid w:val="00447386"/>
    <w:rsid w:val="00460C2D"/>
    <w:rsid w:val="004669E1"/>
    <w:rsid w:val="004C4325"/>
    <w:rsid w:val="0052310F"/>
    <w:rsid w:val="005E0E13"/>
    <w:rsid w:val="006077AB"/>
    <w:rsid w:val="00627798"/>
    <w:rsid w:val="00630C5B"/>
    <w:rsid w:val="0063638A"/>
    <w:rsid w:val="006367B0"/>
    <w:rsid w:val="00692866"/>
    <w:rsid w:val="006A1770"/>
    <w:rsid w:val="00711A11"/>
    <w:rsid w:val="007145C0"/>
    <w:rsid w:val="00730D57"/>
    <w:rsid w:val="007C7DD5"/>
    <w:rsid w:val="007E0F01"/>
    <w:rsid w:val="007F5F43"/>
    <w:rsid w:val="00853EEF"/>
    <w:rsid w:val="00876C0D"/>
    <w:rsid w:val="00887D86"/>
    <w:rsid w:val="00965B07"/>
    <w:rsid w:val="009715C6"/>
    <w:rsid w:val="00974140"/>
    <w:rsid w:val="00B010D4"/>
    <w:rsid w:val="00B52906"/>
    <w:rsid w:val="00B80B78"/>
    <w:rsid w:val="00C52D14"/>
    <w:rsid w:val="00CC6485"/>
    <w:rsid w:val="00CF6673"/>
    <w:rsid w:val="00D61586"/>
    <w:rsid w:val="00DB2A30"/>
    <w:rsid w:val="00DC0EBE"/>
    <w:rsid w:val="00DD5D4E"/>
    <w:rsid w:val="00DF1871"/>
    <w:rsid w:val="00E14BA5"/>
    <w:rsid w:val="00E57F26"/>
    <w:rsid w:val="00E93D06"/>
    <w:rsid w:val="00ED3073"/>
    <w:rsid w:val="00F01AEC"/>
    <w:rsid w:val="00F34CC9"/>
    <w:rsid w:val="00F53D2D"/>
    <w:rsid w:val="00F76F1B"/>
    <w:rsid w:val="00F843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1026"/>
    <o:shapelayout v:ext="edit">
      <o:idmap v:ext="edit" data="1"/>
    </o:shapelayout>
  </w:shapeDefaults>
  <w:decimalSymbol w:val="."/>
  <w:listSeparator w:val=","/>
  <w14:docId w14:val="501940F2"/>
  <w15:chartTrackingRefBased/>
  <w15:docId w15:val="{BBE8147B-7701-494C-97BD-EFAF849AC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92F4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92F4A"/>
    <w:rPr>
      <w:sz w:val="18"/>
      <w:szCs w:val="18"/>
    </w:rPr>
  </w:style>
  <w:style w:type="paragraph" w:styleId="a5">
    <w:name w:val="footer"/>
    <w:basedOn w:val="a"/>
    <w:link w:val="a6"/>
    <w:uiPriority w:val="99"/>
    <w:unhideWhenUsed/>
    <w:rsid w:val="00392F4A"/>
    <w:pPr>
      <w:tabs>
        <w:tab w:val="center" w:pos="4153"/>
        <w:tab w:val="right" w:pos="8306"/>
      </w:tabs>
      <w:snapToGrid w:val="0"/>
      <w:jc w:val="left"/>
    </w:pPr>
    <w:rPr>
      <w:sz w:val="18"/>
      <w:szCs w:val="18"/>
    </w:rPr>
  </w:style>
  <w:style w:type="character" w:customStyle="1" w:styleId="a6">
    <w:name w:val="页脚 字符"/>
    <w:basedOn w:val="a0"/>
    <w:link w:val="a5"/>
    <w:uiPriority w:val="99"/>
    <w:rsid w:val="00392F4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370</TotalTime>
  <Pages>1</Pages>
  <Words>1632</Words>
  <Characters>9307</Characters>
  <Application>Microsoft Office Word</Application>
  <DocSecurity>0</DocSecurity>
  <Lines>77</Lines>
  <Paragraphs>21</Paragraphs>
  <ScaleCrop>false</ScaleCrop>
  <Company/>
  <LinksUpToDate>false</LinksUpToDate>
  <CharactersWithSpaces>10918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方 敏</dc:creator>
  <cp:keywords/>
  <dc:description/>
  <cp:lastModifiedBy>蔡为爽</cp:lastModifiedBy>
  <cp:revision>51</cp:revision>
  <cp:lastPrinted>2018-05-02T05:16:00Z</cp:lastPrinted>
  <dcterms:created xsi:type="dcterms:W3CDTF">2018-04-19T01:03:00Z</dcterms:created>
  <dcterms:modified xsi:type="dcterms:W3CDTF">2018-05-02T05:22:00Z</dcterms:modified>
</cp:coreProperties>
</file>