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7EB" w:rsidRPr="00F04A76" w:rsidRDefault="009257EB" w:rsidP="00D232FF">
      <w:pPr>
        <w:widowControl/>
        <w:shd w:val="clear" w:color="auto" w:fill="FFFFFF"/>
        <w:spacing w:before="100" w:beforeAutospacing="1" w:after="100" w:afterAutospacing="1" w:line="420" w:lineRule="atLeast"/>
        <w:jc w:val="center"/>
        <w:outlineLvl w:val="0"/>
        <w:rPr>
          <w:rFonts w:ascii="Verdana" w:eastAsia="宋体" w:hAnsi="Verdana" w:cs="宋体"/>
          <w:b/>
          <w:bCs/>
          <w:color w:val="000000"/>
          <w:kern w:val="36"/>
          <w:sz w:val="36"/>
          <w:szCs w:val="36"/>
        </w:rPr>
      </w:pPr>
      <w:r w:rsidRPr="00F04A76">
        <w:rPr>
          <w:rFonts w:ascii="Verdana" w:eastAsia="宋体" w:hAnsi="Verdana" w:cs="宋体"/>
          <w:b/>
          <w:bCs/>
          <w:color w:val="000000"/>
          <w:kern w:val="36"/>
          <w:sz w:val="36"/>
          <w:szCs w:val="36"/>
        </w:rPr>
        <w:t>关于举办</w:t>
      </w:r>
      <w:r w:rsidRPr="00F04A76">
        <w:rPr>
          <w:rFonts w:ascii="Verdana" w:eastAsia="宋体" w:hAnsi="Verdana" w:cs="宋体"/>
          <w:b/>
          <w:bCs/>
          <w:color w:val="000000"/>
          <w:kern w:val="36"/>
          <w:sz w:val="36"/>
          <w:szCs w:val="36"/>
        </w:rPr>
        <w:t>201</w:t>
      </w:r>
      <w:r w:rsidR="00D53817" w:rsidRPr="00F04A76">
        <w:rPr>
          <w:rFonts w:ascii="Verdana" w:eastAsia="宋体" w:hAnsi="Verdana" w:cs="宋体" w:hint="eastAsia"/>
          <w:b/>
          <w:bCs/>
          <w:color w:val="000000"/>
          <w:kern w:val="36"/>
          <w:sz w:val="36"/>
          <w:szCs w:val="36"/>
        </w:rPr>
        <w:t>6</w:t>
      </w:r>
      <w:r w:rsidRPr="00F04A76">
        <w:rPr>
          <w:rFonts w:ascii="Verdana" w:eastAsia="宋体" w:hAnsi="Verdana" w:cs="宋体"/>
          <w:b/>
          <w:bCs/>
          <w:color w:val="000000"/>
          <w:kern w:val="36"/>
          <w:sz w:val="36"/>
          <w:szCs w:val="36"/>
        </w:rPr>
        <w:t>年</w:t>
      </w:r>
      <w:r w:rsidR="00D232FF">
        <w:rPr>
          <w:rFonts w:ascii="Verdana" w:eastAsia="宋体" w:hAnsi="Verdana" w:cs="宋体" w:hint="eastAsia"/>
          <w:b/>
          <w:bCs/>
          <w:color w:val="000000"/>
          <w:kern w:val="36"/>
          <w:sz w:val="36"/>
          <w:szCs w:val="36"/>
        </w:rPr>
        <w:t>浙江省</w:t>
      </w:r>
      <w:r w:rsidRPr="00F04A76">
        <w:rPr>
          <w:rFonts w:ascii="Verdana" w:eastAsia="宋体" w:hAnsi="Verdana" w:cs="宋体"/>
          <w:b/>
          <w:bCs/>
          <w:color w:val="000000"/>
          <w:kern w:val="36"/>
          <w:sz w:val="36"/>
          <w:szCs w:val="36"/>
        </w:rPr>
        <w:t>高职院校技能大赛</w:t>
      </w:r>
      <w:r w:rsidR="00D232FF">
        <w:rPr>
          <w:rFonts w:ascii="Verdana" w:eastAsia="宋体" w:hAnsi="Verdana" w:cs="宋体" w:hint="eastAsia"/>
          <w:b/>
          <w:bCs/>
          <w:color w:val="000000"/>
          <w:kern w:val="36"/>
          <w:sz w:val="36"/>
          <w:szCs w:val="36"/>
        </w:rPr>
        <w:t>“</w:t>
      </w:r>
      <w:r w:rsidRPr="00F04A76">
        <w:rPr>
          <w:rFonts w:ascii="Verdana" w:eastAsia="宋体" w:hAnsi="Verdana" w:cs="宋体"/>
          <w:b/>
          <w:bCs/>
          <w:color w:val="000000"/>
          <w:kern w:val="36"/>
          <w:sz w:val="36"/>
          <w:szCs w:val="36"/>
        </w:rPr>
        <w:t>工业产品造型设计与快速成型</w:t>
      </w:r>
      <w:r w:rsidR="00D232FF">
        <w:rPr>
          <w:rFonts w:ascii="Verdana" w:eastAsia="宋体" w:hAnsi="Verdana" w:cs="宋体" w:hint="eastAsia"/>
          <w:b/>
          <w:bCs/>
          <w:color w:val="000000"/>
          <w:kern w:val="36"/>
          <w:sz w:val="36"/>
          <w:szCs w:val="36"/>
        </w:rPr>
        <w:t>”</w:t>
      </w:r>
      <w:r w:rsidRPr="00F04A76">
        <w:rPr>
          <w:rFonts w:ascii="Verdana" w:eastAsia="宋体" w:hAnsi="Verdana" w:cs="宋体"/>
          <w:b/>
          <w:bCs/>
          <w:color w:val="000000"/>
          <w:kern w:val="36"/>
          <w:sz w:val="36"/>
          <w:szCs w:val="36"/>
        </w:rPr>
        <w:t>项目竞赛的通知</w:t>
      </w:r>
    </w:p>
    <w:p w:rsidR="009257EB" w:rsidRPr="009257EB" w:rsidRDefault="009257EB" w:rsidP="009257EB">
      <w:pPr>
        <w:widowControl/>
        <w:shd w:val="clear" w:color="auto" w:fill="FFFFFF"/>
        <w:spacing w:line="420" w:lineRule="atLeast"/>
        <w:ind w:left="720"/>
        <w:jc w:val="left"/>
        <w:rPr>
          <w:rFonts w:ascii="Verdana" w:eastAsia="宋体" w:hAnsi="Verdana" w:cs="宋体"/>
          <w:color w:val="000000"/>
          <w:kern w:val="0"/>
          <w:szCs w:val="21"/>
        </w:rPr>
      </w:pPr>
    </w:p>
    <w:p w:rsidR="009257EB" w:rsidRPr="00A86BF4" w:rsidRDefault="00D232FF" w:rsidP="00D232FF">
      <w:pPr>
        <w:widowControl/>
        <w:shd w:val="clear" w:color="auto" w:fill="FFFFFF"/>
        <w:spacing w:line="460" w:lineRule="exact"/>
        <w:jc w:val="left"/>
        <w:rPr>
          <w:rFonts w:asciiTheme="minorEastAsia" w:hAnsiTheme="minorEastAsia" w:cs="宋体"/>
          <w:color w:val="000000"/>
          <w:kern w:val="0"/>
          <w:sz w:val="24"/>
          <w:szCs w:val="24"/>
        </w:rPr>
      </w:pPr>
      <w:bookmarkStart w:id="0" w:name="_GoBack"/>
      <w:bookmarkEnd w:id="0"/>
      <w:r>
        <w:rPr>
          <w:rFonts w:asciiTheme="minorEastAsia" w:hAnsiTheme="minorEastAsia" w:cs="宋体" w:hint="eastAsia"/>
          <w:color w:val="000000"/>
          <w:kern w:val="0"/>
          <w:sz w:val="24"/>
          <w:szCs w:val="24"/>
        </w:rPr>
        <w:t>浙江省</w:t>
      </w:r>
      <w:r w:rsidR="009257EB" w:rsidRPr="00A86BF4">
        <w:rPr>
          <w:rFonts w:asciiTheme="minorEastAsia" w:hAnsiTheme="minorEastAsia" w:cs="宋体"/>
          <w:color w:val="000000"/>
          <w:kern w:val="0"/>
          <w:sz w:val="24"/>
          <w:szCs w:val="24"/>
        </w:rPr>
        <w:t>各高职高专院校：</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根据浙江省教育厅201</w:t>
      </w:r>
      <w:r w:rsidRPr="00A86BF4">
        <w:rPr>
          <w:rFonts w:asciiTheme="minorEastAsia" w:hAnsiTheme="minorEastAsia" w:cs="宋体" w:hint="eastAsia"/>
          <w:color w:val="000000"/>
          <w:kern w:val="0"/>
          <w:sz w:val="24"/>
          <w:szCs w:val="24"/>
        </w:rPr>
        <w:t>6</w:t>
      </w:r>
      <w:r w:rsidRPr="00A86BF4">
        <w:rPr>
          <w:rFonts w:asciiTheme="minorEastAsia" w:hAnsiTheme="minorEastAsia" w:cs="宋体"/>
          <w:color w:val="000000"/>
          <w:kern w:val="0"/>
          <w:sz w:val="24"/>
          <w:szCs w:val="24"/>
        </w:rPr>
        <w:t>年全省高职高专院校技能大赛有关通知的精神，经研究决定，于</w:t>
      </w:r>
      <w:r w:rsidRPr="00A86BF4">
        <w:rPr>
          <w:rFonts w:asciiTheme="minorEastAsia" w:hAnsiTheme="minorEastAsia" w:cs="宋体" w:hint="eastAsia"/>
          <w:color w:val="000000"/>
          <w:kern w:val="0"/>
          <w:sz w:val="24"/>
          <w:szCs w:val="24"/>
        </w:rPr>
        <w:t>4</w:t>
      </w:r>
      <w:r w:rsidRPr="00A86BF4">
        <w:rPr>
          <w:rFonts w:asciiTheme="minorEastAsia" w:hAnsiTheme="minorEastAsia" w:cs="宋体"/>
          <w:color w:val="000000"/>
          <w:kern w:val="0"/>
          <w:sz w:val="24"/>
          <w:szCs w:val="24"/>
        </w:rPr>
        <w:t>月</w:t>
      </w:r>
      <w:r w:rsidR="002B3962">
        <w:rPr>
          <w:rFonts w:asciiTheme="minorEastAsia" w:hAnsiTheme="minorEastAsia" w:cs="宋体" w:hint="eastAsia"/>
          <w:color w:val="000000"/>
          <w:kern w:val="0"/>
          <w:sz w:val="24"/>
          <w:szCs w:val="24"/>
        </w:rPr>
        <w:t>8</w:t>
      </w:r>
      <w:r w:rsidRPr="00A86BF4">
        <w:rPr>
          <w:rFonts w:asciiTheme="minorEastAsia" w:hAnsiTheme="minorEastAsia" w:cs="宋体"/>
          <w:color w:val="000000"/>
          <w:kern w:val="0"/>
          <w:sz w:val="24"/>
          <w:szCs w:val="24"/>
        </w:rPr>
        <w:t>-</w:t>
      </w:r>
      <w:r w:rsidR="002B3962">
        <w:rPr>
          <w:rFonts w:asciiTheme="minorEastAsia" w:hAnsiTheme="minorEastAsia" w:cs="宋体" w:hint="eastAsia"/>
          <w:color w:val="000000"/>
          <w:kern w:val="0"/>
          <w:sz w:val="24"/>
          <w:szCs w:val="24"/>
        </w:rPr>
        <w:t>11</w:t>
      </w:r>
      <w:r w:rsidRPr="00A86BF4">
        <w:rPr>
          <w:rFonts w:asciiTheme="minorEastAsia" w:hAnsiTheme="minorEastAsia" w:cs="宋体"/>
          <w:color w:val="000000"/>
          <w:kern w:val="0"/>
          <w:sz w:val="24"/>
          <w:szCs w:val="24"/>
        </w:rPr>
        <w:t>日在我院举办201</w:t>
      </w:r>
      <w:r w:rsidRPr="00A86BF4">
        <w:rPr>
          <w:rFonts w:asciiTheme="minorEastAsia" w:hAnsiTheme="minorEastAsia" w:cs="宋体" w:hint="eastAsia"/>
          <w:color w:val="000000"/>
          <w:kern w:val="0"/>
          <w:sz w:val="24"/>
          <w:szCs w:val="24"/>
        </w:rPr>
        <w:t>6</w:t>
      </w:r>
      <w:r w:rsidRPr="00A86BF4">
        <w:rPr>
          <w:rFonts w:asciiTheme="minorEastAsia" w:hAnsiTheme="minorEastAsia" w:cs="宋体"/>
          <w:color w:val="000000"/>
          <w:kern w:val="0"/>
          <w:sz w:val="24"/>
          <w:szCs w:val="24"/>
        </w:rPr>
        <w:t>年全省高职高专院校技能大赛 “工业产品造型设计与快速成型”项目竞赛，现将比赛有关事项通知如下。</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一、大赛组织单位</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1．主办单位：浙江省教育厅</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2．承办单位：</w:t>
      </w:r>
      <w:r w:rsidRPr="00A86BF4">
        <w:rPr>
          <w:rFonts w:asciiTheme="minorEastAsia" w:hAnsiTheme="minorEastAsia" w:cs="宋体" w:hint="eastAsia"/>
          <w:color w:val="000000"/>
          <w:kern w:val="0"/>
          <w:sz w:val="24"/>
          <w:szCs w:val="24"/>
        </w:rPr>
        <w:t>金华</w:t>
      </w:r>
      <w:r w:rsidRPr="00A86BF4">
        <w:rPr>
          <w:rFonts w:asciiTheme="minorEastAsia" w:hAnsiTheme="minorEastAsia" w:cs="宋体"/>
          <w:color w:val="000000"/>
          <w:kern w:val="0"/>
          <w:sz w:val="24"/>
          <w:szCs w:val="24"/>
        </w:rPr>
        <w:t>职业技术学院</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3．协办单位：</w:t>
      </w:r>
      <w:r w:rsidR="0017672E" w:rsidRPr="00A86BF4">
        <w:rPr>
          <w:rFonts w:asciiTheme="minorEastAsia" w:hAnsiTheme="minorEastAsia" w:cs="宋体" w:hint="eastAsia"/>
          <w:color w:val="000000"/>
          <w:kern w:val="0"/>
          <w:sz w:val="24"/>
          <w:szCs w:val="24"/>
        </w:rPr>
        <w:t>北京</w:t>
      </w:r>
      <w:r w:rsidR="00841610" w:rsidRPr="00A86BF4">
        <w:rPr>
          <w:rFonts w:asciiTheme="minorEastAsia" w:hAnsiTheme="minorEastAsia" w:cs="宋体" w:hint="eastAsia"/>
          <w:color w:val="000000"/>
          <w:kern w:val="0"/>
          <w:sz w:val="24"/>
          <w:szCs w:val="24"/>
        </w:rPr>
        <w:t>太尔时代科技有限公司</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二、比赛项目</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工业产品造型设计与快速成型</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三、比赛报名</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1．本项目竞赛为团体赛，每个参赛队由</w:t>
      </w:r>
      <w:r w:rsidRPr="00A86BF4">
        <w:rPr>
          <w:rFonts w:asciiTheme="minorEastAsia" w:hAnsiTheme="minorEastAsia" w:cs="宋体" w:hint="eastAsia"/>
          <w:color w:val="000000"/>
          <w:kern w:val="0"/>
          <w:sz w:val="24"/>
          <w:szCs w:val="24"/>
        </w:rPr>
        <w:t>2</w:t>
      </w:r>
      <w:r w:rsidRPr="00A86BF4">
        <w:rPr>
          <w:rFonts w:asciiTheme="minorEastAsia" w:hAnsiTheme="minorEastAsia" w:cs="宋体"/>
          <w:color w:val="000000"/>
          <w:kern w:val="0"/>
          <w:sz w:val="24"/>
          <w:szCs w:val="24"/>
        </w:rPr>
        <w:t>名选手组成，每个学校可报1队。各高职高专院校根据省教育厅文件和各赛项技术文件的要求组织报名，并做好参赛选手的资格审查工作，于</w:t>
      </w:r>
      <w:r w:rsidRPr="00A86BF4">
        <w:rPr>
          <w:rFonts w:asciiTheme="minorEastAsia" w:hAnsiTheme="minorEastAsia" w:cs="宋体" w:hint="eastAsia"/>
          <w:color w:val="000000"/>
          <w:kern w:val="0"/>
          <w:sz w:val="24"/>
          <w:szCs w:val="24"/>
        </w:rPr>
        <w:t>3</w:t>
      </w:r>
      <w:r w:rsidRPr="00A86BF4">
        <w:rPr>
          <w:rFonts w:asciiTheme="minorEastAsia" w:hAnsiTheme="minorEastAsia" w:cs="宋体"/>
          <w:color w:val="000000"/>
          <w:kern w:val="0"/>
          <w:sz w:val="24"/>
          <w:szCs w:val="24"/>
        </w:rPr>
        <w:t>月</w:t>
      </w:r>
      <w:r w:rsidR="00A86BF4">
        <w:rPr>
          <w:rFonts w:asciiTheme="minorEastAsia" w:hAnsiTheme="minorEastAsia" w:cs="宋体" w:hint="eastAsia"/>
          <w:color w:val="000000"/>
          <w:kern w:val="0"/>
          <w:sz w:val="24"/>
          <w:szCs w:val="24"/>
        </w:rPr>
        <w:t>20</w:t>
      </w:r>
      <w:r w:rsidRPr="00A86BF4">
        <w:rPr>
          <w:rFonts w:asciiTheme="minorEastAsia" w:hAnsiTheme="minorEastAsia" w:cs="宋体"/>
          <w:color w:val="000000"/>
          <w:kern w:val="0"/>
          <w:sz w:val="24"/>
          <w:szCs w:val="24"/>
        </w:rPr>
        <w:t>日前将选手报名表发至电子邮箱</w:t>
      </w:r>
      <w:r w:rsidR="00603985" w:rsidRPr="00A86BF4">
        <w:rPr>
          <w:rFonts w:asciiTheme="minorEastAsia" w:hAnsiTheme="minorEastAsia" w:cs="宋体" w:hint="eastAsia"/>
          <w:kern w:val="0"/>
          <w:sz w:val="24"/>
          <w:szCs w:val="24"/>
        </w:rPr>
        <w:t>986617900</w:t>
      </w:r>
      <w:r w:rsidRPr="00A86BF4">
        <w:rPr>
          <w:rFonts w:asciiTheme="minorEastAsia" w:hAnsiTheme="minorEastAsia" w:cs="宋体"/>
          <w:kern w:val="0"/>
          <w:sz w:val="24"/>
          <w:szCs w:val="24"/>
        </w:rPr>
        <w:t>@</w:t>
      </w:r>
      <w:r w:rsidR="00603985" w:rsidRPr="00A86BF4">
        <w:rPr>
          <w:rFonts w:asciiTheme="minorEastAsia" w:hAnsiTheme="minorEastAsia" w:cs="宋体"/>
          <w:kern w:val="0"/>
          <w:sz w:val="24"/>
          <w:szCs w:val="24"/>
        </w:rPr>
        <w:t>qq</w:t>
      </w:r>
      <w:r w:rsidRPr="00A86BF4">
        <w:rPr>
          <w:rFonts w:asciiTheme="minorEastAsia" w:hAnsiTheme="minorEastAsia" w:cs="宋体"/>
          <w:kern w:val="0"/>
          <w:sz w:val="24"/>
          <w:szCs w:val="24"/>
        </w:rPr>
        <w:t>.com。</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2．报名资料：选手报名表原件、选手身份证和学生证复印件。</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报名资料邮寄地址：</w:t>
      </w:r>
      <w:r w:rsidRPr="00A86BF4">
        <w:rPr>
          <w:rFonts w:asciiTheme="minorEastAsia" w:hAnsiTheme="minorEastAsia" w:cs="宋体" w:hint="eastAsia"/>
          <w:color w:val="000000"/>
          <w:kern w:val="0"/>
          <w:sz w:val="24"/>
          <w:szCs w:val="24"/>
        </w:rPr>
        <w:t>金华市</w:t>
      </w:r>
      <w:r w:rsidRPr="00A86BF4">
        <w:rPr>
          <w:rFonts w:asciiTheme="minorEastAsia" w:hAnsiTheme="minorEastAsia" w:cs="宋体"/>
          <w:color w:val="000000"/>
          <w:kern w:val="0"/>
          <w:sz w:val="24"/>
          <w:szCs w:val="24"/>
        </w:rPr>
        <w:t>婺州街</w:t>
      </w:r>
      <w:r w:rsidRPr="00A86BF4">
        <w:rPr>
          <w:rFonts w:asciiTheme="minorEastAsia" w:hAnsiTheme="minorEastAsia" w:cs="宋体" w:hint="eastAsia"/>
          <w:color w:val="000000"/>
          <w:kern w:val="0"/>
          <w:sz w:val="24"/>
          <w:szCs w:val="24"/>
        </w:rPr>
        <w:t>1188号金华职业技术学院机电工程学院，邮编：321</w:t>
      </w:r>
      <w:r w:rsidR="00A86BF4">
        <w:rPr>
          <w:rFonts w:asciiTheme="minorEastAsia" w:hAnsiTheme="minorEastAsia" w:cs="宋体" w:hint="eastAsia"/>
          <w:color w:val="000000"/>
          <w:kern w:val="0"/>
          <w:sz w:val="24"/>
          <w:szCs w:val="24"/>
        </w:rPr>
        <w:t>017</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收件人：</w:t>
      </w:r>
      <w:r w:rsidR="00603985" w:rsidRPr="00A86BF4">
        <w:rPr>
          <w:rFonts w:asciiTheme="minorEastAsia" w:hAnsiTheme="minorEastAsia" w:cs="宋体" w:hint="eastAsia"/>
          <w:color w:val="000000"/>
          <w:kern w:val="0"/>
          <w:sz w:val="24"/>
          <w:szCs w:val="24"/>
        </w:rPr>
        <w:t>金波</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联系电话：</w:t>
      </w:r>
      <w:r w:rsidR="00603985" w:rsidRPr="00A86BF4">
        <w:rPr>
          <w:rFonts w:asciiTheme="minorEastAsia" w:hAnsiTheme="minorEastAsia" w:cs="宋体" w:hint="eastAsia"/>
          <w:color w:val="000000"/>
          <w:kern w:val="0"/>
          <w:sz w:val="24"/>
          <w:szCs w:val="24"/>
        </w:rPr>
        <w:t>15958458127</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3．各代表队上述材料不全或逾期报送将不予受理。参赛选手在报名获得确认后，原则上不再更换。如赛前选手因故不能参赛，所在学校需出具书面说明，经大赛组委会审核同意后调整。竞赛开始后，参赛队不得更换竞赛选手。</w:t>
      </w:r>
    </w:p>
    <w:p w:rsidR="00D232FF" w:rsidRDefault="00D232FF" w:rsidP="00D232FF">
      <w:pPr>
        <w:widowControl/>
        <w:shd w:val="clear" w:color="auto" w:fill="FFFFFF"/>
        <w:spacing w:line="460" w:lineRule="exact"/>
        <w:ind w:firstLineChars="200" w:firstLine="480"/>
        <w:jc w:val="left"/>
        <w:rPr>
          <w:rFonts w:asciiTheme="minorEastAsia" w:hAnsiTheme="minorEastAsia" w:cs="宋体" w:hint="eastAsia"/>
          <w:color w:val="000000"/>
          <w:kern w:val="0"/>
          <w:sz w:val="24"/>
          <w:szCs w:val="24"/>
        </w:rPr>
      </w:pP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四、竞赛有关事项</w:t>
      </w:r>
    </w:p>
    <w:p w:rsidR="00A15696"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1．比赛</w:t>
      </w:r>
      <w:r w:rsidR="00A15696">
        <w:rPr>
          <w:rFonts w:asciiTheme="minorEastAsia" w:hAnsiTheme="minorEastAsia" w:cs="宋体"/>
          <w:color w:val="000000"/>
          <w:kern w:val="0"/>
          <w:sz w:val="24"/>
          <w:szCs w:val="24"/>
        </w:rPr>
        <w:t>日程安排</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560"/>
        <w:gridCol w:w="2693"/>
        <w:gridCol w:w="3027"/>
      </w:tblGrid>
      <w:tr w:rsidR="00A15696" w:rsidTr="00DD35A9">
        <w:tc>
          <w:tcPr>
            <w:tcW w:w="992" w:type="dxa"/>
          </w:tcPr>
          <w:p w:rsidR="00A15696" w:rsidRDefault="00A15696" w:rsidP="00D232FF">
            <w:pPr>
              <w:widowControl/>
              <w:spacing w:line="3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lastRenderedPageBreak/>
              <w:t>日期</w:t>
            </w:r>
          </w:p>
        </w:tc>
        <w:tc>
          <w:tcPr>
            <w:tcW w:w="1560" w:type="dxa"/>
          </w:tcPr>
          <w:p w:rsidR="00A15696" w:rsidRDefault="00A15696" w:rsidP="00D232FF">
            <w:pPr>
              <w:widowControl/>
              <w:spacing w:line="3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时间</w:t>
            </w:r>
          </w:p>
        </w:tc>
        <w:tc>
          <w:tcPr>
            <w:tcW w:w="2693" w:type="dxa"/>
          </w:tcPr>
          <w:p w:rsidR="00A15696" w:rsidRDefault="00A15696" w:rsidP="00D232FF">
            <w:pPr>
              <w:widowControl/>
              <w:spacing w:line="3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内容</w:t>
            </w:r>
          </w:p>
        </w:tc>
        <w:tc>
          <w:tcPr>
            <w:tcW w:w="3027" w:type="dxa"/>
          </w:tcPr>
          <w:p w:rsidR="00A15696" w:rsidRDefault="00A15696" w:rsidP="00D232FF">
            <w:pPr>
              <w:widowControl/>
              <w:spacing w:line="32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场次</w:t>
            </w:r>
          </w:p>
        </w:tc>
      </w:tr>
      <w:tr w:rsidR="00A15696" w:rsidTr="00DD35A9">
        <w:tc>
          <w:tcPr>
            <w:tcW w:w="992" w:type="dxa"/>
            <w:vMerge w:val="restart"/>
          </w:tcPr>
          <w:p w:rsidR="00A15696" w:rsidRDefault="00A15696" w:rsidP="00D232FF">
            <w:pPr>
              <w:spacing w:line="320" w:lineRule="exact"/>
              <w:jc w:val="left"/>
              <w:rPr>
                <w:rFonts w:ascii="仿宋_GB2312" w:eastAsia="仿宋_GB2312" w:hAnsi="仿宋_GB2312" w:cs="仿宋_GB2312"/>
                <w:bCs/>
                <w:kern w:val="0"/>
                <w:sz w:val="24"/>
              </w:rPr>
            </w:pPr>
          </w:p>
          <w:p w:rsidR="00A15696" w:rsidRDefault="00A15696" w:rsidP="00D232FF">
            <w:pPr>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r w:rsidR="002B3962">
              <w:rPr>
                <w:rFonts w:ascii="仿宋_GB2312" w:eastAsia="仿宋_GB2312" w:hAnsi="仿宋_GB2312" w:cs="仿宋_GB2312" w:hint="eastAsia"/>
                <w:bCs/>
                <w:kern w:val="0"/>
                <w:sz w:val="24"/>
              </w:rPr>
              <w:t>8</w:t>
            </w:r>
          </w:p>
        </w:tc>
        <w:tc>
          <w:tcPr>
            <w:tcW w:w="1560"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中午前</w:t>
            </w:r>
          </w:p>
        </w:tc>
        <w:tc>
          <w:tcPr>
            <w:tcW w:w="2693" w:type="dxa"/>
          </w:tcPr>
          <w:p w:rsidR="00A15696" w:rsidRDefault="00A15696" w:rsidP="00D232FF">
            <w:pPr>
              <w:widowControl/>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bCs/>
                <w:kern w:val="0"/>
                <w:sz w:val="24"/>
              </w:rPr>
              <w:t>报到</w:t>
            </w:r>
          </w:p>
        </w:tc>
        <w:tc>
          <w:tcPr>
            <w:tcW w:w="3027" w:type="dxa"/>
          </w:tcPr>
          <w:p w:rsidR="00A15696" w:rsidRDefault="00A15696" w:rsidP="00D232FF">
            <w:pPr>
              <w:widowControl/>
              <w:spacing w:line="320" w:lineRule="exact"/>
              <w:jc w:val="left"/>
              <w:rPr>
                <w:rFonts w:ascii="仿宋_GB2312" w:eastAsia="仿宋_GB2312" w:hAnsi="仿宋_GB2312" w:cs="仿宋_GB2312"/>
                <w:bCs/>
                <w:kern w:val="0"/>
                <w:sz w:val="24"/>
              </w:rPr>
            </w:pPr>
          </w:p>
        </w:tc>
      </w:tr>
      <w:tr w:rsidR="00A15696" w:rsidTr="00DD35A9">
        <w:tc>
          <w:tcPr>
            <w:tcW w:w="992" w:type="dxa"/>
            <w:vMerge/>
          </w:tcPr>
          <w:p w:rsidR="00A15696" w:rsidRDefault="00A15696" w:rsidP="00D232FF">
            <w:pPr>
              <w:spacing w:line="320" w:lineRule="exact"/>
              <w:jc w:val="left"/>
              <w:rPr>
                <w:rFonts w:ascii="仿宋_GB2312" w:eastAsia="仿宋_GB2312" w:hAnsi="仿宋_GB2312" w:cs="仿宋_GB2312"/>
                <w:bCs/>
                <w:kern w:val="0"/>
                <w:sz w:val="24"/>
              </w:rPr>
            </w:pPr>
          </w:p>
        </w:tc>
        <w:tc>
          <w:tcPr>
            <w:tcW w:w="1560"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14:00-15:00</w:t>
            </w:r>
          </w:p>
        </w:tc>
        <w:tc>
          <w:tcPr>
            <w:tcW w:w="2693" w:type="dxa"/>
          </w:tcPr>
          <w:p w:rsidR="00A15696" w:rsidRDefault="00A15696" w:rsidP="00D232FF">
            <w:pPr>
              <w:widowControl/>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熟悉场地</w:t>
            </w:r>
          </w:p>
        </w:tc>
        <w:tc>
          <w:tcPr>
            <w:tcW w:w="3027" w:type="dxa"/>
          </w:tcPr>
          <w:p w:rsidR="00A15696" w:rsidRDefault="00A15696" w:rsidP="00D232FF">
            <w:pPr>
              <w:widowControl/>
              <w:spacing w:line="320" w:lineRule="exact"/>
              <w:jc w:val="left"/>
              <w:rPr>
                <w:rFonts w:ascii="仿宋_GB2312" w:eastAsia="仿宋_GB2312" w:hAnsi="仿宋_GB2312" w:cs="仿宋_GB2312"/>
                <w:bCs/>
                <w:kern w:val="0"/>
                <w:sz w:val="24"/>
              </w:rPr>
            </w:pPr>
          </w:p>
        </w:tc>
      </w:tr>
      <w:tr w:rsidR="00A15696" w:rsidTr="00DD35A9">
        <w:tc>
          <w:tcPr>
            <w:tcW w:w="992" w:type="dxa"/>
            <w:vMerge/>
          </w:tcPr>
          <w:p w:rsidR="00A15696" w:rsidRDefault="00A15696" w:rsidP="00D232FF">
            <w:pPr>
              <w:widowControl/>
              <w:spacing w:line="320" w:lineRule="exact"/>
              <w:jc w:val="left"/>
              <w:rPr>
                <w:rFonts w:ascii="仿宋_GB2312" w:eastAsia="仿宋_GB2312" w:hAnsi="仿宋_GB2312" w:cs="仿宋_GB2312"/>
                <w:bCs/>
                <w:kern w:val="0"/>
                <w:sz w:val="24"/>
              </w:rPr>
            </w:pPr>
          </w:p>
        </w:tc>
        <w:tc>
          <w:tcPr>
            <w:tcW w:w="1560"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15:00-16:30</w:t>
            </w:r>
          </w:p>
        </w:tc>
        <w:tc>
          <w:tcPr>
            <w:tcW w:w="2693" w:type="dxa"/>
          </w:tcPr>
          <w:p w:rsidR="00A15696" w:rsidRDefault="00A15696" w:rsidP="00D232FF">
            <w:pPr>
              <w:widowControl/>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赛项说明会</w:t>
            </w:r>
          </w:p>
        </w:tc>
        <w:tc>
          <w:tcPr>
            <w:tcW w:w="3027" w:type="dxa"/>
          </w:tcPr>
          <w:p w:rsidR="00A15696" w:rsidRDefault="00A15696" w:rsidP="00D232FF">
            <w:pPr>
              <w:widowControl/>
              <w:spacing w:line="320" w:lineRule="exact"/>
              <w:jc w:val="left"/>
              <w:rPr>
                <w:rFonts w:ascii="仿宋_GB2312" w:eastAsia="仿宋_GB2312" w:hAnsi="仿宋_GB2312" w:cs="仿宋_GB2312"/>
                <w:bCs/>
                <w:kern w:val="0"/>
                <w:sz w:val="24"/>
              </w:rPr>
            </w:pPr>
          </w:p>
        </w:tc>
      </w:tr>
      <w:tr w:rsidR="00A15696" w:rsidTr="00DD35A9">
        <w:tc>
          <w:tcPr>
            <w:tcW w:w="992"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r w:rsidR="002B3962">
              <w:rPr>
                <w:rFonts w:ascii="仿宋_GB2312" w:eastAsia="仿宋_GB2312" w:hAnsi="仿宋_GB2312" w:cs="仿宋_GB2312" w:hint="eastAsia"/>
                <w:bCs/>
                <w:kern w:val="0"/>
                <w:sz w:val="24"/>
              </w:rPr>
              <w:t>9</w:t>
            </w:r>
          </w:p>
        </w:tc>
        <w:tc>
          <w:tcPr>
            <w:tcW w:w="1560"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9:00-14:00</w:t>
            </w:r>
          </w:p>
        </w:tc>
        <w:tc>
          <w:tcPr>
            <w:tcW w:w="2693"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kern w:val="0"/>
                <w:sz w:val="24"/>
              </w:rPr>
              <w:t>第一阶段竞赛</w:t>
            </w:r>
          </w:p>
        </w:tc>
        <w:tc>
          <w:tcPr>
            <w:tcW w:w="3027"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集中一场完成</w:t>
            </w:r>
          </w:p>
        </w:tc>
      </w:tr>
      <w:tr w:rsidR="00A15696" w:rsidTr="00DD35A9">
        <w:tc>
          <w:tcPr>
            <w:tcW w:w="992" w:type="dxa"/>
            <w:vAlign w:val="center"/>
          </w:tcPr>
          <w:p w:rsidR="00A15696" w:rsidRDefault="00A15696" w:rsidP="00D232FF">
            <w:pPr>
              <w:widowControl/>
              <w:spacing w:line="3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r w:rsidR="002B3962">
              <w:rPr>
                <w:rFonts w:ascii="仿宋_GB2312" w:eastAsia="仿宋_GB2312" w:hAnsi="仿宋_GB2312" w:cs="仿宋_GB2312" w:hint="eastAsia"/>
                <w:bCs/>
                <w:kern w:val="0"/>
                <w:sz w:val="24"/>
              </w:rPr>
              <w:t>10</w:t>
            </w:r>
          </w:p>
        </w:tc>
        <w:tc>
          <w:tcPr>
            <w:tcW w:w="1560" w:type="dxa"/>
            <w:vAlign w:val="center"/>
          </w:tcPr>
          <w:p w:rsidR="00A15696" w:rsidRDefault="00A15696" w:rsidP="00D232FF">
            <w:pPr>
              <w:widowControl/>
              <w:spacing w:line="320" w:lineRule="exact"/>
              <w:jc w:val="center"/>
              <w:rPr>
                <w:rFonts w:ascii="仿宋_GB2312" w:eastAsia="仿宋_GB2312" w:hAnsi="仿宋_GB2312" w:cs="仿宋_GB2312"/>
                <w:bCs/>
                <w:kern w:val="0"/>
                <w:sz w:val="24"/>
              </w:rPr>
            </w:pPr>
            <w:r>
              <w:rPr>
                <w:rFonts w:ascii="仿宋_GB2312" w:eastAsia="仿宋_GB2312" w:hAnsi="仿宋_GB2312" w:cs="仿宋_GB2312" w:hint="eastAsia"/>
                <w:bCs/>
                <w:kern w:val="0"/>
                <w:sz w:val="24"/>
              </w:rPr>
              <w:t>8:00-12:00</w:t>
            </w:r>
          </w:p>
        </w:tc>
        <w:tc>
          <w:tcPr>
            <w:tcW w:w="2693" w:type="dxa"/>
            <w:vAlign w:val="center"/>
          </w:tcPr>
          <w:p w:rsidR="00A15696" w:rsidRDefault="00A15696" w:rsidP="00D232FF">
            <w:pPr>
              <w:widowControl/>
              <w:spacing w:line="320" w:lineRule="exact"/>
              <w:rPr>
                <w:rFonts w:ascii="仿宋_GB2312" w:eastAsia="仿宋_GB2312" w:hAnsi="仿宋_GB2312" w:cs="仿宋_GB2312"/>
                <w:bCs/>
                <w:kern w:val="0"/>
                <w:sz w:val="24"/>
              </w:rPr>
            </w:pPr>
            <w:r>
              <w:rPr>
                <w:rFonts w:ascii="仿宋_GB2312" w:eastAsia="仿宋_GB2312" w:hAnsi="仿宋_GB2312" w:cs="仿宋_GB2312" w:hint="eastAsia"/>
                <w:kern w:val="0"/>
                <w:sz w:val="24"/>
              </w:rPr>
              <w:t>第二阶段竞赛</w:t>
            </w:r>
          </w:p>
        </w:tc>
        <w:tc>
          <w:tcPr>
            <w:tcW w:w="3027" w:type="dxa"/>
            <w:vAlign w:val="center"/>
          </w:tcPr>
          <w:p w:rsidR="00A15696" w:rsidRDefault="00A15696" w:rsidP="00D232FF">
            <w:pPr>
              <w:widowControl/>
              <w:spacing w:line="320" w:lineRule="exact"/>
              <w:rPr>
                <w:rFonts w:ascii="仿宋_GB2312" w:eastAsia="仿宋_GB2312" w:hAnsi="仿宋_GB2312" w:cs="仿宋_GB2312"/>
                <w:bCs/>
                <w:kern w:val="0"/>
                <w:sz w:val="24"/>
              </w:rPr>
            </w:pPr>
            <w:r>
              <w:rPr>
                <w:rFonts w:ascii="仿宋_GB2312" w:eastAsia="仿宋_GB2312" w:hAnsi="仿宋_GB2312" w:cs="仿宋_GB2312" w:hint="eastAsia"/>
                <w:bCs/>
                <w:kern w:val="0"/>
                <w:sz w:val="24"/>
              </w:rPr>
              <w:t>集中一场完成</w:t>
            </w:r>
          </w:p>
        </w:tc>
      </w:tr>
      <w:tr w:rsidR="00A15696" w:rsidTr="00DD35A9">
        <w:tc>
          <w:tcPr>
            <w:tcW w:w="992"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4．</w:t>
            </w:r>
            <w:r w:rsidR="002B3962">
              <w:rPr>
                <w:rFonts w:ascii="仿宋_GB2312" w:eastAsia="仿宋_GB2312" w:hAnsi="仿宋_GB2312" w:cs="仿宋_GB2312" w:hint="eastAsia"/>
                <w:bCs/>
                <w:kern w:val="0"/>
                <w:sz w:val="24"/>
              </w:rPr>
              <w:t>11</w:t>
            </w:r>
          </w:p>
        </w:tc>
        <w:tc>
          <w:tcPr>
            <w:tcW w:w="1560" w:type="dxa"/>
          </w:tcPr>
          <w:p w:rsidR="00A15696" w:rsidRDefault="00A15696" w:rsidP="00D232FF">
            <w:pPr>
              <w:widowControl/>
              <w:spacing w:line="320" w:lineRule="exact"/>
              <w:jc w:val="left"/>
              <w:rPr>
                <w:rFonts w:ascii="仿宋_GB2312" w:eastAsia="仿宋_GB2312" w:hAnsi="仿宋_GB2312" w:cs="仿宋_GB2312"/>
                <w:bCs/>
                <w:kern w:val="0"/>
                <w:sz w:val="24"/>
              </w:rPr>
            </w:pPr>
            <w:r>
              <w:rPr>
                <w:rFonts w:ascii="仿宋_GB2312" w:eastAsia="仿宋_GB2312" w:hAnsi="仿宋_GB2312" w:cs="仿宋_GB2312" w:hint="eastAsia"/>
                <w:bCs/>
                <w:kern w:val="0"/>
                <w:sz w:val="24"/>
              </w:rPr>
              <w:t>9:30-11:30</w:t>
            </w:r>
          </w:p>
        </w:tc>
        <w:tc>
          <w:tcPr>
            <w:tcW w:w="2693" w:type="dxa"/>
          </w:tcPr>
          <w:p w:rsidR="00A15696" w:rsidRDefault="00A15696" w:rsidP="00D232FF">
            <w:pPr>
              <w:widowControl/>
              <w:spacing w:line="3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闭幕式</w:t>
            </w:r>
          </w:p>
        </w:tc>
        <w:tc>
          <w:tcPr>
            <w:tcW w:w="3027" w:type="dxa"/>
          </w:tcPr>
          <w:p w:rsidR="00A15696" w:rsidRDefault="00A15696" w:rsidP="00D232FF">
            <w:pPr>
              <w:widowControl/>
              <w:spacing w:line="320" w:lineRule="exact"/>
              <w:jc w:val="left"/>
              <w:rPr>
                <w:rFonts w:ascii="仿宋_GB2312" w:eastAsia="仿宋_GB2312" w:hAnsi="仿宋_GB2312" w:cs="仿宋_GB2312"/>
                <w:bCs/>
                <w:kern w:val="0"/>
                <w:sz w:val="24"/>
              </w:rPr>
            </w:pPr>
          </w:p>
        </w:tc>
      </w:tr>
    </w:tbl>
    <w:p w:rsidR="009257EB" w:rsidRPr="00A86BF4" w:rsidRDefault="00A15696"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2．比赛场地与</w:t>
      </w:r>
      <w:r w:rsidR="009257EB" w:rsidRPr="00A86BF4">
        <w:rPr>
          <w:rFonts w:asciiTheme="minorEastAsia" w:hAnsiTheme="minorEastAsia" w:cs="宋体"/>
          <w:color w:val="000000"/>
          <w:kern w:val="0"/>
          <w:sz w:val="24"/>
          <w:szCs w:val="24"/>
        </w:rPr>
        <w:t>准备清单在比赛10天前</w:t>
      </w:r>
      <w:r>
        <w:rPr>
          <w:rFonts w:asciiTheme="minorEastAsia" w:hAnsiTheme="minorEastAsia" w:cs="宋体"/>
          <w:color w:val="000000"/>
          <w:kern w:val="0"/>
          <w:sz w:val="24"/>
          <w:szCs w:val="24"/>
        </w:rPr>
        <w:t>通知参赛学校</w:t>
      </w:r>
      <w:r w:rsidR="009257EB" w:rsidRPr="00A86BF4">
        <w:rPr>
          <w:rFonts w:asciiTheme="minorEastAsia" w:hAnsiTheme="minorEastAsia" w:cs="宋体"/>
          <w:color w:val="000000"/>
          <w:kern w:val="0"/>
          <w:sz w:val="24"/>
          <w:szCs w:val="24"/>
        </w:rPr>
        <w:t>。</w:t>
      </w:r>
    </w:p>
    <w:p w:rsidR="009257EB" w:rsidRPr="00A86BF4" w:rsidRDefault="00A15696"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3</w:t>
      </w:r>
      <w:r w:rsidR="009257EB" w:rsidRPr="00A86BF4">
        <w:rPr>
          <w:rFonts w:asciiTheme="minorEastAsia" w:hAnsiTheme="minorEastAsia" w:cs="宋体"/>
          <w:color w:val="000000"/>
          <w:kern w:val="0"/>
          <w:sz w:val="24"/>
          <w:szCs w:val="24"/>
        </w:rPr>
        <w:t>．参赛选手必须随身携带本人身份证件和学生证，以便审核参赛资格，否则将无法参赛。</w:t>
      </w:r>
    </w:p>
    <w:p w:rsidR="009257EB" w:rsidRPr="00A86BF4" w:rsidRDefault="00A15696"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4</w:t>
      </w:r>
      <w:r w:rsidR="009257EB" w:rsidRPr="00A86BF4">
        <w:rPr>
          <w:rFonts w:asciiTheme="minorEastAsia" w:hAnsiTheme="minorEastAsia" w:cs="宋体"/>
          <w:color w:val="000000"/>
          <w:kern w:val="0"/>
          <w:sz w:val="24"/>
          <w:szCs w:val="24"/>
        </w:rPr>
        <w:t>．竞赛期间，选手应携带、配备与竞赛相关的劳动保护用品。</w:t>
      </w:r>
    </w:p>
    <w:p w:rsidR="009257EB" w:rsidRPr="00A86BF4" w:rsidRDefault="00A15696"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5</w:t>
      </w:r>
      <w:r w:rsidR="009257EB" w:rsidRPr="00A86BF4">
        <w:rPr>
          <w:rFonts w:asciiTheme="minorEastAsia" w:hAnsiTheme="minorEastAsia" w:cs="宋体"/>
          <w:color w:val="000000"/>
          <w:kern w:val="0"/>
          <w:sz w:val="24"/>
          <w:szCs w:val="24"/>
        </w:rPr>
        <w:t>．比赛期间，各代表队须为每位参赛选手办理意外伤害保险。</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五、联系方式</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kern w:val="0"/>
          <w:sz w:val="24"/>
          <w:szCs w:val="24"/>
        </w:rPr>
      </w:pPr>
      <w:r w:rsidRPr="00A86BF4">
        <w:rPr>
          <w:rFonts w:asciiTheme="minorEastAsia" w:hAnsiTheme="minorEastAsia" w:cs="宋体"/>
          <w:color w:val="000000"/>
          <w:kern w:val="0"/>
          <w:sz w:val="24"/>
          <w:szCs w:val="24"/>
        </w:rPr>
        <w:t>赛</w:t>
      </w:r>
      <w:proofErr w:type="gramStart"/>
      <w:r w:rsidRPr="00A86BF4">
        <w:rPr>
          <w:rFonts w:asciiTheme="minorEastAsia" w:hAnsiTheme="minorEastAsia" w:cs="宋体"/>
          <w:color w:val="000000"/>
          <w:kern w:val="0"/>
          <w:sz w:val="24"/>
          <w:szCs w:val="24"/>
        </w:rPr>
        <w:t>务</w:t>
      </w:r>
      <w:proofErr w:type="gramEnd"/>
      <w:r w:rsidRPr="00A86BF4">
        <w:rPr>
          <w:rFonts w:asciiTheme="minorEastAsia" w:hAnsiTheme="minorEastAsia" w:cs="宋体"/>
          <w:kern w:val="0"/>
          <w:sz w:val="24"/>
          <w:szCs w:val="24"/>
        </w:rPr>
        <w:t>：</w:t>
      </w:r>
      <w:r w:rsidR="00603985" w:rsidRPr="00A86BF4">
        <w:rPr>
          <w:rFonts w:asciiTheme="minorEastAsia" w:hAnsiTheme="minorEastAsia" w:cs="宋体" w:hint="eastAsia"/>
          <w:kern w:val="0"/>
          <w:sz w:val="24"/>
          <w:szCs w:val="24"/>
        </w:rPr>
        <w:t>金波</w:t>
      </w:r>
      <w:r w:rsidRPr="00A86BF4">
        <w:rPr>
          <w:rFonts w:asciiTheme="minorEastAsia" w:hAnsiTheme="minorEastAsia" w:cs="宋体"/>
          <w:kern w:val="0"/>
          <w:sz w:val="24"/>
          <w:szCs w:val="24"/>
        </w:rPr>
        <w:t>，</w:t>
      </w:r>
      <w:r w:rsidR="00603985" w:rsidRPr="00A86BF4">
        <w:rPr>
          <w:rFonts w:asciiTheme="minorEastAsia" w:hAnsiTheme="minorEastAsia" w:cs="宋体" w:hint="eastAsia"/>
          <w:kern w:val="0"/>
          <w:sz w:val="24"/>
          <w:szCs w:val="24"/>
        </w:rPr>
        <w:t>15958458127</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kern w:val="0"/>
          <w:sz w:val="24"/>
          <w:szCs w:val="24"/>
        </w:rPr>
      </w:pPr>
      <w:r w:rsidRPr="00A86BF4">
        <w:rPr>
          <w:rFonts w:asciiTheme="minorEastAsia" w:hAnsiTheme="minorEastAsia" w:cs="宋体"/>
          <w:kern w:val="0"/>
          <w:sz w:val="24"/>
          <w:szCs w:val="24"/>
        </w:rPr>
        <w:t>食宿：</w:t>
      </w:r>
      <w:r w:rsidR="00603985" w:rsidRPr="00A86BF4">
        <w:rPr>
          <w:rFonts w:asciiTheme="minorEastAsia" w:hAnsiTheme="minorEastAsia" w:cs="宋体" w:hint="eastAsia"/>
          <w:kern w:val="0"/>
          <w:sz w:val="24"/>
          <w:szCs w:val="24"/>
        </w:rPr>
        <w:t>徐茹倩，</w:t>
      </w:r>
      <w:r w:rsidR="00624FEE" w:rsidRPr="00A86BF4">
        <w:rPr>
          <w:rFonts w:asciiTheme="minorEastAsia" w:hAnsiTheme="minorEastAsia" w:cs="宋体" w:hint="eastAsia"/>
          <w:kern w:val="0"/>
          <w:sz w:val="24"/>
          <w:szCs w:val="24"/>
        </w:rPr>
        <w:t>82392839,13586996098</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附件一： 201</w:t>
      </w:r>
      <w:r w:rsidR="00841610" w:rsidRPr="00A86BF4">
        <w:rPr>
          <w:rFonts w:asciiTheme="minorEastAsia" w:hAnsiTheme="minorEastAsia" w:cs="宋体" w:hint="eastAsia"/>
          <w:color w:val="000000"/>
          <w:kern w:val="0"/>
          <w:sz w:val="24"/>
          <w:szCs w:val="24"/>
        </w:rPr>
        <w:t>6</w:t>
      </w:r>
      <w:r w:rsidRPr="00A86BF4">
        <w:rPr>
          <w:rFonts w:asciiTheme="minorEastAsia" w:hAnsiTheme="minorEastAsia" w:cs="宋体"/>
          <w:color w:val="000000"/>
          <w:kern w:val="0"/>
          <w:sz w:val="24"/>
          <w:szCs w:val="24"/>
        </w:rPr>
        <w:t>年全省高职高专院校技能大赛报名表。</w:t>
      </w:r>
    </w:p>
    <w:p w:rsidR="009257EB" w:rsidRPr="00A86BF4" w:rsidRDefault="009257EB" w:rsidP="00D232FF">
      <w:pPr>
        <w:widowControl/>
        <w:shd w:val="clear" w:color="auto" w:fill="FFFFFF"/>
        <w:spacing w:line="460" w:lineRule="exact"/>
        <w:ind w:firstLineChars="200" w:firstLine="480"/>
        <w:jc w:val="lef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附件二： 201</w:t>
      </w:r>
      <w:r w:rsidR="00841610" w:rsidRPr="00A86BF4">
        <w:rPr>
          <w:rFonts w:asciiTheme="minorEastAsia" w:hAnsiTheme="minorEastAsia" w:cs="宋体" w:hint="eastAsia"/>
          <w:color w:val="000000"/>
          <w:kern w:val="0"/>
          <w:sz w:val="24"/>
          <w:szCs w:val="24"/>
        </w:rPr>
        <w:t>6</w:t>
      </w:r>
      <w:r w:rsidRPr="00A86BF4">
        <w:rPr>
          <w:rFonts w:asciiTheme="minorEastAsia" w:hAnsiTheme="minorEastAsia" w:cs="宋体"/>
          <w:color w:val="000000"/>
          <w:kern w:val="0"/>
          <w:sz w:val="24"/>
          <w:szCs w:val="24"/>
        </w:rPr>
        <w:t>年全省高职高专院校技能大赛技术规程。</w:t>
      </w:r>
    </w:p>
    <w:p w:rsidR="00D232FF" w:rsidRDefault="00D232FF" w:rsidP="00D232FF">
      <w:pPr>
        <w:widowControl/>
        <w:shd w:val="clear" w:color="auto" w:fill="FFFFFF"/>
        <w:spacing w:line="460" w:lineRule="exact"/>
        <w:ind w:firstLineChars="200" w:firstLine="480"/>
        <w:jc w:val="right"/>
        <w:rPr>
          <w:rFonts w:asciiTheme="minorEastAsia" w:hAnsiTheme="minorEastAsia" w:cs="宋体" w:hint="eastAsia"/>
          <w:color w:val="000000"/>
          <w:kern w:val="0"/>
          <w:sz w:val="24"/>
          <w:szCs w:val="24"/>
        </w:rPr>
      </w:pPr>
    </w:p>
    <w:p w:rsidR="00D232FF" w:rsidRDefault="00D232FF" w:rsidP="00D232FF">
      <w:pPr>
        <w:widowControl/>
        <w:shd w:val="clear" w:color="auto" w:fill="FFFFFF"/>
        <w:spacing w:line="460" w:lineRule="exact"/>
        <w:ind w:firstLineChars="200" w:firstLine="480"/>
        <w:jc w:val="right"/>
        <w:rPr>
          <w:rFonts w:asciiTheme="minorEastAsia" w:hAnsiTheme="minorEastAsia" w:cs="宋体" w:hint="eastAsia"/>
          <w:color w:val="000000"/>
          <w:kern w:val="0"/>
          <w:sz w:val="24"/>
          <w:szCs w:val="24"/>
        </w:rPr>
      </w:pPr>
    </w:p>
    <w:p w:rsidR="009257EB" w:rsidRPr="00A86BF4" w:rsidRDefault="008D77BD" w:rsidP="00D232FF">
      <w:pPr>
        <w:widowControl/>
        <w:shd w:val="clear" w:color="auto" w:fill="FFFFFF"/>
        <w:spacing w:line="460" w:lineRule="exact"/>
        <w:ind w:firstLineChars="200" w:firstLine="480"/>
        <w:jc w:val="right"/>
        <w:rPr>
          <w:rFonts w:asciiTheme="minorEastAsia" w:hAnsiTheme="minorEastAsia" w:cs="宋体"/>
          <w:color w:val="000000"/>
          <w:kern w:val="0"/>
          <w:sz w:val="24"/>
          <w:szCs w:val="24"/>
        </w:rPr>
      </w:pPr>
      <w:r w:rsidRPr="00A86BF4">
        <w:rPr>
          <w:rFonts w:asciiTheme="minorEastAsia" w:hAnsiTheme="minorEastAsia" w:cs="宋体" w:hint="eastAsia"/>
          <w:color w:val="000000"/>
          <w:kern w:val="0"/>
          <w:sz w:val="24"/>
          <w:szCs w:val="24"/>
        </w:rPr>
        <w:t>金华</w:t>
      </w:r>
      <w:r w:rsidRPr="00A86BF4">
        <w:rPr>
          <w:rFonts w:asciiTheme="minorEastAsia" w:hAnsiTheme="minorEastAsia" w:cs="宋体"/>
          <w:color w:val="000000"/>
          <w:kern w:val="0"/>
          <w:sz w:val="24"/>
          <w:szCs w:val="24"/>
        </w:rPr>
        <w:t>职业技术学院</w:t>
      </w:r>
    </w:p>
    <w:p w:rsidR="009257EB" w:rsidRPr="00A86BF4" w:rsidRDefault="00F04A76" w:rsidP="00D232FF">
      <w:pPr>
        <w:widowControl/>
        <w:shd w:val="clear" w:color="auto" w:fill="FFFFFF"/>
        <w:spacing w:line="460" w:lineRule="exact"/>
        <w:ind w:firstLineChars="200" w:firstLine="480"/>
        <w:jc w:val="right"/>
        <w:rPr>
          <w:rFonts w:asciiTheme="minorEastAsia" w:hAnsiTheme="minorEastAsia" w:cs="宋体"/>
          <w:color w:val="000000"/>
          <w:kern w:val="0"/>
          <w:sz w:val="24"/>
          <w:szCs w:val="24"/>
        </w:rPr>
      </w:pPr>
      <w:r w:rsidRPr="00A86BF4">
        <w:rPr>
          <w:rFonts w:asciiTheme="minorEastAsia" w:hAnsiTheme="minorEastAsia" w:cs="宋体"/>
          <w:color w:val="000000"/>
          <w:kern w:val="0"/>
          <w:sz w:val="24"/>
          <w:szCs w:val="24"/>
        </w:rPr>
        <w:t>          </w:t>
      </w:r>
      <w:r w:rsidR="009257EB" w:rsidRPr="00A86BF4">
        <w:rPr>
          <w:rFonts w:asciiTheme="minorEastAsia" w:hAnsiTheme="minorEastAsia" w:cs="宋体"/>
          <w:color w:val="000000"/>
          <w:kern w:val="0"/>
          <w:sz w:val="24"/>
          <w:szCs w:val="24"/>
        </w:rPr>
        <w:t>201</w:t>
      </w:r>
      <w:r w:rsidR="008D77BD" w:rsidRPr="00A86BF4">
        <w:rPr>
          <w:rFonts w:asciiTheme="minorEastAsia" w:hAnsiTheme="minorEastAsia" w:cs="宋体" w:hint="eastAsia"/>
          <w:color w:val="000000"/>
          <w:kern w:val="0"/>
          <w:sz w:val="24"/>
          <w:szCs w:val="24"/>
        </w:rPr>
        <w:t>6</w:t>
      </w:r>
      <w:r w:rsidR="009257EB" w:rsidRPr="00A86BF4">
        <w:rPr>
          <w:rFonts w:asciiTheme="minorEastAsia" w:hAnsiTheme="minorEastAsia" w:cs="宋体"/>
          <w:color w:val="000000"/>
          <w:kern w:val="0"/>
          <w:sz w:val="24"/>
          <w:szCs w:val="24"/>
        </w:rPr>
        <w:t>年</w:t>
      </w:r>
      <w:r w:rsidR="008D77BD" w:rsidRPr="00A86BF4">
        <w:rPr>
          <w:rFonts w:asciiTheme="minorEastAsia" w:hAnsiTheme="minorEastAsia" w:cs="宋体" w:hint="eastAsia"/>
          <w:color w:val="000000"/>
          <w:kern w:val="0"/>
          <w:sz w:val="24"/>
          <w:szCs w:val="24"/>
        </w:rPr>
        <w:t>3</w:t>
      </w:r>
      <w:r w:rsidR="009257EB" w:rsidRPr="00A86BF4">
        <w:rPr>
          <w:rFonts w:asciiTheme="minorEastAsia" w:hAnsiTheme="minorEastAsia" w:cs="宋体"/>
          <w:color w:val="000000"/>
          <w:kern w:val="0"/>
          <w:sz w:val="24"/>
          <w:szCs w:val="24"/>
        </w:rPr>
        <w:t>月</w:t>
      </w:r>
      <w:r w:rsidR="00A86BF4">
        <w:rPr>
          <w:rFonts w:asciiTheme="minorEastAsia" w:hAnsiTheme="minorEastAsia" w:cs="宋体" w:hint="eastAsia"/>
          <w:color w:val="000000"/>
          <w:kern w:val="0"/>
          <w:sz w:val="24"/>
          <w:szCs w:val="24"/>
        </w:rPr>
        <w:t>8</w:t>
      </w:r>
      <w:r w:rsidR="009257EB" w:rsidRPr="00A86BF4">
        <w:rPr>
          <w:rFonts w:asciiTheme="minorEastAsia" w:hAnsiTheme="minorEastAsia" w:cs="宋体"/>
          <w:color w:val="000000"/>
          <w:kern w:val="0"/>
          <w:sz w:val="24"/>
          <w:szCs w:val="24"/>
        </w:rPr>
        <w:t>日</w:t>
      </w:r>
    </w:p>
    <w:p w:rsidR="00F9300D" w:rsidRPr="00A86BF4" w:rsidRDefault="00F9300D">
      <w:pPr>
        <w:rPr>
          <w:rFonts w:asciiTheme="minorEastAsia" w:hAnsiTheme="minorEastAsia"/>
          <w:sz w:val="24"/>
          <w:szCs w:val="24"/>
        </w:rPr>
      </w:pPr>
    </w:p>
    <w:sectPr w:rsidR="00F9300D" w:rsidRPr="00A86BF4" w:rsidSect="004410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BCA" w:rsidRDefault="00DB0BCA" w:rsidP="009257EB">
      <w:r>
        <w:separator/>
      </w:r>
    </w:p>
  </w:endnote>
  <w:endnote w:type="continuationSeparator" w:id="0">
    <w:p w:rsidR="00DB0BCA" w:rsidRDefault="00DB0BCA" w:rsidP="009257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BCA" w:rsidRDefault="00DB0BCA" w:rsidP="009257EB">
      <w:r>
        <w:separator/>
      </w:r>
    </w:p>
  </w:footnote>
  <w:footnote w:type="continuationSeparator" w:id="0">
    <w:p w:rsidR="00DB0BCA" w:rsidRDefault="00DB0BCA" w:rsidP="009257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669F"/>
    <w:rsid w:val="0017672E"/>
    <w:rsid w:val="001E0424"/>
    <w:rsid w:val="00230505"/>
    <w:rsid w:val="002B3962"/>
    <w:rsid w:val="002F3B86"/>
    <w:rsid w:val="0043669F"/>
    <w:rsid w:val="00441075"/>
    <w:rsid w:val="00460D34"/>
    <w:rsid w:val="005D7F84"/>
    <w:rsid w:val="00603985"/>
    <w:rsid w:val="00624FEE"/>
    <w:rsid w:val="006F60BC"/>
    <w:rsid w:val="00706EFC"/>
    <w:rsid w:val="00841610"/>
    <w:rsid w:val="00844413"/>
    <w:rsid w:val="008D77BD"/>
    <w:rsid w:val="009257EB"/>
    <w:rsid w:val="00A15696"/>
    <w:rsid w:val="00A62D69"/>
    <w:rsid w:val="00A86BF4"/>
    <w:rsid w:val="00D232FF"/>
    <w:rsid w:val="00D53817"/>
    <w:rsid w:val="00DB0BCA"/>
    <w:rsid w:val="00F04A76"/>
    <w:rsid w:val="00F127DD"/>
    <w:rsid w:val="00F7299E"/>
    <w:rsid w:val="00F9300D"/>
    <w:rsid w:val="00FC5265"/>
    <w:rsid w:val="00FF6F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075"/>
    <w:pPr>
      <w:widowControl w:val="0"/>
      <w:jc w:val="both"/>
    </w:pPr>
  </w:style>
  <w:style w:type="paragraph" w:styleId="1">
    <w:name w:val="heading 1"/>
    <w:basedOn w:val="a"/>
    <w:link w:val="1Char"/>
    <w:uiPriority w:val="9"/>
    <w:qFormat/>
    <w:rsid w:val="009257E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7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7EB"/>
    <w:rPr>
      <w:sz w:val="18"/>
      <w:szCs w:val="18"/>
    </w:rPr>
  </w:style>
  <w:style w:type="paragraph" w:styleId="a4">
    <w:name w:val="footer"/>
    <w:basedOn w:val="a"/>
    <w:link w:val="Char0"/>
    <w:uiPriority w:val="99"/>
    <w:unhideWhenUsed/>
    <w:rsid w:val="009257EB"/>
    <w:pPr>
      <w:tabs>
        <w:tab w:val="center" w:pos="4153"/>
        <w:tab w:val="right" w:pos="8306"/>
      </w:tabs>
      <w:snapToGrid w:val="0"/>
      <w:jc w:val="left"/>
    </w:pPr>
    <w:rPr>
      <w:sz w:val="18"/>
      <w:szCs w:val="18"/>
    </w:rPr>
  </w:style>
  <w:style w:type="character" w:customStyle="1" w:styleId="Char0">
    <w:name w:val="页脚 Char"/>
    <w:basedOn w:val="a0"/>
    <w:link w:val="a4"/>
    <w:uiPriority w:val="99"/>
    <w:rsid w:val="009257EB"/>
    <w:rPr>
      <w:sz w:val="18"/>
      <w:szCs w:val="18"/>
    </w:rPr>
  </w:style>
  <w:style w:type="character" w:customStyle="1" w:styleId="1Char">
    <w:name w:val="标题 1 Char"/>
    <w:basedOn w:val="a0"/>
    <w:link w:val="1"/>
    <w:uiPriority w:val="9"/>
    <w:rsid w:val="009257EB"/>
    <w:rPr>
      <w:rFonts w:ascii="宋体" w:eastAsia="宋体" w:hAnsi="宋体" w:cs="宋体"/>
      <w:b/>
      <w:bCs/>
      <w:kern w:val="36"/>
      <w:sz w:val="48"/>
      <w:szCs w:val="48"/>
    </w:rPr>
  </w:style>
  <w:style w:type="paragraph" w:styleId="a5">
    <w:name w:val="Normal (Web)"/>
    <w:basedOn w:val="a"/>
    <w:uiPriority w:val="99"/>
    <w:semiHidden/>
    <w:unhideWhenUsed/>
    <w:rsid w:val="009257E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257E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7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7EB"/>
    <w:rPr>
      <w:sz w:val="18"/>
      <w:szCs w:val="18"/>
    </w:rPr>
  </w:style>
  <w:style w:type="paragraph" w:styleId="a4">
    <w:name w:val="footer"/>
    <w:basedOn w:val="a"/>
    <w:link w:val="Char0"/>
    <w:uiPriority w:val="99"/>
    <w:unhideWhenUsed/>
    <w:rsid w:val="009257EB"/>
    <w:pPr>
      <w:tabs>
        <w:tab w:val="center" w:pos="4153"/>
        <w:tab w:val="right" w:pos="8306"/>
      </w:tabs>
      <w:snapToGrid w:val="0"/>
      <w:jc w:val="left"/>
    </w:pPr>
    <w:rPr>
      <w:sz w:val="18"/>
      <w:szCs w:val="18"/>
    </w:rPr>
  </w:style>
  <w:style w:type="character" w:customStyle="1" w:styleId="Char0">
    <w:name w:val="页脚 Char"/>
    <w:basedOn w:val="a0"/>
    <w:link w:val="a4"/>
    <w:uiPriority w:val="99"/>
    <w:rsid w:val="009257EB"/>
    <w:rPr>
      <w:sz w:val="18"/>
      <w:szCs w:val="18"/>
    </w:rPr>
  </w:style>
  <w:style w:type="character" w:customStyle="1" w:styleId="1Char">
    <w:name w:val="标题 1 Char"/>
    <w:basedOn w:val="a0"/>
    <w:link w:val="1"/>
    <w:uiPriority w:val="9"/>
    <w:rsid w:val="009257EB"/>
    <w:rPr>
      <w:rFonts w:ascii="宋体" w:eastAsia="宋体" w:hAnsi="宋体" w:cs="宋体"/>
      <w:b/>
      <w:bCs/>
      <w:kern w:val="36"/>
      <w:sz w:val="48"/>
      <w:szCs w:val="48"/>
    </w:rPr>
  </w:style>
  <w:style w:type="paragraph" w:styleId="a5">
    <w:name w:val="Normal (Web)"/>
    <w:basedOn w:val="a"/>
    <w:uiPriority w:val="99"/>
    <w:semiHidden/>
    <w:unhideWhenUsed/>
    <w:rsid w:val="009257E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99270104">
      <w:bodyDiv w:val="1"/>
      <w:marLeft w:val="0"/>
      <w:marRight w:val="0"/>
      <w:marTop w:val="0"/>
      <w:marBottom w:val="0"/>
      <w:divBdr>
        <w:top w:val="none" w:sz="0" w:space="0" w:color="auto"/>
        <w:left w:val="none" w:sz="0" w:space="0" w:color="auto"/>
        <w:bottom w:val="none" w:sz="0" w:space="0" w:color="auto"/>
        <w:right w:val="none" w:sz="0" w:space="0" w:color="auto"/>
      </w:divBdr>
      <w:divsChild>
        <w:div w:id="952708029">
          <w:marLeft w:val="0"/>
          <w:marRight w:val="0"/>
          <w:marTop w:val="150"/>
          <w:marBottom w:val="100"/>
          <w:divBdr>
            <w:top w:val="single" w:sz="6" w:space="0" w:color="CCCCCC"/>
            <w:left w:val="single" w:sz="6" w:space="0" w:color="CCCCCC"/>
            <w:bottom w:val="single" w:sz="6" w:space="0" w:color="CCCCCC"/>
            <w:right w:val="single" w:sz="6" w:space="0" w:color="CCCCCC"/>
          </w:divBdr>
          <w:divsChild>
            <w:div w:id="117259243">
              <w:marLeft w:val="0"/>
              <w:marRight w:val="30"/>
              <w:marTop w:val="0"/>
              <w:marBottom w:val="0"/>
              <w:divBdr>
                <w:top w:val="none" w:sz="0" w:space="0" w:color="auto"/>
                <w:left w:val="none" w:sz="0" w:space="0" w:color="auto"/>
                <w:bottom w:val="none" w:sz="0" w:space="0" w:color="auto"/>
                <w:right w:val="none" w:sz="0" w:space="0" w:color="auto"/>
              </w:divBdr>
              <w:divsChild>
                <w:div w:id="63378833">
                  <w:marLeft w:val="0"/>
                  <w:marRight w:val="0"/>
                  <w:marTop w:val="0"/>
                  <w:marBottom w:val="0"/>
                  <w:divBdr>
                    <w:top w:val="none" w:sz="0" w:space="0" w:color="auto"/>
                    <w:left w:val="none" w:sz="0" w:space="0" w:color="auto"/>
                    <w:bottom w:val="none" w:sz="0" w:space="0" w:color="auto"/>
                    <w:right w:val="none" w:sz="0" w:space="0" w:color="auto"/>
                  </w:divBdr>
                </w:div>
                <w:div w:id="1933005850">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1157</TotalTime>
  <Pages>2</Pages>
  <Words>148</Words>
  <Characters>850</Characters>
  <Application>Microsoft Office Word</Application>
  <DocSecurity>0</DocSecurity>
  <Lines>7</Lines>
  <Paragraphs>1</Paragraphs>
  <ScaleCrop>false</ScaleCrop>
  <Company>Microsoft</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倪昀</dc:creator>
  <cp:keywords/>
  <dc:description/>
  <cp:lastModifiedBy>高洁</cp:lastModifiedBy>
  <cp:revision>12</cp:revision>
  <dcterms:created xsi:type="dcterms:W3CDTF">2016-03-02T06:34:00Z</dcterms:created>
  <dcterms:modified xsi:type="dcterms:W3CDTF">2016-03-09T07:06:00Z</dcterms:modified>
</cp:coreProperties>
</file>